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1C71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OR.273.5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7E26A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7E26A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7E26A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7E26A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7E26AA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7E26AA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7E26A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7E26AA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7E26A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7E26AA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7E26A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7E26A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7E26AA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7E26AA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7E26AA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11" w:rsidRPr="000E14BD" w:rsidRDefault="001C71C9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OR.273.5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FA1300" w:rsidRPr="000E14BD" w:rsidRDefault="004A006A" w:rsidP="00D2040F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0E14BD">
        <w:rPr>
          <w:rFonts w:asciiTheme="minorHAnsi" w:hAnsiTheme="minorHAnsi" w:cstheme="minorHAnsi"/>
          <w:b/>
          <w:sz w:val="22"/>
          <w:szCs w:val="22"/>
        </w:rPr>
        <w:t>/ m</w:t>
      </w:r>
      <w:r w:rsidRPr="000E14BD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0E14BD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0E14BD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0E14BD">
        <w:rPr>
          <w:rFonts w:asciiTheme="minorHAnsi" w:hAnsiTheme="minorHAnsi" w:cstheme="minorHAnsi"/>
          <w:sz w:val="22"/>
          <w:szCs w:val="22"/>
        </w:rPr>
        <w:t>poz.</w:t>
      </w:r>
      <w:r w:rsidR="00C03C31" w:rsidRPr="000E14BD">
        <w:rPr>
          <w:rFonts w:asciiTheme="minorHAnsi" w:hAnsiTheme="minorHAnsi" w:cstheme="minorHAnsi"/>
          <w:sz w:val="22"/>
          <w:szCs w:val="22"/>
        </w:rPr>
        <w:t>1129 z późn.zm</w:t>
      </w:r>
      <w:r w:rsidR="009F2C5F" w:rsidRPr="000E14BD">
        <w:rPr>
          <w:rFonts w:asciiTheme="minorHAnsi" w:hAnsiTheme="minorHAnsi" w:cstheme="minorHAnsi"/>
          <w:sz w:val="22"/>
          <w:szCs w:val="22"/>
        </w:rPr>
        <w:t xml:space="preserve">) </w:t>
      </w:r>
      <w:r w:rsidR="00FA1300" w:rsidRPr="000E14BD">
        <w:rPr>
          <w:rFonts w:asciiTheme="minorHAnsi" w:hAnsiTheme="minorHAnsi" w:cstheme="minorHAnsi"/>
          <w:sz w:val="22"/>
          <w:szCs w:val="22"/>
        </w:rPr>
        <w:t>z uwagi na ok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oliczności wymienione w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VI</w:t>
      </w:r>
      <w:r w:rsidR="00FA1300" w:rsidRPr="000E14BD">
        <w:rPr>
          <w:rFonts w:asciiTheme="minorHAnsi" w:hAnsiTheme="minorHAnsi" w:cstheme="minorHAnsi"/>
          <w:sz w:val="22"/>
          <w:szCs w:val="22"/>
        </w:rPr>
        <w:t xml:space="preserve"> S</w:t>
      </w:r>
      <w:r w:rsidR="00655C23" w:rsidRPr="000E14BD">
        <w:rPr>
          <w:rFonts w:asciiTheme="minorHAnsi" w:hAnsiTheme="minorHAnsi" w:cstheme="minorHAnsi"/>
          <w:sz w:val="22"/>
          <w:szCs w:val="22"/>
        </w:rPr>
        <w:t>WZ</w:t>
      </w:r>
      <w:r w:rsidR="00ED30AA" w:rsidRPr="000E14BD">
        <w:rPr>
          <w:rFonts w:asciiTheme="minorHAnsi" w:hAnsiTheme="minorHAnsi" w:cstheme="minorHAnsi"/>
          <w:sz w:val="22"/>
          <w:szCs w:val="22"/>
        </w:rPr>
        <w:t>.</w:t>
      </w:r>
      <w:r w:rsidR="006C097D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7C7" w:rsidRPr="000E14BD" w:rsidRDefault="00D647C7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31" w:rsidRPr="00E66403" w:rsidRDefault="001C71C9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OR.273.5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1C9">
        <w:rPr>
          <w:rFonts w:ascii="Calibri" w:hAnsi="Calibri" w:cs="Calibri"/>
          <w:b/>
        </w:rPr>
        <w:t xml:space="preserve">Rozbudowa i przebudowa drogi powiatowej nr 1191F </w:t>
      </w:r>
      <w:r w:rsidR="001C71C9">
        <w:rPr>
          <w:rFonts w:ascii="Calibri" w:hAnsi="Calibri" w:cs="Calibri"/>
          <w:b/>
        </w:rPr>
        <w:br/>
        <w:t>w miejscowości Stare Kramsko (odcinek 4)”</w:t>
      </w:r>
    </w:p>
    <w:p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1C71C9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OR.273.5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1C9">
        <w:rPr>
          <w:rFonts w:ascii="Calibri" w:hAnsi="Calibri" w:cs="Calibri"/>
          <w:b/>
        </w:rPr>
        <w:t xml:space="preserve">Rozbudowa i przebudowa drogi powiatowej nr 1191F </w:t>
      </w:r>
      <w:r w:rsidR="001C71C9">
        <w:rPr>
          <w:rFonts w:ascii="Calibri" w:hAnsi="Calibri" w:cs="Calibri"/>
          <w:b/>
        </w:rPr>
        <w:br/>
        <w:t>w miejscowości Stare Kramsko (odcinek 4)”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lastRenderedPageBreak/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proofErr w:type="spellStart"/>
      <w:r w:rsidR="00A173AF" w:rsidRPr="000E14BD">
        <w:rPr>
          <w:rFonts w:asciiTheme="minorHAnsi" w:hAnsiTheme="minorHAnsi" w:cstheme="minorHAnsi"/>
        </w:rPr>
        <w:t>pkt</w:t>
      </w:r>
      <w:proofErr w:type="spellEnd"/>
      <w:r w:rsidR="00A173AF" w:rsidRPr="000E14BD">
        <w:rPr>
          <w:rFonts w:asciiTheme="minorHAnsi" w:hAnsiTheme="minorHAnsi" w:cstheme="minorHAnsi"/>
        </w:rPr>
        <w:t xml:space="preserve">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Pr="000E14B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F6" w:rsidRPr="000E14BD" w:rsidRDefault="001C71C9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OR.273.5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 xml:space="preserve">„Rozbudowa </w:t>
      </w:r>
      <w:r w:rsidR="001C71C9">
        <w:rPr>
          <w:rFonts w:ascii="Calibri" w:hAnsi="Calibri" w:cs="Calibri"/>
          <w:b/>
        </w:rPr>
        <w:br/>
        <w:t>i przebudowa drogi powiatowej nr 1191F w miejscowości Stare Kramsko (odcinek 4)”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  <w:r w:rsidRPr="002726E7"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Znak sprawy: OR.273</w:t>
      </w:r>
      <w:r w:rsidR="001C71C9">
        <w:rPr>
          <w:rFonts w:asciiTheme="minorHAnsi" w:hAnsiTheme="minorHAnsi" w:cstheme="minorHAnsi"/>
          <w:b/>
          <w:sz w:val="22"/>
          <w:szCs w:val="22"/>
        </w:rPr>
        <w:t>.5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„Rozbudowa i przebudowa drogi powiatowej nr 1191F </w:t>
      </w:r>
      <w:r>
        <w:rPr>
          <w:rFonts w:ascii="Calibri" w:hAnsi="Calibri" w:cs="Calibri"/>
          <w:b/>
        </w:rPr>
        <w:br/>
        <w:t>w miejscowości Stare Kramsko (odcinek 4)”</w:t>
      </w: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2726E7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2726E7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759450" cy="766934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1C71C9">
        <w:rPr>
          <w:rFonts w:asciiTheme="minorHAnsi" w:hAnsiTheme="minorHAnsi" w:cstheme="minorHAnsi"/>
          <w:sz w:val="22"/>
          <w:szCs w:val="22"/>
        </w:rPr>
        <w:t>.5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„Rozbudowa i przebudowa drogi powiatowej nr 1191F w miejscowości Stare Kramsko (odcinek 4)”</w:t>
      </w: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2726E7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 w:rsidRPr="002726E7">
        <w:rPr>
          <w:rFonts w:ascii="Arial" w:hAnsi="Arial" w:cs="Arial"/>
          <w:noProof/>
          <w:color w:val="FF0000"/>
          <w:sz w:val="16"/>
          <w:szCs w:val="16"/>
        </w:rPr>
        <w:lastRenderedPageBreak/>
        <w:drawing>
          <wp:inline distT="0" distB="0" distL="0" distR="0">
            <wp:extent cx="5759450" cy="766934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1C71C9">
        <w:rPr>
          <w:rFonts w:asciiTheme="minorHAnsi" w:hAnsiTheme="minorHAnsi" w:cstheme="minorHAnsi"/>
          <w:sz w:val="22"/>
          <w:szCs w:val="22"/>
        </w:rPr>
        <w:t>.5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„Rozbudowa i przebudowa drogi powiatowej nr 1191F w miejscowości Stare Kramsko (odcinek 4)”</w:t>
      </w: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83" w:rsidRDefault="00270A83">
      <w:r>
        <w:separator/>
      </w:r>
    </w:p>
  </w:endnote>
  <w:endnote w:type="continuationSeparator" w:id="0">
    <w:p w:rsidR="00270A83" w:rsidRDefault="0027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7E26AA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7E26AA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1C71C9">
      <w:rPr>
        <w:rStyle w:val="Numerstrony"/>
        <w:rFonts w:ascii="Arial" w:hAnsi="Arial" w:cs="Arial"/>
        <w:noProof/>
        <w:sz w:val="16"/>
        <w:szCs w:val="16"/>
      </w:rPr>
      <w:t>10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83" w:rsidRDefault="00270A83">
      <w:r>
        <w:separator/>
      </w:r>
    </w:p>
  </w:footnote>
  <w:footnote w:type="continuationSeparator" w:id="0">
    <w:p w:rsidR="00270A83" w:rsidRDefault="00270A83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  <w:r w:rsidR="001C71C9" w:rsidRPr="001C71C9">
      <w:rPr>
        <w:rFonts w:ascii="Arial Narrow" w:hAnsi="Arial Narrow"/>
        <w:b/>
        <w:i/>
      </w:rPr>
      <w:drawing>
        <wp:inline distT="0" distB="0" distL="0" distR="0">
          <wp:extent cx="5759450" cy="766934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099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CFD1-76FE-48AA-9252-AD22A49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2729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19069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2</cp:revision>
  <cp:lastPrinted>2021-10-06T07:45:00Z</cp:lastPrinted>
  <dcterms:created xsi:type="dcterms:W3CDTF">2022-03-10T07:00:00Z</dcterms:created>
  <dcterms:modified xsi:type="dcterms:W3CDTF">2022-03-10T07:00:00Z</dcterms:modified>
</cp:coreProperties>
</file>