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A3" w:rsidRPr="0081210A" w:rsidRDefault="00AD62AF" w:rsidP="0081210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lang w:eastAsia="pl-PL"/>
        </w:rPr>
        <w:t>OR.0025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Rejestr uchwał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Zarządu Powiatu Zielonogórskiego</w:t>
      </w:r>
    </w:p>
    <w:p w:rsidR="009C2073" w:rsidRDefault="00AD62AF" w:rsidP="00814FD4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V kadencji</w:t>
      </w:r>
    </w:p>
    <w:p w:rsidR="00814FD4" w:rsidRPr="00865F51" w:rsidRDefault="00814FD4" w:rsidP="00814FD4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</w:p>
    <w:tbl>
      <w:tblPr>
        <w:tblW w:w="93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524"/>
        <w:gridCol w:w="5026"/>
        <w:gridCol w:w="2310"/>
      </w:tblGrid>
      <w:tr w:rsidR="003B7B07" w:rsidRPr="00497518" w:rsidTr="006043A9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L.p.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 xml:space="preserve">Nr i data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Uchwała w sprawie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B56C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Wykonawca</w:t>
            </w:r>
          </w:p>
        </w:tc>
      </w:tr>
      <w:tr w:rsidR="0002172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Default="00021728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  <w:bookmarkStart w:id="0" w:name="_GoBack"/>
            <w:bookmarkEnd w:id="0"/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021728" w:rsidRDefault="0002172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21728">
              <w:rPr>
                <w:rFonts w:ascii="Arial Narrow" w:hAnsi="Arial Narrow"/>
                <w:color w:val="auto"/>
                <w:sz w:val="20"/>
                <w:szCs w:val="20"/>
              </w:rPr>
              <w:t>wyrażenia zgody na użyczenie dla Gminy Czerwieńsk na czas oznaczony do trzech miesięcy, nieruchomości zabudowanych położonych w obrębie 1 miasta Czerwieńsk, stanowiących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Default="00021728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2172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Default="00021728" w:rsidP="000217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BB2419" w:rsidRDefault="00021728" w:rsidP="0002172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B241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C62269" w:rsidRDefault="00021728" w:rsidP="000217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63660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B2419">
              <w:rPr>
                <w:rFonts w:ascii="Arial Narrow" w:hAnsi="Arial Narrow"/>
                <w:color w:val="auto"/>
                <w:sz w:val="20"/>
                <w:szCs w:val="20"/>
              </w:rPr>
              <w:t>uchwalenia Regulaminu Organizacyjnego Starostwa Powiatowego w Zielonej Górze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63660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B2419">
              <w:rPr>
                <w:rFonts w:ascii="Arial Narrow" w:hAnsi="Arial Narrow"/>
                <w:color w:val="auto"/>
                <w:sz w:val="20"/>
                <w:szCs w:val="20"/>
              </w:rPr>
              <w:t>nagrody rocznej za 2016 rok dla dyrektora Samodzielnego Publicznego Zakładu Opieki Zdrowotnej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63660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B2419">
              <w:rPr>
                <w:rFonts w:ascii="Arial Narrow" w:hAnsi="Arial Narrow"/>
                <w:color w:val="auto"/>
                <w:sz w:val="20"/>
                <w:szCs w:val="20"/>
              </w:rPr>
              <w:t>powołania Komisji Przetargowej do przeprowadzenia przetargów dotyczących sprzedaży nieruchomości stanowiących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63660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B241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433.2017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sposobu realizacji zadań wiodącego ośrodka koordynacyjno-rehabilitacyjno-opiekuńczego na obszarze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C62269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SOS-W w Sulechowie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432.2017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realizacji „Pilotażowego programu wspierania szkół ponadgimnazjalnych prowadzących Piony Certyfikowanych Wojskowych Klas Mundurowych”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C62269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LO w Sulechowie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431.2017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C62269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BA3C3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430.2017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C6226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429.2017</w:t>
            </w:r>
          </w:p>
          <w:p w:rsidR="00A16F22" w:rsidRPr="00C6226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C62269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C6226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428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B51CE8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Anety Kasprzak – nauczyciela kontraktowego ubiegającego się o awans na stopień nauczyciela mianowanego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427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B51CE8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Egzaminacyjnej dla Pani Barbary </w:t>
            </w:r>
            <w:proofErr w:type="spellStart"/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>Góreckiej-Atkinson</w:t>
            </w:r>
            <w:proofErr w:type="spellEnd"/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 xml:space="preserve"> –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B51CE8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>przyznania dotacji celowej Szkolnemu Związkowi Sportowemu „Ziemia Lubuska” z zakresu upowszechniania kultury fizycznej i sportu z pominięciem otwartego konkursu ofert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A16F2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425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C1BB6" w:rsidRDefault="00A16F22" w:rsidP="00A16F2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424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 xml:space="preserve">wyrażania zgody na nieodpłatne przekazanie ruchomych składników majątkowych na cele społeczne na rzecz Pani Łucji </w:t>
            </w:r>
            <w:proofErr w:type="spellStart"/>
            <w:r w:rsidRPr="006C1BB6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>Piweckiej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423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 xml:space="preserve">zmiany regulaminu organizacyjnego Powiatowego Centrum Pomocy Rodzinie im. Jana Pawła II w Zielonej Górze przyjętego uchwałą Zarządu Powiatu Zielonogórskiego Nr 131/2015 z dnia </w:t>
            </w: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2015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Dyrektor PCPR IM. Jana Pawła II w Zielonej Górze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rozstrzygnięcia otwartego konkursu ofert na realizację zadania publicznego w zakresie prowadzenia w 2018 roku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421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A476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420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A4764" w:rsidRPr="006043A9" w:rsidRDefault="006A4764" w:rsidP="006A47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419.2017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siódmym przetargu ustnym nieograniczonym na zbycie lokalu użytkowego nr 3.14 położonego w Sulechowie w budynku przy</w:t>
            </w:r>
            <w:r w:rsid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Al. Niepodległości 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418.2017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szóstym przetargu ustnym nieograniczonym na zbycie lokalu użytkowego nr 3.16 położonego w Sulechowie w budynku przy</w:t>
            </w:r>
            <w:r w:rsid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417.2017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15 położonego w Sulechowie w budynku przy</w:t>
            </w:r>
            <w:r w:rsid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416.2017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10 położonego w Sulechowie w budynku przy</w:t>
            </w:r>
            <w:r w:rsid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415.2017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2 położonego w Sulechowie w budynku przy</w:t>
            </w:r>
            <w:r w:rsid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Al. Niepodległości 33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414.2017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zadania publicznego w zakresie prowadzenia w 2018 roku jednego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Sekretarz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413.2017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412.2017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przyjęcia projektu uchwały budżetowej Powiatu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411.2017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Przyjęcia projektu wieloletniej prognozy finansowej Powiatu na lata 2018-2025.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410.2017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cele społeczne na rzecz Parafii rzymskokatolickiej pw. Chrystusa Króla w Smolnie Wielkim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409.2017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408.2017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zadania publicznego w zakresie prowadzenia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407.2017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Tworzenia warunków dla rozwoju kultury fizycznej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406.2017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F5DB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Przyjęcia Regulaminu Organizacyjnego Domu Pomocy Społecznej w Trzebiechowie.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Domu Pomocy Społecznej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405.2017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1B4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404.2017</w:t>
            </w:r>
          </w:p>
          <w:p w:rsidR="00851B43" w:rsidRPr="006043A9" w:rsidRDefault="00851B43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 xml:space="preserve">Bezprzetargowej sprzedaży lokalu użytkowego położnego </w:t>
            </w: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br/>
              <w:t>w Sulechowie przy Al. Niepodległości,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7E04C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403</w:t>
            </w:r>
            <w:r w:rsidR="007E04C0"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7E04C0" w:rsidRPr="006043A9" w:rsidRDefault="007E04C0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>Wyznaczenia punktów nieodpłatnej pomocy prawnej oraz określenia harmonogramu wskazującego dni i godziny, w których będzie udzielana nieodpłatna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7E04C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402</w:t>
            </w:r>
            <w:r w:rsidR="007E04C0"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7E04C0" w:rsidRPr="006043A9" w:rsidRDefault="007E04C0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 xml:space="preserve">Zmiany uchwały nr 291/2017 Zarządu Powiatu Zielonogórskiego z dnia 11 stycznia 2017 r.  w sprawie nadania uprawnień </w:t>
            </w: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Skarbnik Powiatu</w:t>
            </w:r>
          </w:p>
        </w:tc>
      </w:tr>
      <w:tr w:rsidR="008E705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401.2017</w:t>
            </w:r>
          </w:p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8E705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400.2017</w:t>
            </w:r>
          </w:p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7E04C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7E04C0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7E04C0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399.2017</w:t>
            </w:r>
          </w:p>
          <w:p w:rsidR="007E04C0" w:rsidRPr="006043A9" w:rsidRDefault="00851B43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</w:t>
            </w:r>
            <w:r w:rsidR="007E04C0"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Zatwierdzenia Programu Naprawczego Samodzielnego Publicznego Zakładu Opieki Zdrowotnej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Dyrektor SP ZOZ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w Sulechowie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398.2017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7013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397.2017</w:t>
            </w:r>
          </w:p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7013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396.2017</w:t>
            </w:r>
          </w:p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9745BF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395.2017</w:t>
            </w:r>
          </w:p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Pani Grażynie Płońskiej – dyrektorowi dyrektora Młodzieżowego Ośrodka Socjoterapii im. Ireny 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Sendlerowej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w Przytoku i Szkolnego Schroniska Młodzieżowego przy Młodzieżowym Ośrodku Socjoterapii im. Ireny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Sendlerowej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9745BF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394.2017</w:t>
            </w:r>
          </w:p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Powierzenia stanowiska dyrektora Młodzieżowego Ośrodka Socjoterapii im. Ireny 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Sendlerowej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w Przytoku i Szkolnego Schroniska Młodzieżowego przy Młodzieżowym Ośrodku Socjoterapii im. Ireny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Sendlerowej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9745BF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393.2017</w:t>
            </w:r>
          </w:p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Zatwierdzenia konkursu przeprowadzonego w celu wyłonienia kandydata na stanowisko dyrektora Młodzieżowego Ośrodka Socjoterapii i. Ireny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Sendlerowej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w Przytoku i Szkolnego Schroniska Młodzieżowego przy Młodzieżowym Ośrodku Socjoterapii im. Ireny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Sendlerowej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392.2017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55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391.2017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Centrum Pomocy Rodzinie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390.2017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389.2017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Przeprowadzenia postepowania na dostawę energii elektrycznej.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388.2017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387.2017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zawarcie kolejnych umów najmu lokali użytkowych oraz garażu z dotychczasowymi najemcami.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386.2017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Konkursowej w celu przeprowadzenia konkursu na stanowisko dyrektora Młodzieżowego Ośrodka Socjoterapii im. Ireny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Sendlerowej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w Przytoku i Szkolnego Schroniska Młodzieżowego przy Młodzieżowym Ośrodku Socjoterapii im. Ireny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Sendlerowej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w Przytoku.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385.2017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przedstawicieli Powiatu Zielonogórskiego do składu Komisji Konkursowej.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384.2017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nr 218/2016 Zarządu Powiatu Zielonogórskiego z dnia 5 sierpnia 2016 r. w sprawie określenia sposobu zarządzania projektem pn. Doskonalenie jakości kształcenia zawodowego w Powiecie Zielonogórskim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383.2017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Określenia wskaźników, zasad i terminów do projektu uchwały budżetowej powiatu zielonogórskiego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382.2017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381.2017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380.2017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379.2017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Sprawie zmiany uchwały nr 290/2017 Zarządu Powiatu Zielonogórskiego z dnia 11 stycznia 2017 r.  w sprawie nadania uprawnień dyrektorom jednostek budżetowych powiatu do dokonywania zmian w planie wydatków jednostki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378.2017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udzielenia pełnomocnictwa Pani Sabinie Tomiak-Papiernik - pełniącej obowiązki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Młodzieżowego Ośrodka Socjoterapii w Przytoku i dyrektora Szkolnego Schroniska Młodzieżowego w Przytoku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377.2017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powierzenia pełnienia obowiązków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Młodzieżowego Ośrodka Socjoterapii w Przytoku i dyrektora Szkolnego Schroniska Młodzieżowego w Przytoku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376.2017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udzielenia pełnomocnictwa Panu Markowi Olczykowi - 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dyrektorowi Liceum Ogólnokształcącego im. gen. Stefana Roweckiego „Grota” w Czerwieńsku i dyrektora II Liceum Ogólnokształcącego w Czerwieńsku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375.2017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sprawie powierzenia stanowiska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Liceum Ogólnokształcącego im. gen. Stefana Roweckiego „Grota” w Czerwieńsku i dyrektora II Liceum Ogólnokształcącego w Czerwieńsku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374.2017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udzielenia pełnomocnictwa Pani Annie Łagodzie - 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dyrektorowi Poradni Pedagogiczno-Psychologicznej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373.2017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powierzenia stanowiska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Poradni Pedagogiczno-Psychologicznej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372.2017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ogłoszenia konkursu na stanowisko dyrektora jednostek oświatowych prowadzonych przez Powiat Zielonogórski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371.2017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zatwierdzenia konkursu przeprowadzonego w celu wyłonienia kandydata na stanowisko dyrektora Liceum Ogólnokształcącego im. gen. Stefana Roweckiego „Grota” w Czerwieńsku i dyrektora II Liceum Ogólnokształcącego w Czerwieńsku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370.2017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zatwierdzenia konkursu przeprowadzonego w celu wyłonienia kandydata na stanowisko dyrektora Poradni Pedagogiczno-Psychologicznej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369.2017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 xml:space="preserve">Powołania Komisji Konkursowej w celu przeprowadzenia konkursu na stanowisko dyrektora Liceum Ogólnokształcącego im. gen. Stefana Roweckiego „Grota” w Czerwieńsku i II Liceum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 xml:space="preserve">Ogólnokształcącego w Czerwieńsku.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368.2017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367.2017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Ustalenia ceny wywoławczej w piątym przetargu ustnym nieograniczonym na zbycie lokalu użytkowego nr 3.16 położonego w Sulechowie w budynku przy</w:t>
            </w:r>
            <w:r w:rsidR="008F5DB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366.2017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Ustalenia ceny wywoławczej w szóstym przetargu ustnym nieograniczonym na zbycie lokalu użytkowego nr 3.14 położonego w Sulechowie w budynku przy</w:t>
            </w:r>
            <w:r w:rsidR="008F5DB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365.2017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Poradni Psychologiczno-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364.2017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Wyznaczenia przedstawicieli Powiatu Zielonogórskiego do składu Komisji Konkursowych.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363.2017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Pana Roberta Twardego – nauczyciela kontraktowego ubiegającego się o awans na stopień nauczyciela mianowanego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362.2017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361.2017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360.2017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Sprawie upoważnienia Pani Ewy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Persowskiej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kierownika Zespołu ds. świadczeń w Powiatowym Centrum Pomocy Rodzinie im. Jana Pawła II do zaciągania zobowiązań, składania oświadczeń woli i wykonywania wszelkich czynności związanych z realizacją przedsięwzięcia pt. „Razem aktywnie w przyszłość” zamieszczonego w Przedsięwzięciach Wieloletniej Prognozy Finansowej Powiatu.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359.2017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w drodze darowizny na rzecz Powiatu Zielonogórskiego nieruchomości położonej w obrębie Wojnowo gmina Kargowa stanowiącej własność Gminy Kargowa.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358.2017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Pani Beacie Leśniak- dyrektorowi Liceum Ogólnokształcącego im. rtm. Witolda Pileckiego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357.2017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>Powierzenia stanowiska dyrektora Liceum Ogólnokształcącego im. rtm. Witolda Pileckiego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356.2017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355.2017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E7CF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Odwołania Pani Anety Wojtkowiak ze stanowiska dyrektora Poradni Psychologiczno- Pedagogicznej w Sulechowie.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354.2017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 xml:space="preserve">Zmiany uchwały nr 291/2017 Zarządu Powiatu Zielonogórskiego z dnia 11 stycznia 2017 r.  w sprawie nadania uprawnień dyrektorom jednostek budżetowych powiatu do zaciągania zobowiązań z tytułu umów, których realizacja </w:t>
            </w: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br/>
              <w:t>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353.2017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8F5DBD">
        <w:trPr>
          <w:trHeight w:val="9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352.2017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506A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t xml:space="preserve">Udzielenia pełnomocnictwa Panu Markowi Olczykowi </w:t>
            </w: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br/>
              <w:t>– pełniącemu obowiązki dyrektora II Liceum Ogólnokształcącego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351.2017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t xml:space="preserve">Udzielenia pełnomocnictwa Panu Markowi Olczykowi </w:t>
            </w: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br/>
              <w:t>– pełniącemu obowiązki dyrektora Liceum Ogólnokształcącego im. gen. Stefana Roweckiego „Grota”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350.2017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Powierzenia pełnienia obowiązków dyrektora  w Czerwieńsku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II Liceum Ogólnokształcącego w Czerwieńsku 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349.2017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Powierzenia pełnienia obowiązków dyrektora Liceum Ogólnokształcącego im. gen. Stefana Roweckiego „Grota”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348.2017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Odwołania Pana Mirosława Zelisko ze stanowiska dyrektora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II Liceum Ogólnokształcącego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347.2017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Odwołania Pana Mirosława Zelisko ze stanowiska dyrektora Liceum Ogólnokształcącego im. gen. Stefana Roweckiego „Grota”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346.2017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>Zatwierdzenia skonsolidowanego bilansu Powiatu Zielonogórskiego za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345.2017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przetargu ustnym nieograniczonym na zbycie lokalu użytkowego nr 2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344.2017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 przetargu ustnym nieograniczonym na zbycie lokalu użytkowego nr 15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343.2017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przetargu ustnym nieograniczonym na zbycie lokalu użytkowego nr 10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342.2017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Zatwierdzenia konkursu przeprowadzonego w celu wyłonienia kandydata na stanowisko dyrektora Młodzieżowego Ośrodka Socjoterapii im. Ireny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Sendlerowej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w Przytoku i Szkolnego Schroniska Młodzieżowego przy Młodzieżowym Ośrodku Socjoterapii im. Ireny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Sendlerowej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341.2017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Liceum Ogólnokształcącego im. rtm. Witolda Pileckiego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340.2017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570CF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339.2017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cele społeczne na rzecz Sołectwa Słone.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338.2017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Sporządzania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337.2017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79295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336.2017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Konkursowej w celu przeprowadzenia konkursu na stanowisko dyrektora Młodzieżowego Ośrodka Socjoterapii im. Irena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Sendlerowej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w Przytoku i Szkolnego Schroniska Młodzieżowego przy Młodzieżowym Ośrodku Socjoterapii im. Ireny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Sendlerowej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335.2017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Liceum Ogólnokształcącego im. rtm. Witolda Pileckiego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334.2017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kolejnych umów najmu lokali użytkowych oraz garażu z dotychczasowymi najemcami.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333.2017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przedstawicieli Powiatu Zielonogórskiego do składu Komisji Konkursowych.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332.2017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331.2017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ustanowienia nieodpłatnej służebności gruntowej na działkach numer 221/2 i 221/4, położonej w obrębie 2 miasta Sulechów, stanowiących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330.2017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obniżenia kosztów sprzedaży nieruchomości zabudowanej i zaliczenie kosztów poniesionych nakładów na wybudowanie budynku usytuowanego na nieruchomości, oznaczonej działką 221/4, położonej w obrębie 2 miasta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329.2017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bezprzetargowej sprzedaży nieruchomości zabudowanej oznaczone działką nr 221/4, położonej w obrębie 2 miasta Sulechów, stanowiącej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328.2017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13C0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sprawie 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327.2017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326.2017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2017 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325.2017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141.2016 Zarządu Powiatu Zielonogórskiego z dnia 20 stycznia 2016 roku w sprawie ustalenia stawek czynszu lokali użytkowych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324.2017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zadań publicznych złożonych w otwartym konkursie przez organizacje prowadzące działalność pożytku publicznego w 2017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323.2017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czwartym przetargu ustnym nieograniczonym na zbycie lokalu użytkowego nr 3.16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322.2017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piątym przetargu ustnym nieograniczonym na zbycie lokalu użytkowego nr 3.14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321.2017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320.2017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319.2017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 w:themeColor="text1"/>
                <w:sz w:val="20"/>
                <w:szCs w:val="20"/>
              </w:rPr>
              <w:t>Określenia formy zatwierdzenia sprawozdania finansowego Powiatu Zielonogórskiego za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318.2017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Nieodpłatnego nabycia darowizny na rzecz Powiatu </w:t>
            </w:r>
            <w:r w:rsidRPr="006043A9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Zielonogórskiego nieruchomości położonej w obrębie Radomia, gmina Świdnica stanowiącej fragment drogi powiatowej nr F1144.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317.2017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300.2017 Zarządu Powiatu Zielonogórskiego z dnia 8 stycznia 2017 roku w sprawie ustalenia nowej stawki bazowej czynszu na 1 m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  <w:vertAlign w:val="superscript"/>
              </w:rPr>
              <w:t>2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316.2017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kolejnej umowy najmu lokalu użytkowego z dotychczasowym najemcą.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315.2017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314.2017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Dofinansowania doskonalenia zawodowego nauczycieli na rok 2017.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313.2017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otartego konkursu ofert na realizację zadań publicznych przez organizacje pozarządowe w 2017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312.2017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11EE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Sfinansowania wzrostu wynagrodzeń pracowników niebędących nauczycielami, zatrudnionych w jednostkach oświatowych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311.2017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6213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310.2017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291/2017 Zarządu Powiatu Zielonogórskiego z dnia 11 stycznia 2017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309.2017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Zmiany uchwały nr 290/2017 Zarządu Powiatu Zielonogórskiego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z dnia 11 stycznia 2017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308.2017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307.2017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Zarządu Powiatu Zielonogórskiego Nr 297.2017 z dnia 8 lutego 2017 r., w sprawie upoważnienia Poradni Psychologiczno- Pedagogicznej w Sulechowie do współrealizacji projektu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306.2017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48E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305.2017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upoważnienia Dyrektorowi Powiatowego Centrum Pomocy Rodzinie w Zielonej Górze im. Jana Pawła II, do sprawowania kontroli nad placówką opiekuńczo- wychowawczą w Klenicy, prowadzoną przez Zgromadzenia Sióstr Maryi Niepokalanej Prowincji Polska.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304.2017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303.2017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Rozstrzygnięcia otwartego konkursu ofert na wyłonienie realizatora zadania publicznego z zakresu aktywizacji zawodowej uczestników projektu realizowanego przez Powiatowe Centrum Pomocy rodzinie im. Jana Pawła II w Zielonej Górze pt. „Razem aktywnie w przyszłość” w ramach Regionalnego Programu Operacyjnego Lubuskie 2020. Osi priorytetowej 7. Równowaga społeczna, działanie 7.2. 7.2. Programy aktywnej integracji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realizowane przez powiatowe centra pomocy rodzinie współfinansowanego ze środków Europejskiego Funduszu Społecznego.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302.2017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do wyłonienia realizatora zadania publicznego z zakresu aktywizacji zawodowej uczestników projektu realizowanego przez Powiatowe Centrum Pomocy Rodzinie im. Jana Pawła II w Zielonej Górze pt. „Razem aktywnie w przyszłość” w ramach Regionalnego Programu Operacyjnego Lubuskie 2020, osi priorytetowej 7. Równowaga społeczna, działanie 7.2. Programy aktywnej integracji realizowane przez powiatowe centra pomocy rodzinie współfinansowanego ze środków Europejskiego Funduszu Społecznego.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Centrum Pomocy Rodzinie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301.2017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300.2017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stawki bazowej czynszu za 1 m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  <w:vertAlign w:val="superscript"/>
              </w:rPr>
              <w:t>2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299.2017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nieruchomości zabudowanej, położnej w obrębie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Górzykowo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gmina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298.2017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Upoważnienia Centrum Kształcenia Zawodowego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i Ustawicznego w Sulechowie do współrealizacji projektu „Doskonalenia jakości kształcenia zawodowego w Powiecie Zielonogórskim”.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297.2017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Upoważnienia Poradni Psychologiczno- Pedagogicznej w Sulechowie do współrealizacji projektu „Doskonalenia jakości kształcenia zawodowego w Powiecie Zielonogórskim”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296.2017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lokalu użytkowego nr 10, położonego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295.2017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294.2017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3.16 położonego w Sulechowie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293.2017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3.14 położonego w Sulechowie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292.2017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D5ED3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stypendiów sportowych na rok 2017.</w:t>
            </w:r>
          </w:p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Edukacji i Spraw Społecznych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291.2017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Nadania uprawnień dyrektorom jednostek budżetowych powiatu do zaciągania zobowiązań z tytułu umów, których realizacja w roku budżetowym i latach następnych jest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290.2017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289.2017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Opracowania planu finansowego zadań z zakresu administracji rządowej oraz innych zadań zleconych odrębnymi ustawami realizowanych przez Powiat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288.2017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Zaopiniowania projektu Programu Ochrony Środowiska dla Gminy Trzebiechów na lata 2017-2020 z perspektywą na lata 2021-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2024.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287.2017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zadania publicznego z zakresu aktywizacji zawodowej uczestników projektu realizowanego przez Powiatowe Centrum Pomocy Rodzinie im. Jana Pawła II w Zielonej Górze pt. „Razem aktywnie w przyszłość” w ramach Regionalnego Programu Operacyjnego Lubuskie 2020, osi priorytetowej 7. Równowaga społeczna, działanie 7.2. Programy aktywnej integracji realizowane przez powiatowe centra pomocy rodzinie współfinansowanego ze środków Europejskiego Funduszu Społecznego.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Centrum Pomocy Rodzinie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286.2016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285.2016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lokalu użytkowego nr 2 położonego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284.2016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lokalu użytkowego nr 15, położonego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283.2016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Wyrażenia zgody na zawarcie kolejnej umowy użyczenia na czas oznaczony na rzecz dotychczasowego  biorącego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użyczenie.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282.2016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281.2016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Uchwalenia Regulaminu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280.2016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279.2016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wyposażenia Szpitalowi Rehabilitacyjno- Leczniczemu dla Dzieci SPZOZ w Wojnowie przez Specjalny Ośrodek Szkolno- Wychowawczy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278.2016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277.2016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815E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 xml:space="preserve">Uchylenia uchwały Zarządu Powiatu Zielonogórskiego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br/>
              <w:t xml:space="preserve">Nr 236.2016 z dnia 7 września 2016 r. w sprawie wyrażenia zgody na nieodpłatne nabycie w drodze darowizny na rzecz Powiatu Zielonogórskiego nieruchomości, położonej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br/>
              <w:t>w obrębie Stare Kramsko gmina Babimost stanowiącej fragment drogi powiatowej nr 1191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276.2016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Wyrażenia zgody na nieodpłatne przekazanie ruchomych składników majątkowych na rzecz Andrzeja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Łenkowskiego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275.2016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Scentralizowanych zasad rozliczeń podatku od towarów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i usług w Powiecie i jego jednostkach budżetowych.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274.2016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Nadania upoważnień Dyrektorom Jednostek Budżetu Powiatu do zawierania w imieniu Powiatu Zielonogórskiego umów związanych z prawidłowym funkcjonowaniem jednostek i dokonywania w nich zmian.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273.2016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Ustalenia zasad klasyfikacji wydatków na zadania związane ze stosowaniem specjalnej organizacji i metod pracy dla dzieci i młodzieży w szkołach ogólnodostępnych oraz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szkołach zorganizowanych w podmiotach leczniczych.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272.2016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Uchylenia uchwały Zarządu Powiatu Zielonogórskiego Nr 236.2016 z dnia 7 września 2016 r. w sprawie wyrażenia zgody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na nieodpłatne nabycie w drodze darowizny na rzecz Powiatu Zielonogórskiego nieruchomości, położonej</w:t>
            </w:r>
            <w:r w:rsidR="008F5DB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 obrębie Stare Kramsko gmina Babimost stanowiącej fragment drogi powiatowej nr 1191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271.2016</w:t>
            </w:r>
          </w:p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270.2916</w:t>
            </w:r>
          </w:p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Rozstrzygnięcia otwartego konkursu ofert na realizację zadania publicznego w zakresie prowadzenia w 2017 roku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269.2916</w:t>
            </w:r>
          </w:p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268.2916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267.2016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Pana ……...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266.2016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87BB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Sołectwa Podmokle Wielkie.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265.2016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264.2016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Obniżenia ceny wywoławczej w trzecim przetargu ustnym nieograniczonym na zbycie lokalu użytkowego nr 3.14 położonego w Sulechowie w budynku przy</w:t>
            </w:r>
            <w:r w:rsidR="008F5DB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263.2016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Ustalenia ceny wywoławczej do drugiego przetargu ustnego nieograniczonego na zbycie lokalu użytkowego nr 3.16 położonego w Sulechowie w budynku przy</w:t>
            </w:r>
            <w:r w:rsidR="008F5DB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262.2016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Powołania Komisji Egzaminacyjnej dla księdza Andrzeja Maciejowskiego-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261.2016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Powołania Komisji Konkursowej w celu zaopiniowania ofert na realizację zadania publicznego w zakresie prowadzenia w 2017 r. jednego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Sekretarz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260.2016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581B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259.2016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581B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Powierzenia i przeprowadzenia czynności likwidacyjnych Powiatowego Ośrodka Dokumentacji Geodezyjnej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i Kartograficznej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258.2016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Przyjęcia projektu uchwały budżetowej Powiatu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257.2016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Przyjęcie projektu wieloletniej prognozy finansowej powiatu na lata 2017–2025.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256.2016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Ogłoszenie otwartego konkursu ofert na realizację zadania publicznego w zakresie prowadzenia punktu nieodpłatnej pomocy prawnej.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255.2016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254.2016</w:t>
            </w:r>
          </w:p>
          <w:p w:rsidR="00662E0B" w:rsidRPr="006043A9" w:rsidRDefault="00662E0B" w:rsidP="00291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253.2016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Zaopiniowania projektu Aktualizacji Programu Ochrony Środowiska dla Gminy Nowogród Bobrzański na lata 2012-2015 z perspektywą na lata 2016 – 2019.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252.2016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Wyrażenia zgody na zawarcie kolejnych umów najmu do 3 lat na rzecz dotychczasowych najemców.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251.2016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Przesunięcia środków finansowych Państwowego Funduszu </w:t>
            </w:r>
            <w:r w:rsidRPr="006043A9">
              <w:rPr>
                <w:rFonts w:ascii="Arial Narrow" w:hAnsi="Arial Narrow"/>
                <w:sz w:val="20"/>
                <w:szCs w:val="20"/>
              </w:rPr>
              <w:lastRenderedPageBreak/>
              <w:t>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250.2016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Nieodpłatnego przekazania środka trwałego pomiędzy Powiatem Zielonogórskim a Gminą Kargowa.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249.2016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Wyznaczenia punktów nieodpłatnej pomocy prawnej oraz określenia harmonogramu wskazującego dni i godziny, w których będzie udzielana nieodpłatnie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248.2016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247.2016</w:t>
            </w:r>
          </w:p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246.2016</w:t>
            </w:r>
          </w:p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przyznania nagród pieniężnych zawodnikom za osiągnięcie wysokie wyniki sportowe..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Naczelnik Wydziału Edukacji i Spraw Społecznych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245.2016</w:t>
            </w:r>
          </w:p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wysokości nagrody Starosty Zielonogórskiego ze specjalnego funduszu nagród dla nauczycieli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 xml:space="preserve">Zmiany uchwały nr 138/2016 Zarządu Powiatu Zielonogórskiego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br/>
              <w:t xml:space="preserve">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Zmiany uchwały nr 137/2016 Zarządu Powiatu Zielonogórskiego z dnia 13 stycznia 2016 r. w sprawie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punktów nieodpłatnej pomocy prawnej oraz określenia harmonogramu wskazującego dni i godziny, w których będzie udzielana nieodpłatnie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2FA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Przeprowadzenia postępowania na dostawę energii elektrycznej.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Wyznaczenia drugiego reprezentanta Powiatu Zielonogórskiego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do zgromadzenia w Zielonogórskim Związku Powiatowo- Gminnym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w drodze darowizny na rzecz Powiatu Zielonogórskiego nieruchomości położonej w obrębie Stare Kramsko gmina Babimost stanowiącej fragment drogi powiatowej nr 1191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dotyczącej ustalenia stawek czynszu lokali użytkowych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0B2B1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Określenia wskaźników, zasad i terminów do projektu uchwały budżetowej Powiatu Zielonogórskiego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0B2B1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Uchwały w sprawie udzielenia pełnomocnictwa Panu Mirosławowi Zelisko- dyrektorowi II Liceum Ogólnokształcącego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Uchwały w sprawie powierzenia stanowiska dyrektora II Liceum Ogólnokształcące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0619B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Podjęcie uchwały w sprawie zmiany uchwały nr 138.2016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Podjęcie uchwały w sprawie zmiany uchwały nr 137/2016 Zarządu Powiatu Zielonogórskiego z dnia 13 stycznia 2016 r.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w sprawie nadania uprawnień dyrektorom jednostek budżetowych powiatu do dokonywania zmian w planie wydatków jednostki.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„Diagnozy szkół zawodowych przez Powiat Zielonogórski w obszarach: kompetencji uczniów, absolwentów, nauczycieli, współpracy z otoczeniem szkół oraz wyposażenia dydaktycznego”.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Obniżenia ceny wywoławczej w drugim przetargu ustnym nieograniczonym na zbycie lokalu użytkowego nr 3.14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7611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100.2015 Zarządu Projektu Zielonogórskiego z dnia 8 października 2015 r. w sprawie utworzenia oraz określenia składu osobowego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Naczelnik Wydziału Geodezji i Gospodarki Gruntami. 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Lidii Ludwiczak-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Anety Lewkowicz-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Określenia sposobu zarządzania projektem pn. „Doskonalenie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w sprawie </w:t>
            </w: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>wyrażenia zgody na wynajem pomieszczeń biurowych dla Powiatowego Urzędu Pracy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Urzędu Pracy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Świadczeń socjalnych na rzecz nauczycieli emerytów i rencistów rozwiązywanego Zespołu Szkół Ponadgimnazjalnych im gen. Władysława Sikorskiego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Przesunięcia środków finansowych Państwowego Funduszu Rehabilitacji Osób Niepełnosprawnych z zakresu rehabilitacji zawodowej i społecznej osób niepełnosprawnych.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upoważnienia Dyrektorowi Poradni Psychologiczno- Pedagogicznej w Sulechowie Filia w Zielonej Górze, do sprawowania kontroli nad rodzinami zastępczymi funkcjonującymi na terenie powiatu zielonogórskiego.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upoważnienia Dyrektorowi Powiatowego Centrum Pomocy Rodzinie im. Jana Pawła II w Zielonej Górze, do sprawowania kontroli nad placówkami opiekuńczo- wychowawczymi będącymi jednostkami organizacyjnymi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„Diagnozy do projektu w ramach Regionalnego Programu Operacyjnego- Lubuskie 2020, Oś Priorytetowa 8 Nowoczesna edukacja DZIAŁANIE 8.2 Wyrównywanie dysproporcji w jakości kształcenia na poziomie ogólnym oraz dostosowanie oferty edukacyjnej do potrzeb uczniów o specjalnych potrzebach edukacyjnych i zdrowotnych PODDZIAŁANIE 8.2.3 Wyrównywanie dysproporcji w jakości kształcenia na poziomie ogólnym oraz dostosowanie oferty edukacyjnej do potrzeb uczniów o specjalnych potrzebach edukacyjnych i zdrowotnych- ZIT Zielona Góra”.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Egzaminacyjnej dla księdza Bartosza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Orlickiego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Egzaminacyjnej dla księdza Bartosza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Orlickiego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Marty Kaszewskiej-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Geodezji i Gospodarki Gruntami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w drodze darowizny na rzecz Powiatu Zielonogórskiego nieruchomości położonej w obrębie Radomia gmina Świdnica stanowiącej fragment drogi powiatowej nr 1144F.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Przekazania lokali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Sprawie zatwierdzenia skonsolidowanego bilansu Powiatu Zielonogórskiego za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138/2016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Udzielania pełnomocnictwa Panu Jerzemu Rozynkowi- dyrektorowi Centrum Kształcenia Zawodowego i Ustawicznego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Powierzenia stanowiska dyrektora Centrum Kształcenia Zawodowego i Ustawicznego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pełnomocnictwa Pani Dagmarze Zientek- dyrektorowi Specjalnego Ośrodka Szkolno- 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Powierzenia stanowiska dyrektora Specjalnego Ośrodka Szkolno- Wychowawczego w Sulechowie.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Wyboru partnera do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nagrody rocznej Dyrektorowi Samodzielnego Publicznego Zakładu Opieki Zdrowotnej w Sulechowie. Projekt uchwały w sprawie nagrody rocznej za 2015 rok dla dyrektora SP ZOZ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lokalu mieszkalnego do oddania</w:t>
            </w:r>
            <w:r w:rsidR="004C1E2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lokalu użytkowego do oddania</w:t>
            </w:r>
            <w:r w:rsidR="004C1E2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Sprzedaży lokalu użytkowego nr. 3.16, położonego</w:t>
            </w:r>
            <w:r w:rsidR="004C1E2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 Sulechowie w budynku przy Al. Niepodległości 15,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nieruchomości gruntowej niezabudowanej, położonej w obrębie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Górzykowo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gmina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w sprawie 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2016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umowy najmu.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pełnomocnictwa Dyrektorowi Powiatowego Centrum Pomocy Rodzinie im. Jana Pawła II w Zielonej Górze na czynności operacyjne związane z realizacją projektu w ramach Regionalnego Programu Operacyjnego Lubuskie 2020.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Specjalnego Ośrodka Szkolno- 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Centrum Kształcenia Zawodowego i Ustawicznego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NR.100.2015 Zarządu Powiatu Zielonogórskiego z dnia 8 października 2015 r. w sprawie utworzenia oraz określenia składu osobowego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Sporządzenia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Wyboru Partnera do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Zmiany uchwały nr 1378/2016 Zarządu powiatu Zielonogórskiego z dnia 13 stycznia 2016 r. w sprawie nadania uprawnień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dyrektorom jednostek budżetowych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Centrum Kształcenia Zawodowego i Ustawicznego</w:t>
            </w:r>
            <w:r w:rsidR="004C1E2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Konkursowej w celu przeprowadzenia konkursu na stanowisko dyrektora Specjalnego Ośrodka Szkolno- Wychowawczego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w Sulechowie.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przedstawicieli Powiatu Zielonogórskiego do składu Komisji konkursowej.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zadań publicznych złożonych</w:t>
            </w:r>
            <w:r w:rsidR="004C1E2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 otwartym konkursie przez organizacje prowadzące działalności pożytku publicznego w 2016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pełnomocnictwa Panu Robertowi Kostkowi  Naczelnikowi Wydziału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na rzecz Powiatu Zielonogórskiego nieruchomości położonej w obrębie Karczyn gmina Sulechów stanowiącej fragment drogi powiatowej nr 1204F.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stawek opłat eksploatacyjnych w budynku przy Al. Niepodległości 15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do przeprowadzenia postepowania w celu wyboru partnera do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kolejnej umowy najmu.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Określenia formy zatwierdzenia sprawozdania finansowego Powiatu Zielonogórskiego za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18/2015 Zarządu Powiatu Zielonogórskiego z dnia 4 lutego 2015 r. w sprawie sprzedaży lokalu użytkowego położonego w Sulechowie przy Al. Niepodległości 15, stanowiącego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Ogłoszenia otwartego konkursu ofert na nabór partnera, do wspólnej realizacji projektu pn. „Doskonalenie jakości kształcenia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 xml:space="preserve">zawodowego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Unieważnienia konkursu ofert na nabór partnera, do wspólnej realizacji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zadań publicznych przez organizacje pozarządowe w 2016 roku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138/2016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Przekazania lokalu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nabór partnera, do wspólnej realizacji projektu pn. „Doskonalenie jakości kształcenia zawodowego w Powiecie Zielonogórskiem”.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na rzecz Powiatu Zielonogórskiego nieruchomości położonej w obrębie Wilkanowo gmina Świdnica stanowiącej fragment drogi powiatowej nr 1181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Dofinansowania doskonalenia zawodowego nauczycieli na rok 2016.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Uzgodnienia wysokości stypendium motywacyjnego dla uczniów szkół ponadgimnazjalnych,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do oddania w najem pomieszczeń mieszkalnych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do oddania w najem części nieruchomości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przekazania środka trwałego pomiędzy Powiatem Zielonogórskim a Komendą Państwowej Straży Pożarnej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27.01.2016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lastRenderedPageBreak/>
              <w:t>Przyznania stypendiów sportowych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Ustalenia stawek czynszu lokali użytkowych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140</w:t>
            </w:r>
          </w:p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Nieodpłatnego nabycia na rzecz Powiatu Zielonogórskiego nieruchomości położonej w obrębie Radomia gmina Świdnica stanowiącej fragment drogi powiatowej nr 1144F.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Obniżenia ceny wywoławczej w trzecim przetargu ustnym nieograniczonym na zbycie lokalu użytkowego nr 3.14 położonego w Sulechowie w budynku przy</w:t>
            </w:r>
            <w:r w:rsidR="004C1E2A">
              <w:rPr>
                <w:rFonts w:ascii="Arial Narrow" w:hAnsi="Arial Narrow" w:cs="Arial"/>
                <w:sz w:val="20"/>
                <w:szCs w:val="20"/>
              </w:rPr>
              <w:t xml:space="preserve"> A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>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Nadania uprawnień dyrektorom jednostek budżetowych powiatu do zaciągania zobowiązań z tytułu umów, których realizacja w roku budżetowym i latach następnych jest niezbędna dla zapewnienia ciągłości działania jednostki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opracowania planu finansowego zadań z zakresu administracji rządowej oraz innych zadań zleconych odrębnymi ustawami realizowanych przez Powiat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C412D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Nieodpłatnego przekazania środka trwałego pomiędzy Powiatem Zielonogórskim a Powiatowym Centrum Zarządzania Kryzysowego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412D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Przekazania na rzecz Gminy Zielona Góra 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br/>
              <w:t xml:space="preserve">o statusie miejskim nieruchomości stanowiących własność Powiatu Zielonogórskim.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Nieodpłatnego przekazania środka trwałego pomiędzy Starostwem Powiatowym, a jednostką organizacyjną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Regulaminu organizacyjnego Powiatowego Centrum Pomocy Rodzinie im. Jana Pawła II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Przekazania lokali w nieodpłatne użytkowanie.</w:t>
            </w:r>
          </w:p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Ogłoszenia otwartego konkursu ofert na powierzenie zadania publicznego pn. „Organizacja współzawodnictwa sportowego w ramach Mistrzostw Powiatu Zielonogórskiego szkół podstawowych, gimnazjalnych i ponadgimnazjalnych w roku szkolnym 2015/2016.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Przekazania lokalu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Rozstrzygnięcia konkursu ofert na realizację zadania publicznego w zakresie prowadzenia dwóch punktów nieodpłatnej pomocy prawnej w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Konkursowej w celu zaopiniowania ofert na realizację zadania publicznego w zakresie prowadzenia dwóch punktów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Regulaminu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upoważnienia Dyrektorowi Szpitala Rehabilitacyjno- Leczniczego dla Dzieci SP ZOZ</w:t>
            </w:r>
            <w:r w:rsidR="004C1E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>w Wojnowie.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lastRenderedPageBreak/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upoważnienia Dyrektorowi Powiatowego Centrum Pomocy Rodzinie w Zielonej Górze im. Jana Pawła II, do reprezentowania Powiatu Zielonogórskiego w relacjach z organami administracji publicznej w zakresie zadań realizowanych przez Powiatowe Centrum Pomocy Rodzinie im. Jana Pawła II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w sprawie zamiany nieruchomości stanowiącej własność Powiatu Zielonogórskiego na nieruchomość stanowiącą własność osoby fizycznej, położonych w obrębie 1 miasta Sulechów.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Przyjęcia projektu uchwały budżetowej Powiatu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Przyjęcia projektu wieloletniej prognozy finansowej Powiatu na lata 2016- 2025.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w sprawie ogłoszenia otwartego konkursu ofert na realizację zadania publicznego w zakresie prowadzenia dwóch punktów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w sprawie wyznaczenia punktów nieodpłatnej pomocy prawnej oraz określenia harmonogramu wskazującego dni i godziny, w których będzie udzielana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Zamiany nieruchomości stanowiącej własność Powiatu Zielonogórskiego na nieruchomość stanowiącą własność osoby fizycznej, położonych</w:t>
            </w:r>
            <w:r w:rsidR="004C1E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>w obrębie 1 miasta Sulechów.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Zaopiniowania projektu Programu usuwania azbestu i wyrobów zawierających azbest z terenu Gminy Bojadła na lata 2014 – 2032.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Uchwalenia Regulaminu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04C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Ogłoszenia otwartego konkursu ofert na realizację zadania publicznego w zakresie prowadzenia dwóch punktów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Wyznaczenia punktów nieodpłatnej pomocy prawnej oraz określenia harmonogramu wskazującego dni i godziny, w których będzie udzielana pomoc prawna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Prowadzenia przez Liceum Ogólnokształcące im. gen. Stefana Rowecka „Grota” w Czerwieńsku dzienników wyłącznie w formie elektronicznej.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Obniżenia ceny wywoławczej w drugim przetargu ustnym nieograniczonym na zbycie lokalu użytkowego nr 3.14 położonego w Sulechowie w budynku przy A.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Ustalenia regulaminu korzystania z mieszkania chronionego mieszczącego się przy Domu Pomocy Społecznej w Trzebiechowie, ul. Sulechowska 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Utworzenia oraz określenia składu osobowego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Przeznaczenia do oddania w najem nieruchomości gruntowej zabudowanej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przeprowadzenia postępowania na dostawę energii elektrycznej.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Określenia wskaźników, zasad i terminów do projektów uchwały budżetowej Powiatu Zielonogórskiego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upoważnienia do wydawania decyzji administracyjnych.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nr 8/2015 Zarządu Powiatu Zielonogórskiego z dnia 14 stycznia 2015 r.</w:t>
            </w:r>
            <w:r w:rsidR="004C1E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w sprawie nadania uprawnień dyrektorom jednostek budżetowych powiatu do dokonywania zmian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7/2015 Zarządu Powiatu Zielonogórskiego z dnia 14 stycznia 2015 </w:t>
            </w:r>
            <w:proofErr w:type="spellStart"/>
            <w:r w:rsidRPr="006043A9">
              <w:rPr>
                <w:rFonts w:ascii="Arial Narrow" w:hAnsi="Arial Narrow" w:cs="Arial"/>
                <w:sz w:val="20"/>
                <w:szCs w:val="20"/>
              </w:rPr>
              <w:t>r.w</w:t>
            </w:r>
            <w:proofErr w:type="spellEnd"/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 sprawie nadania uprawnień dyrektorom jednostek budżetowych powiatu do zaciągania zobowiązań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Pani Monice Kwaśnej na czas długotrwałej usprawiedliwionej nieobecności dyrektora Powiatowego Zielonogórskiego Zarządu Dróg.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Pani Anecie Wojtkowiak - dyrektorowi Poradni Psychologiczno –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Powierzenia stanowiska dyrektora Poradni Psychologiczno –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Panu Januszowi Spalonemu - dyrektorowi Zespołu Szkół Specjalnych w Zaborze przy Centrum Leczenia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Powierzenia stanowiska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 dyrektora Zespołu Szkół Specjalnych w Zaborze przy Centrum Leczenia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8/2015 Zarządu Powiatu Zielonogórskiego z dnia 14 stycznia 2015 </w:t>
            </w:r>
            <w:proofErr w:type="spellStart"/>
            <w:r w:rsidRPr="006043A9">
              <w:rPr>
                <w:rFonts w:ascii="Arial Narrow" w:hAnsi="Arial Narrow" w:cs="Arial"/>
                <w:sz w:val="20"/>
                <w:szCs w:val="20"/>
              </w:rPr>
              <w:t>r.w</w:t>
            </w:r>
            <w:proofErr w:type="spellEnd"/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 sprawie nadania uprawnień dyrektorom jednostek budżetowych powiatu do dokonywania zmian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7/2015 Zarządu Powiatu Zielonogórskiego z dnia 14 stycznia 2015 r.w sprawie nadania uprawnień dyrektorom jednostek budżetowych powiatu do zaciągania zobowiązań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Pani Dagmarze Zientek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 - pełniącej obowiązki dyrektora Specjalnego Ośrodka Szkolno-Wychowawczego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Powierzenia pełnienia obowiązków dyrektora Specjalnego Ośrodka Szkolno-Wychowawczego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Odwołania Pana Andrzeja Klementowskiego ze stanowiska dyrektora Specjalnego Ośrodka Szkolno-Wychowawczego w 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lastRenderedPageBreak/>
              <w:t>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Zatwierdzenia konkursu przeprowadzonego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celu wyłonienia kandydata na stanowisko dyrektora Poradni Psychologiczno –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Zatwierdzenia konkursu przeprowadzonego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 xml:space="preserve">w celu wyłonienia kandydata na stanowisko dyrektora Zespołu Szkół Specjalnych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Zaborze przy Centrum Leczenia Dzieci</w:t>
            </w:r>
            <w:r w:rsidR="004C1E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>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Egzaminacyjnej dla –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Egzaminacyjnej dla – nauczycieli kontraktowych ubiegających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Wyrażenia zgody na nieodpłatne przekazanie ruchomych składników majątkowych.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Naboru kandydatów na członków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Nagrody rocznej za 2014 rok dla Dyrektora Samodzielnego Publicznego Zakładu Opieki Zdrowotnej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Wyrażenia zgody na wydzierżawienie nieruchomości, położonej w obrębie 1 miasta Sulechów, będącej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użytkowaniu SP ZOZ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Zatwierdzenia skonsolidowanego bilansu Powiatu Zielonogórskiego za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Sporządzenia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Konkursowej w celu przeprowadzenia konkursu na stanowisko dyrektora Zespołu Szkół Specjalnych im. Kawalerów Maltańskich w Zaborze przy Centrum Leczenia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Konkursowej w celu przeprowadzenia konkursu na stanowisko dyrektora Poradni Psychologiczno-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 na rzecz Sołectwa Górzykowo.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 na rzecz Ochotniczej Straży Pożarnej w Koźli.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Zgody na wykonanie robót budowlanych.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SP ZOZ dla dzieci w Wojnowie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Nieodpłatnego nabycia na rzecz Powiatu Zielonogórskiego nieruchomości położonej w obrębie Drągowina gmina Nowogród Bobrzański.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Sprzedaży lokalu mieszkalnego nr 20, położonego 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Kapituły honorowego wyróżnienia „Zasłużony dla Powiatu Zielonogórskiego”.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Wyznaczenia przedstawicieli Powiatu Zielonogórskiego w skład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lastRenderedPageBreak/>
              <w:t>Komisji Konkursowej.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Ogłoszenia konkursów na stanowiska dyrektorów szkół i placówek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 na rzecz Sołectwa Cigacice.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Wyrażenia zgody na nieodpłatne przekazanie ruchomych składników majątkowych.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Nieodpłatnego przekazania środka trwałego pomiędzy Powiatem Zielonogórskim a jednostką organizacyjną Powiatu Zielonogórskiego.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Nabycia na rzecz Powiatu Zielonogórskiego części nieruchomości położonej w obrębie 1 miasta Sulechów, w ewidencji gruntów i budynków oznaczonej działką nr 374/3.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Obniżenia ceny wywoławczej w czwartym przetargu ustnym nieograniczonym na zbycie lokalu użytkowego nr 2.2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Określenia formy zatwierdzenia sprawozdania finansowego Powiatu Zielonogórskiego za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Umorzenia należności z tytułu opłat za czynsz i media.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Umorzenia należności z tytułu odsetek za zwłokę dotyczącą opłat za czynsz i media.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2015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Powołania Komisji Konkursowej w celu zaopiniowania ofert na realizację zadań publicznych złożonych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w otwartym konkursie przez organizacje prowadzące działalność pożytku publicznego w 2015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Wyrażenia zgody na nieodpłatne przekazanie ruchomych składników majątkowych.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Powołania Komisji Inwentaryzacyjnej do spraw komunalizacji mienia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Dofinansowanie doskonalenia zawodowego nauczycieli na rok 2015.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2687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Przeznaczenia lokali do najmu.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2687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Ustalenia ceny wywoławczej w drugim przetargu ustnym nieograniczonym na zbycie nieruchomości, stanowiącej własność Powiatu Zielonogórskiego położnej w obrębie Górzykowo gmina Sulechów.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Bezprzetargowej sprzedaży lokalu użytkowego położonego w Sulechowie przy Al. Niepodległości 15,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Otwartego konkursu ofert na realizację zadań publicznych przez organizacje pozarządowe w 2015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F22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Upoważnienia dla Członka Zarządu Powiatu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br/>
              <w:t>do sprawowania  kontroli nad  organizatorem pieczy zastępczej funkcjonującym  na terenie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Udzielenia  upoważnienia Dyrektorowi Powiatowego Centrum Pomocy Rodzinie w Zielonej Górze im. Jana Pawła II,  do sprawowania  kontroli nad  rodzinami zastępczymi oraz placówkami opiekuńczo-wychowawczymi, funkcjonującymi na terenie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Uchwała traci moc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na mocy Uchwały nr 213.2016 z dn. 27.07.2016r.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Obniżenia ceny wywoławczej w trzecim przetargu ustnym nieograniczonym na zbycie lokalu użytkowego nr 2.2 położnego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Sprzedaży lokalu użytkowego położonego w Sulechowie przy Al. Niepodległości 15,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17B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lokalu mieszkalnego nr 23 położnego w Sulechowie w budynku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lokalu mieszkalnego nr 22 położnego w Sulechowie w budynku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lokalu mieszkalnego nr 21 położnego w Sulechowie w budynku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nieruchomości zabudowanej oznaczonej działką nr 374/18 położonej w obrębie 1 miasta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Zaopiniowania projektu aktualizacji Programu usuwania azbestu i wyrobów zawierających azbest z terenu Gminy Zabór n lata 2010- 2032.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Umorzenia należności z tytułu opłat za czynsz i media.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764D18">
            <w:pPr>
              <w:tabs>
                <w:tab w:val="left" w:pos="4124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Opracowania planu finansowego zadań </w:t>
            </w:r>
            <w:r w:rsidRPr="006043A9">
              <w:rPr>
                <w:rFonts w:ascii="Arial Narrow" w:hAnsi="Arial Narrow"/>
                <w:sz w:val="20"/>
                <w:szCs w:val="20"/>
              </w:rPr>
              <w:br/>
              <w:t>z zadań administracji rządowej oraz innych zadań zleconych odrębnymi ustawami realizowanych przez Powiat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Nadania uprawnień dyrektorom jednostek budżetowych powiatu do dokonywania zmian </w:t>
            </w:r>
            <w:r w:rsidRPr="006043A9">
              <w:rPr>
                <w:rFonts w:ascii="Arial Narrow" w:hAnsi="Arial Narrow"/>
                <w:sz w:val="20"/>
                <w:szCs w:val="20"/>
              </w:rPr>
              <w:br/>
              <w:t>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Nadania uprawnień dyrektorom jednostek budżetowych powiatu do zaciągania zobowiązań z tytułu umów, których realizacja w roku budżetowym i latach następnych jest niezbędna dla zapewnienia ciągłości działania jednostki i z których wynikające </w:t>
            </w:r>
            <w:r w:rsidRPr="006043A9">
              <w:rPr>
                <w:rFonts w:ascii="Arial Narrow" w:hAnsi="Arial Narrow"/>
                <w:sz w:val="20"/>
                <w:szCs w:val="20"/>
              </w:rPr>
              <w:lastRenderedPageBreak/>
              <w:t>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10.03.2014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B820A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</w:tbl>
    <w:p w:rsidR="00267A81" w:rsidRPr="006043A9" w:rsidRDefault="00267A81">
      <w:pPr>
        <w:rPr>
          <w:rFonts w:ascii="Arial Narrow" w:hAnsi="Arial Narrow"/>
          <w:sz w:val="20"/>
          <w:szCs w:val="20"/>
        </w:rPr>
      </w:pPr>
    </w:p>
    <w:sectPr w:rsidR="00267A81" w:rsidRPr="006043A9" w:rsidSect="006669D6">
      <w:pgSz w:w="11906" w:h="16838"/>
      <w:pgMar w:top="1304" w:right="1418" w:bottom="130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47C97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C52FCA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49"/>
    <w:rsid w:val="00003862"/>
    <w:rsid w:val="0000723D"/>
    <w:rsid w:val="00021728"/>
    <w:rsid w:val="00031019"/>
    <w:rsid w:val="000438BA"/>
    <w:rsid w:val="00044FB2"/>
    <w:rsid w:val="00054A6C"/>
    <w:rsid w:val="000619B7"/>
    <w:rsid w:val="000624F2"/>
    <w:rsid w:val="00064D61"/>
    <w:rsid w:val="00066713"/>
    <w:rsid w:val="00071734"/>
    <w:rsid w:val="000738F3"/>
    <w:rsid w:val="0008032D"/>
    <w:rsid w:val="00090DA1"/>
    <w:rsid w:val="0009361F"/>
    <w:rsid w:val="000A419C"/>
    <w:rsid w:val="000A4BAB"/>
    <w:rsid w:val="000A7E19"/>
    <w:rsid w:val="000B2B12"/>
    <w:rsid w:val="000C3438"/>
    <w:rsid w:val="000C418E"/>
    <w:rsid w:val="000C66A4"/>
    <w:rsid w:val="000D2292"/>
    <w:rsid w:val="000F3DA2"/>
    <w:rsid w:val="000F6716"/>
    <w:rsid w:val="00113C01"/>
    <w:rsid w:val="001212E8"/>
    <w:rsid w:val="00126B75"/>
    <w:rsid w:val="00130B12"/>
    <w:rsid w:val="00135F31"/>
    <w:rsid w:val="00146CF8"/>
    <w:rsid w:val="00165F79"/>
    <w:rsid w:val="001672B4"/>
    <w:rsid w:val="00173402"/>
    <w:rsid w:val="00174B7A"/>
    <w:rsid w:val="00194787"/>
    <w:rsid w:val="001B4346"/>
    <w:rsid w:val="001B45D8"/>
    <w:rsid w:val="001B4BB9"/>
    <w:rsid w:val="001C2834"/>
    <w:rsid w:val="001C5E5A"/>
    <w:rsid w:val="001C60F5"/>
    <w:rsid w:val="001D4E41"/>
    <w:rsid w:val="001E47C9"/>
    <w:rsid w:val="001E7B26"/>
    <w:rsid w:val="001F3EB8"/>
    <w:rsid w:val="001F4DCD"/>
    <w:rsid w:val="001F5075"/>
    <w:rsid w:val="0020306C"/>
    <w:rsid w:val="002046AC"/>
    <w:rsid w:val="00206EB8"/>
    <w:rsid w:val="002402AC"/>
    <w:rsid w:val="00241F22"/>
    <w:rsid w:val="00245E92"/>
    <w:rsid w:val="002513A3"/>
    <w:rsid w:val="00251F2F"/>
    <w:rsid w:val="00267A81"/>
    <w:rsid w:val="00272A5D"/>
    <w:rsid w:val="00276115"/>
    <w:rsid w:val="002917CE"/>
    <w:rsid w:val="002A5121"/>
    <w:rsid w:val="002A7295"/>
    <w:rsid w:val="002B01A4"/>
    <w:rsid w:val="002B0D63"/>
    <w:rsid w:val="002C1313"/>
    <w:rsid w:val="002C3717"/>
    <w:rsid w:val="002C54F0"/>
    <w:rsid w:val="002D1636"/>
    <w:rsid w:val="002D2D8A"/>
    <w:rsid w:val="002F413B"/>
    <w:rsid w:val="0030016B"/>
    <w:rsid w:val="00301644"/>
    <w:rsid w:val="003219FE"/>
    <w:rsid w:val="00323B7A"/>
    <w:rsid w:val="00332027"/>
    <w:rsid w:val="0033269B"/>
    <w:rsid w:val="003372B1"/>
    <w:rsid w:val="003377A3"/>
    <w:rsid w:val="00340B9F"/>
    <w:rsid w:val="003417BC"/>
    <w:rsid w:val="00344DBA"/>
    <w:rsid w:val="00346993"/>
    <w:rsid w:val="003636DD"/>
    <w:rsid w:val="0037385E"/>
    <w:rsid w:val="0037553E"/>
    <w:rsid w:val="00382565"/>
    <w:rsid w:val="003843F9"/>
    <w:rsid w:val="003934E6"/>
    <w:rsid w:val="003A4380"/>
    <w:rsid w:val="003A4DD5"/>
    <w:rsid w:val="003A7CCF"/>
    <w:rsid w:val="003B5C77"/>
    <w:rsid w:val="003B6F3C"/>
    <w:rsid w:val="003B7B07"/>
    <w:rsid w:val="003C596D"/>
    <w:rsid w:val="003D3BBE"/>
    <w:rsid w:val="003E1C1D"/>
    <w:rsid w:val="003F24C2"/>
    <w:rsid w:val="003F40A1"/>
    <w:rsid w:val="00400149"/>
    <w:rsid w:val="004253FD"/>
    <w:rsid w:val="004255EB"/>
    <w:rsid w:val="004506A8"/>
    <w:rsid w:val="00451894"/>
    <w:rsid w:val="00455368"/>
    <w:rsid w:val="004563A2"/>
    <w:rsid w:val="004570CF"/>
    <w:rsid w:val="004610A5"/>
    <w:rsid w:val="0046548B"/>
    <w:rsid w:val="00467A11"/>
    <w:rsid w:val="00470714"/>
    <w:rsid w:val="004815ED"/>
    <w:rsid w:val="00493AF3"/>
    <w:rsid w:val="00497518"/>
    <w:rsid w:val="004A1B21"/>
    <w:rsid w:val="004A6748"/>
    <w:rsid w:val="004A72B4"/>
    <w:rsid w:val="004B23B1"/>
    <w:rsid w:val="004B4476"/>
    <w:rsid w:val="004C12D9"/>
    <w:rsid w:val="004C1E2A"/>
    <w:rsid w:val="004C2E8F"/>
    <w:rsid w:val="004C5534"/>
    <w:rsid w:val="004C5E18"/>
    <w:rsid w:val="004C6A67"/>
    <w:rsid w:val="004E1EA5"/>
    <w:rsid w:val="004E5022"/>
    <w:rsid w:val="004E5812"/>
    <w:rsid w:val="004F0AB7"/>
    <w:rsid w:val="004F4DD8"/>
    <w:rsid w:val="004F5FB3"/>
    <w:rsid w:val="004F6B6C"/>
    <w:rsid w:val="00500284"/>
    <w:rsid w:val="00501AC0"/>
    <w:rsid w:val="00507586"/>
    <w:rsid w:val="0053679A"/>
    <w:rsid w:val="005404D3"/>
    <w:rsid w:val="00542B3F"/>
    <w:rsid w:val="005468CA"/>
    <w:rsid w:val="00563C63"/>
    <w:rsid w:val="00577C79"/>
    <w:rsid w:val="0059137E"/>
    <w:rsid w:val="005A12F4"/>
    <w:rsid w:val="005A1A6D"/>
    <w:rsid w:val="005B1B8F"/>
    <w:rsid w:val="005B2278"/>
    <w:rsid w:val="005B3A85"/>
    <w:rsid w:val="005E2CC3"/>
    <w:rsid w:val="005E7CFD"/>
    <w:rsid w:val="005F1F74"/>
    <w:rsid w:val="005F3FD5"/>
    <w:rsid w:val="005F5182"/>
    <w:rsid w:val="005F5417"/>
    <w:rsid w:val="006043A9"/>
    <w:rsid w:val="00636604"/>
    <w:rsid w:val="00640D28"/>
    <w:rsid w:val="006419C1"/>
    <w:rsid w:val="00662E0B"/>
    <w:rsid w:val="006669D6"/>
    <w:rsid w:val="00670136"/>
    <w:rsid w:val="00682BD3"/>
    <w:rsid w:val="006978F5"/>
    <w:rsid w:val="006A134A"/>
    <w:rsid w:val="006A4764"/>
    <w:rsid w:val="006A4FA4"/>
    <w:rsid w:val="006C1BB6"/>
    <w:rsid w:val="006C2E10"/>
    <w:rsid w:val="006C7CAD"/>
    <w:rsid w:val="006D1909"/>
    <w:rsid w:val="006D3168"/>
    <w:rsid w:val="006E2B76"/>
    <w:rsid w:val="006E3A31"/>
    <w:rsid w:val="006F22B6"/>
    <w:rsid w:val="006F2D79"/>
    <w:rsid w:val="00706A70"/>
    <w:rsid w:val="00716285"/>
    <w:rsid w:val="00717FF1"/>
    <w:rsid w:val="00720498"/>
    <w:rsid w:val="0074609F"/>
    <w:rsid w:val="00756224"/>
    <w:rsid w:val="00757BC3"/>
    <w:rsid w:val="0076341C"/>
    <w:rsid w:val="00764D18"/>
    <w:rsid w:val="007737E8"/>
    <w:rsid w:val="00792951"/>
    <w:rsid w:val="007A6601"/>
    <w:rsid w:val="007C13BC"/>
    <w:rsid w:val="007C18E9"/>
    <w:rsid w:val="007C38A3"/>
    <w:rsid w:val="007C75E0"/>
    <w:rsid w:val="007E04C0"/>
    <w:rsid w:val="007F2EEC"/>
    <w:rsid w:val="00801E38"/>
    <w:rsid w:val="00803386"/>
    <w:rsid w:val="0080505E"/>
    <w:rsid w:val="00811EE8"/>
    <w:rsid w:val="0081210A"/>
    <w:rsid w:val="00814FD4"/>
    <w:rsid w:val="00825E50"/>
    <w:rsid w:val="008303EF"/>
    <w:rsid w:val="00832E98"/>
    <w:rsid w:val="008371FE"/>
    <w:rsid w:val="008425C7"/>
    <w:rsid w:val="00846394"/>
    <w:rsid w:val="008502E8"/>
    <w:rsid w:val="00851B43"/>
    <w:rsid w:val="00851E3F"/>
    <w:rsid w:val="00861DE4"/>
    <w:rsid w:val="008621C1"/>
    <w:rsid w:val="008626B3"/>
    <w:rsid w:val="00865F51"/>
    <w:rsid w:val="00866F67"/>
    <w:rsid w:val="00876298"/>
    <w:rsid w:val="00883CC7"/>
    <w:rsid w:val="008865CB"/>
    <w:rsid w:val="008A2D26"/>
    <w:rsid w:val="008A4AFA"/>
    <w:rsid w:val="008A5414"/>
    <w:rsid w:val="008B4F8F"/>
    <w:rsid w:val="008B7621"/>
    <w:rsid w:val="008C6C54"/>
    <w:rsid w:val="008D466F"/>
    <w:rsid w:val="008E5ADC"/>
    <w:rsid w:val="008E705E"/>
    <w:rsid w:val="008F2FAB"/>
    <w:rsid w:val="008F5DBD"/>
    <w:rsid w:val="008F62BA"/>
    <w:rsid w:val="00907DC1"/>
    <w:rsid w:val="0091442C"/>
    <w:rsid w:val="009239AD"/>
    <w:rsid w:val="009272A0"/>
    <w:rsid w:val="009276C5"/>
    <w:rsid w:val="00930086"/>
    <w:rsid w:val="009309BC"/>
    <w:rsid w:val="009330B1"/>
    <w:rsid w:val="00934D84"/>
    <w:rsid w:val="009362E1"/>
    <w:rsid w:val="00940694"/>
    <w:rsid w:val="0094639B"/>
    <w:rsid w:val="00947AAE"/>
    <w:rsid w:val="00950FBC"/>
    <w:rsid w:val="00973412"/>
    <w:rsid w:val="009745BF"/>
    <w:rsid w:val="0098241D"/>
    <w:rsid w:val="00986313"/>
    <w:rsid w:val="00986A59"/>
    <w:rsid w:val="009924A5"/>
    <w:rsid w:val="00992BC4"/>
    <w:rsid w:val="0099401E"/>
    <w:rsid w:val="009A2B4A"/>
    <w:rsid w:val="009B1BA8"/>
    <w:rsid w:val="009C2073"/>
    <w:rsid w:val="009D346B"/>
    <w:rsid w:val="009E5BA0"/>
    <w:rsid w:val="009F6C7C"/>
    <w:rsid w:val="00A01871"/>
    <w:rsid w:val="00A032CD"/>
    <w:rsid w:val="00A15A9A"/>
    <w:rsid w:val="00A16F22"/>
    <w:rsid w:val="00A26874"/>
    <w:rsid w:val="00A26CB7"/>
    <w:rsid w:val="00A30B78"/>
    <w:rsid w:val="00A435CF"/>
    <w:rsid w:val="00A459BF"/>
    <w:rsid w:val="00A54316"/>
    <w:rsid w:val="00A706B3"/>
    <w:rsid w:val="00A77060"/>
    <w:rsid w:val="00A87BB2"/>
    <w:rsid w:val="00A90DB1"/>
    <w:rsid w:val="00A93B4E"/>
    <w:rsid w:val="00A959D8"/>
    <w:rsid w:val="00AA064E"/>
    <w:rsid w:val="00AA55CE"/>
    <w:rsid w:val="00AA681F"/>
    <w:rsid w:val="00AB1E9A"/>
    <w:rsid w:val="00AB286B"/>
    <w:rsid w:val="00AB56CA"/>
    <w:rsid w:val="00AC7833"/>
    <w:rsid w:val="00AD62AF"/>
    <w:rsid w:val="00AD6C4E"/>
    <w:rsid w:val="00AE3043"/>
    <w:rsid w:val="00B045E7"/>
    <w:rsid w:val="00B1079C"/>
    <w:rsid w:val="00B1086D"/>
    <w:rsid w:val="00B12C90"/>
    <w:rsid w:val="00B20E03"/>
    <w:rsid w:val="00B434C8"/>
    <w:rsid w:val="00B468A1"/>
    <w:rsid w:val="00B472F1"/>
    <w:rsid w:val="00B51CE8"/>
    <w:rsid w:val="00B71578"/>
    <w:rsid w:val="00B820AB"/>
    <w:rsid w:val="00B9099E"/>
    <w:rsid w:val="00B94877"/>
    <w:rsid w:val="00BA3C3D"/>
    <w:rsid w:val="00BB14E7"/>
    <w:rsid w:val="00BD1BE5"/>
    <w:rsid w:val="00BE30A6"/>
    <w:rsid w:val="00BE32B6"/>
    <w:rsid w:val="00BF04D2"/>
    <w:rsid w:val="00C00DF4"/>
    <w:rsid w:val="00C07E3E"/>
    <w:rsid w:val="00C1148A"/>
    <w:rsid w:val="00C22575"/>
    <w:rsid w:val="00C343EC"/>
    <w:rsid w:val="00C350BA"/>
    <w:rsid w:val="00C378E5"/>
    <w:rsid w:val="00C412DE"/>
    <w:rsid w:val="00C62132"/>
    <w:rsid w:val="00C62269"/>
    <w:rsid w:val="00C738FE"/>
    <w:rsid w:val="00C77C29"/>
    <w:rsid w:val="00C84319"/>
    <w:rsid w:val="00C902D6"/>
    <w:rsid w:val="00CA0A98"/>
    <w:rsid w:val="00CA2C5F"/>
    <w:rsid w:val="00CA690F"/>
    <w:rsid w:val="00CD5333"/>
    <w:rsid w:val="00CD6F23"/>
    <w:rsid w:val="00CE1FB9"/>
    <w:rsid w:val="00CE64B1"/>
    <w:rsid w:val="00CF3E2C"/>
    <w:rsid w:val="00CF4EC5"/>
    <w:rsid w:val="00CF5DDD"/>
    <w:rsid w:val="00D06430"/>
    <w:rsid w:val="00D1033D"/>
    <w:rsid w:val="00D24DBC"/>
    <w:rsid w:val="00D36063"/>
    <w:rsid w:val="00D422EE"/>
    <w:rsid w:val="00D610F8"/>
    <w:rsid w:val="00D64824"/>
    <w:rsid w:val="00D67CFD"/>
    <w:rsid w:val="00D72A6F"/>
    <w:rsid w:val="00D73B3B"/>
    <w:rsid w:val="00D82482"/>
    <w:rsid w:val="00DC06FC"/>
    <w:rsid w:val="00DC381C"/>
    <w:rsid w:val="00DC7AE1"/>
    <w:rsid w:val="00DE15B4"/>
    <w:rsid w:val="00DE4240"/>
    <w:rsid w:val="00DF0ABC"/>
    <w:rsid w:val="00DF345D"/>
    <w:rsid w:val="00DF4084"/>
    <w:rsid w:val="00DF6CEA"/>
    <w:rsid w:val="00DF7B76"/>
    <w:rsid w:val="00E002E3"/>
    <w:rsid w:val="00E0588C"/>
    <w:rsid w:val="00E168BA"/>
    <w:rsid w:val="00E30540"/>
    <w:rsid w:val="00E37A1C"/>
    <w:rsid w:val="00E40204"/>
    <w:rsid w:val="00E42670"/>
    <w:rsid w:val="00E60E49"/>
    <w:rsid w:val="00E64B5D"/>
    <w:rsid w:val="00E82ECC"/>
    <w:rsid w:val="00E8606D"/>
    <w:rsid w:val="00EA34E6"/>
    <w:rsid w:val="00EC04C3"/>
    <w:rsid w:val="00EC128B"/>
    <w:rsid w:val="00EC35F6"/>
    <w:rsid w:val="00EC48E4"/>
    <w:rsid w:val="00EC7048"/>
    <w:rsid w:val="00ED5ED3"/>
    <w:rsid w:val="00ED6052"/>
    <w:rsid w:val="00EE298C"/>
    <w:rsid w:val="00EF429E"/>
    <w:rsid w:val="00EF590E"/>
    <w:rsid w:val="00F07015"/>
    <w:rsid w:val="00F143C6"/>
    <w:rsid w:val="00F16A22"/>
    <w:rsid w:val="00F17799"/>
    <w:rsid w:val="00F203F6"/>
    <w:rsid w:val="00F30D9F"/>
    <w:rsid w:val="00F331A1"/>
    <w:rsid w:val="00F45993"/>
    <w:rsid w:val="00F468F2"/>
    <w:rsid w:val="00F5623C"/>
    <w:rsid w:val="00F75911"/>
    <w:rsid w:val="00F806D7"/>
    <w:rsid w:val="00F814BF"/>
    <w:rsid w:val="00F8581B"/>
    <w:rsid w:val="00FA260A"/>
    <w:rsid w:val="00FA396B"/>
    <w:rsid w:val="00FB423B"/>
    <w:rsid w:val="00FC3F24"/>
    <w:rsid w:val="00FD5002"/>
    <w:rsid w:val="00FE2A8F"/>
    <w:rsid w:val="00FE4C31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62409-E077-4754-9EF4-CF671E55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2B050A8-75DF-4DCC-9C46-335D1785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11291</Words>
  <Characters>67751</Characters>
  <Application>Microsoft Office Word</Application>
  <DocSecurity>0</DocSecurity>
  <Lines>564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Seremak</dc:creator>
  <cp:lastModifiedBy>Jolanta Drygas</cp:lastModifiedBy>
  <cp:revision>54</cp:revision>
  <cp:lastPrinted>2016-10-19T11:19:00Z</cp:lastPrinted>
  <dcterms:created xsi:type="dcterms:W3CDTF">2017-06-07T13:19:00Z</dcterms:created>
  <dcterms:modified xsi:type="dcterms:W3CDTF">2017-12-29T11:33:00Z</dcterms:modified>
</cp:coreProperties>
</file>