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Default="00E371A0" w:rsidP="005F247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 , 31.08.</w:t>
      </w:r>
      <w:r w:rsidR="005F2473">
        <w:rPr>
          <w:rFonts w:ascii="Arial" w:hAnsi="Arial" w:cs="Arial"/>
          <w:lang w:val="pl-PL"/>
        </w:rPr>
        <w:t xml:space="preserve">2022 r. </w:t>
      </w:r>
    </w:p>
    <w:p w:rsidR="005F2473" w:rsidRDefault="006322F5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OR.273.20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2021 r. poz. 1129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6322F5">
        <w:rPr>
          <w:rFonts w:ascii="Arial" w:hAnsi="Arial" w:cs="Arial"/>
        </w:rPr>
        <w:t>Modernizacja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Powiatowego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Magazynu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Przeciwpożarowego</w:t>
      </w:r>
      <w:proofErr w:type="spellEnd"/>
      <w:r w:rsidR="006322F5">
        <w:rPr>
          <w:rFonts w:ascii="Arial" w:hAnsi="Arial" w:cs="Arial"/>
        </w:rPr>
        <w:t xml:space="preserve"> I </w:t>
      </w:r>
      <w:proofErr w:type="spellStart"/>
      <w:r w:rsidR="006322F5">
        <w:rPr>
          <w:rFonts w:ascii="Arial" w:hAnsi="Arial" w:cs="Arial"/>
        </w:rPr>
        <w:t>Obrony</w:t>
      </w:r>
      <w:proofErr w:type="spellEnd"/>
      <w:r w:rsidR="006322F5">
        <w:rPr>
          <w:rFonts w:ascii="Arial" w:hAnsi="Arial" w:cs="Arial"/>
        </w:rPr>
        <w:t xml:space="preserve"> </w:t>
      </w:r>
      <w:proofErr w:type="spellStart"/>
      <w:r w:rsidR="006322F5">
        <w:rPr>
          <w:rFonts w:ascii="Arial" w:hAnsi="Arial" w:cs="Arial"/>
        </w:rPr>
        <w:t>Cywilnej</w:t>
      </w:r>
      <w:proofErr w:type="spellEnd"/>
      <w:r w:rsidR="006322F5">
        <w:rPr>
          <w:rFonts w:ascii="Arial" w:hAnsi="Arial" w:cs="Arial"/>
        </w:rPr>
        <w:t>”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6322F5">
        <w:rPr>
          <w:rFonts w:ascii="Arial" w:hAnsi="Arial" w:cs="Arial"/>
          <w:u w:val="single"/>
          <w:lang w:val="pl-PL"/>
        </w:rPr>
        <w:t xml:space="preserve">: 300 000,00 </w:t>
      </w:r>
      <w:r w:rsidR="003622FA">
        <w:rPr>
          <w:rFonts w:ascii="Arial" w:hAnsi="Arial" w:cs="Arial"/>
          <w:u w:val="single"/>
          <w:lang w:val="pl-PL"/>
        </w:rPr>
        <w:t xml:space="preserve"> 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6322F5" w:rsidRDefault="006322F5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 tym:</w:t>
      </w:r>
    </w:p>
    <w:p w:rsidR="006322F5" w:rsidRDefault="006322F5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 na część nr 1 – 180 000,00 zł brutto</w:t>
      </w:r>
    </w:p>
    <w:p w:rsidR="006322F5" w:rsidRPr="00995563" w:rsidRDefault="006322F5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na część nr 2 – 120 000,00 zł brutto</w:t>
      </w:r>
    </w:p>
    <w:p w:rsidR="00490826" w:rsidRDefault="00490826">
      <w:bookmarkStart w:id="0" w:name="_GoBack"/>
      <w:bookmarkEnd w:id="0"/>
    </w:p>
    <w:sectPr w:rsidR="00490826" w:rsidSect="00C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91" w:rsidRDefault="00C56591" w:rsidP="005F2473">
      <w:r>
        <w:separator/>
      </w:r>
    </w:p>
  </w:endnote>
  <w:endnote w:type="continuationSeparator" w:id="0">
    <w:p w:rsidR="00C56591" w:rsidRDefault="00C56591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91" w:rsidRDefault="00C56591" w:rsidP="005F2473">
      <w:r>
        <w:separator/>
      </w:r>
    </w:p>
  </w:footnote>
  <w:footnote w:type="continuationSeparator" w:id="0">
    <w:p w:rsidR="00C56591" w:rsidRDefault="00C56591" w:rsidP="005F2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3622FA"/>
    <w:rsid w:val="004142E6"/>
    <w:rsid w:val="00490826"/>
    <w:rsid w:val="005F2473"/>
    <w:rsid w:val="006322F5"/>
    <w:rsid w:val="007069C9"/>
    <w:rsid w:val="00723273"/>
    <w:rsid w:val="00733E29"/>
    <w:rsid w:val="00820ED1"/>
    <w:rsid w:val="00847762"/>
    <w:rsid w:val="00A108C2"/>
    <w:rsid w:val="00A269AD"/>
    <w:rsid w:val="00C56591"/>
    <w:rsid w:val="00CC00A9"/>
    <w:rsid w:val="00E371A0"/>
    <w:rsid w:val="00EB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3</cp:revision>
  <cp:lastPrinted>2022-08-16T05:32:00Z</cp:lastPrinted>
  <dcterms:created xsi:type="dcterms:W3CDTF">2022-08-16T05:32:00Z</dcterms:created>
  <dcterms:modified xsi:type="dcterms:W3CDTF">2022-08-31T06:00:00Z</dcterms:modified>
</cp:coreProperties>
</file>