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2" w:rsidRPr="00D71276" w:rsidRDefault="00750FC6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sprawy:OR.273.18</w:t>
      </w:r>
      <w:r w:rsidR="00903245">
        <w:rPr>
          <w:rFonts w:ascii="Arial" w:eastAsia="Times New Roman" w:hAnsi="Arial"/>
          <w:b/>
          <w:sz w:val="22"/>
          <w:szCs w:val="22"/>
          <w:lang w:eastAsia="ar-SA"/>
        </w:rPr>
        <w:t>.2019</w:t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CF7A22">
        <w:rPr>
          <w:rFonts w:ascii="Arial" w:eastAsia="Times New Roman" w:hAnsi="Arial"/>
          <w:sz w:val="22"/>
          <w:szCs w:val="22"/>
          <w:lang w:eastAsia="ar-SA"/>
        </w:rPr>
        <w:t>Załącznik nr 6</w:t>
      </w:r>
      <w:r w:rsidR="00316FD5" w:rsidRPr="00D71276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ind w:left="2124" w:firstLine="708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OŚWIADCZENIE WYKONAWCY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 PRZYNALEŻNOŚCI LUB BRAKU PRZYNALEŻNOŚCI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 xml:space="preserve">(składane po złożeniu oferty, 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2F25FF" w:rsidRDefault="005D0142" w:rsidP="00092F32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="00290824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pn.    </w:t>
      </w:r>
      <w:r w:rsidR="002F25FF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CF7A22">
        <w:rPr>
          <w:rFonts w:ascii="Arial" w:eastAsia="Times New Roman" w:hAnsi="Arial" w:cs="Arial"/>
          <w:b/>
          <w:lang w:eastAsia="ar-SA"/>
        </w:rPr>
        <w:t>Ś</w:t>
      </w:r>
      <w:r w:rsidR="00B96689">
        <w:rPr>
          <w:rFonts w:ascii="Arial" w:eastAsia="Times New Roman" w:hAnsi="Arial" w:cs="Arial"/>
          <w:b/>
          <w:lang w:eastAsia="ar-SA"/>
        </w:rPr>
        <w:t>wiadczenie usług pocztowych w obrocie krajowym i zagranicznym na rzecz Powiatu Zielonogórskiego</w:t>
      </w:r>
      <w:r w:rsidR="006C4CFD">
        <w:rPr>
          <w:rFonts w:ascii="Arial" w:eastAsia="Times New Roman" w:hAnsi="Arial" w:cs="Arial"/>
          <w:b/>
          <w:lang w:eastAsia="ar-SA"/>
        </w:rPr>
        <w:t xml:space="preserve"> </w:t>
      </w:r>
      <w:r w:rsidR="00903245">
        <w:rPr>
          <w:rFonts w:ascii="Arial" w:eastAsia="Times New Roman" w:hAnsi="Arial" w:cs="Arial"/>
          <w:b/>
          <w:lang w:eastAsia="ar-SA"/>
        </w:rPr>
        <w:t>w okresie od 01.01.2020 r. do 31.12.2020</w:t>
      </w:r>
      <w:r w:rsidR="00290824" w:rsidRPr="00E44C41">
        <w:rPr>
          <w:rFonts w:ascii="Arial" w:eastAsia="Times New Roman" w:hAnsi="Arial" w:cs="Arial"/>
          <w:b/>
          <w:lang w:eastAsia="ar-SA"/>
        </w:rPr>
        <w:t xml:space="preserve"> r.</w:t>
      </w:r>
      <w:r w:rsidR="00290824">
        <w:rPr>
          <w:rFonts w:ascii="Arial" w:eastAsia="Times New Roman" w:hAnsi="Arial" w:cs="Arial"/>
          <w:b/>
          <w:lang w:eastAsia="ar-SA"/>
        </w:rPr>
        <w:t>”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</w:p>
    <w:p w:rsidR="002F25FF" w:rsidRPr="002F25FF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000BB2" w:rsidRPr="003F79A7" w:rsidRDefault="00192F3B" w:rsidP="003F79A7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</w:t>
      </w:r>
      <w:r w:rsidR="00DA7BEF">
        <w:rPr>
          <w:rFonts w:ascii="Arial" w:eastAsia="Times New Roman" w:hAnsi="Arial"/>
          <w:sz w:val="22"/>
          <w:szCs w:val="22"/>
          <w:lang w:eastAsia="ar-SA"/>
        </w:rPr>
        <w:t>cji i</w:t>
      </w:r>
      <w:r w:rsidR="005B52AA">
        <w:rPr>
          <w:rFonts w:ascii="Arial" w:eastAsia="Times New Roman" w:hAnsi="Arial"/>
          <w:sz w:val="22"/>
          <w:szCs w:val="22"/>
          <w:lang w:eastAsia="ar-SA"/>
        </w:rPr>
        <w:t xml:space="preserve"> konsumentów (Dz. U. z 2019 r., poz. 369</w:t>
      </w:r>
      <w:r>
        <w:rPr>
          <w:rFonts w:ascii="Arial" w:eastAsia="Times New Roman" w:hAnsi="Arial"/>
          <w:sz w:val="22"/>
          <w:szCs w:val="22"/>
          <w:lang w:eastAsia="ar-SA"/>
        </w:rPr>
        <w:t>),</w:t>
      </w:r>
      <w:r w:rsidR="005B52AA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  <w:r w:rsidR="00DA7BEF">
        <w:rPr>
          <w:rFonts w:ascii="Arial" w:eastAsia="Times New Roman" w:hAnsi="Arial"/>
          <w:b/>
          <w:sz w:val="22"/>
          <w:szCs w:val="22"/>
          <w:lang w:eastAsia="ar-SA"/>
        </w:rPr>
        <w:t xml:space="preserve">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5B52AA">
        <w:rPr>
          <w:rFonts w:ascii="Arial" w:eastAsia="Times New Roman" w:hAnsi="Arial"/>
          <w:sz w:val="22"/>
          <w:szCs w:val="22"/>
          <w:lang w:eastAsia="ar-SA"/>
        </w:rPr>
        <w:t>mentów (Dz. U. z 2019</w:t>
      </w:r>
      <w:r w:rsidR="00D8708D">
        <w:rPr>
          <w:rFonts w:ascii="Arial" w:eastAsia="Times New Roman" w:hAnsi="Arial"/>
          <w:sz w:val="22"/>
          <w:szCs w:val="22"/>
          <w:lang w:eastAsia="ar-SA"/>
        </w:rPr>
        <w:t xml:space="preserve"> r., poz. </w:t>
      </w:r>
      <w:bookmarkStart w:id="0" w:name="_GoBack"/>
      <w:bookmarkEnd w:id="0"/>
      <w:r w:rsidR="005B52AA">
        <w:rPr>
          <w:rFonts w:ascii="Arial" w:eastAsia="Times New Roman" w:hAnsi="Arial"/>
          <w:sz w:val="22"/>
          <w:szCs w:val="22"/>
          <w:lang w:eastAsia="ar-SA"/>
        </w:rPr>
        <w:t>369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),</w:t>
      </w:r>
      <w:r w:rsidR="005B52AA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DA7BEF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000BB2" w:rsidRDefault="00964219" w:rsidP="00964219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</w:t>
      </w:r>
      <w:r w:rsidRPr="00964219">
        <w:rPr>
          <w:rFonts w:ascii="Arial" w:eastAsia="Times New Roman" w:hAnsi="Arial"/>
          <w:sz w:val="16"/>
          <w:szCs w:val="16"/>
          <w:lang w:eastAsia="ar-SA"/>
        </w:rPr>
        <w:t xml:space="preserve"> i data</w:t>
      </w:r>
      <w:r w:rsidR="00DA1DD0" w:rsidRPr="00964219">
        <w:rPr>
          <w:rFonts w:ascii="Arial" w:eastAsia="Times New Roman" w:hAnsi="Arial"/>
          <w:sz w:val="16"/>
          <w:szCs w:val="16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  <w:t xml:space="preserve">    </w:t>
      </w:r>
      <w:r w:rsidR="00535CD0">
        <w:rPr>
          <w:rFonts w:ascii="Arial" w:eastAsia="Times New Roman" w:hAnsi="Arial"/>
          <w:sz w:val="22"/>
          <w:szCs w:val="22"/>
          <w:lang w:eastAsia="ar-SA"/>
        </w:rPr>
        <w:t xml:space="preserve">          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 w:rsidSect="004C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44CDF"/>
    <w:rsid w:val="00000BB2"/>
    <w:rsid w:val="00092F32"/>
    <w:rsid w:val="00142562"/>
    <w:rsid w:val="00156B32"/>
    <w:rsid w:val="00192F3B"/>
    <w:rsid w:val="002145C3"/>
    <w:rsid w:val="00290824"/>
    <w:rsid w:val="002F25FF"/>
    <w:rsid w:val="00313D6D"/>
    <w:rsid w:val="00316FD5"/>
    <w:rsid w:val="003F79A7"/>
    <w:rsid w:val="004850F6"/>
    <w:rsid w:val="004C3719"/>
    <w:rsid w:val="00535CD0"/>
    <w:rsid w:val="005B52AA"/>
    <w:rsid w:val="005D0142"/>
    <w:rsid w:val="0062435E"/>
    <w:rsid w:val="00625826"/>
    <w:rsid w:val="006502A7"/>
    <w:rsid w:val="006B7924"/>
    <w:rsid w:val="006C4CFD"/>
    <w:rsid w:val="00750FC6"/>
    <w:rsid w:val="00903245"/>
    <w:rsid w:val="00916B66"/>
    <w:rsid w:val="00964219"/>
    <w:rsid w:val="009C54F2"/>
    <w:rsid w:val="00AA1618"/>
    <w:rsid w:val="00B96689"/>
    <w:rsid w:val="00C57A48"/>
    <w:rsid w:val="00CF7A22"/>
    <w:rsid w:val="00D60FB8"/>
    <w:rsid w:val="00D71276"/>
    <w:rsid w:val="00D8708D"/>
    <w:rsid w:val="00DA1DD0"/>
    <w:rsid w:val="00DA7BEF"/>
    <w:rsid w:val="00E44CDF"/>
    <w:rsid w:val="00EB485B"/>
    <w:rsid w:val="00F13289"/>
    <w:rsid w:val="00F13B6B"/>
    <w:rsid w:val="00F1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49</cp:revision>
  <cp:lastPrinted>2017-04-13T07:13:00Z</cp:lastPrinted>
  <dcterms:created xsi:type="dcterms:W3CDTF">2016-09-03T13:32:00Z</dcterms:created>
  <dcterms:modified xsi:type="dcterms:W3CDTF">2019-12-18T10:21:00Z</dcterms:modified>
</cp:coreProperties>
</file>