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1F" w:rsidRDefault="00C97D1A" w:rsidP="00C97D1A">
      <w:pPr>
        <w:jc w:val="both"/>
        <w:rPr>
          <w:u w:val="single"/>
        </w:rPr>
      </w:pPr>
      <w:r>
        <w:rPr>
          <w:u w:val="single"/>
        </w:rPr>
        <w:t>OR.273.19.2021</w:t>
      </w:r>
    </w:p>
    <w:p w:rsidR="000F2402" w:rsidRPr="007A273D" w:rsidRDefault="00C97D1A" w:rsidP="001C023C">
      <w:pPr>
        <w:jc w:val="right"/>
        <w:rPr>
          <w:u w:val="single"/>
        </w:rPr>
      </w:pPr>
      <w:r>
        <w:rPr>
          <w:u w:val="single"/>
        </w:rPr>
        <w:t xml:space="preserve">Zał. Nr 3 </w:t>
      </w:r>
      <w:r w:rsidR="001C023C" w:rsidRPr="007A273D">
        <w:rPr>
          <w:u w:val="single"/>
        </w:rPr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Pr="00C97D1A" w:rsidRDefault="001C023C" w:rsidP="001C023C">
      <w:pPr>
        <w:pStyle w:val="Akapitzlist"/>
        <w:numPr>
          <w:ilvl w:val="0"/>
          <w:numId w:val="6"/>
        </w:numPr>
        <w:jc w:val="both"/>
        <w:rPr>
          <w:b/>
        </w:rPr>
      </w:pPr>
      <w:r>
        <w:t>Przedmiotem zamówienia jest „</w:t>
      </w:r>
      <w:r w:rsidRPr="00C97D1A">
        <w:rPr>
          <w:b/>
        </w:rPr>
        <w:t xml:space="preserve">Przeprowadzenie kursu </w:t>
      </w:r>
      <w:r w:rsidR="00C97D1A">
        <w:rPr>
          <w:b/>
        </w:rPr>
        <w:t xml:space="preserve">- </w:t>
      </w:r>
      <w:r w:rsidRPr="00C97D1A">
        <w:rPr>
          <w:b/>
        </w:rPr>
        <w:t>prawo jazdy kategorii B dla uczniów Centrum kształcenia Zawodowego i Ustawicznego w Sulechowie”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Pr="00E1463F" w:rsidRDefault="001C023C" w:rsidP="001C023C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E1463F">
        <w:rPr>
          <w:b/>
          <w:u w:val="single"/>
        </w:rPr>
        <w:t>L</w:t>
      </w:r>
      <w:r w:rsidR="00120595" w:rsidRPr="00E1463F">
        <w:rPr>
          <w:b/>
          <w:u w:val="single"/>
        </w:rPr>
        <w:t>iczba uczestników szkolenia – 80</w:t>
      </w:r>
      <w:r w:rsidRPr="00E1463F">
        <w:rPr>
          <w:b/>
          <w:u w:val="single"/>
        </w:rPr>
        <w:t xml:space="preserve"> </w:t>
      </w:r>
      <w:r w:rsidR="00247996" w:rsidRPr="00E1463F">
        <w:rPr>
          <w:b/>
          <w:u w:val="single"/>
        </w:rPr>
        <w:t>uczniów/kursantów</w:t>
      </w:r>
      <w:r w:rsidR="00FD5726" w:rsidRPr="00E1463F">
        <w:rPr>
          <w:b/>
          <w:u w:val="single"/>
        </w:rPr>
        <w:t>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 w:rsidRPr="00CF62EB">
        <w:rPr>
          <w:b/>
          <w:u w:val="single"/>
        </w:rPr>
        <w:t>Miejsce realizacji zajęć teoretycznych (dydaktycznych) –</w:t>
      </w:r>
      <w:r>
        <w:t xml:space="preserve"> Centrum Kształcenia Zawodowego </w:t>
      </w:r>
      <w:r>
        <w:br/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</w:t>
      </w:r>
      <w:r w:rsidR="00FD5726">
        <w:br/>
      </w:r>
      <w:r w:rsidR="004F5973">
        <w:t>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4F5973" w:rsidRDefault="00FD5726" w:rsidP="001C023C">
      <w:pPr>
        <w:pStyle w:val="Akapitzlist"/>
        <w:numPr>
          <w:ilvl w:val="0"/>
          <w:numId w:val="6"/>
        </w:numPr>
        <w:jc w:val="both"/>
      </w:pPr>
      <w:r w:rsidRPr="00CF62EB">
        <w:rPr>
          <w:b/>
          <w:u w:val="single"/>
        </w:rPr>
        <w:t>Miejsce realizacji częś</w:t>
      </w:r>
      <w:r w:rsidR="004F5973" w:rsidRPr="00CF62EB">
        <w:rPr>
          <w:b/>
          <w:u w:val="single"/>
        </w:rPr>
        <w:t xml:space="preserve">ci </w:t>
      </w:r>
      <w:r w:rsidRPr="00CF62EB">
        <w:rPr>
          <w:b/>
          <w:u w:val="single"/>
        </w:rPr>
        <w:t xml:space="preserve">praktycznej (jazda samochodem) </w:t>
      </w:r>
      <w:r>
        <w:t>- w</w:t>
      </w:r>
      <w:r w:rsidR="004F5973">
        <w:t>ojewództwo lubuskie</w:t>
      </w:r>
      <w:r w:rsidR="00DE6897">
        <w:t xml:space="preserve"> – powiat zielonogórski w zakresie niezbędnym do zdania egzaminu państwow</w:t>
      </w:r>
      <w:r>
        <w:t>ego, przy czym miejsce rozpoczę</w:t>
      </w:r>
      <w:r w:rsidR="00DE6897">
        <w:t>cia i</w:t>
      </w:r>
      <w:r>
        <w:t xml:space="preserve"> zakończenia każdej lekcji zajęć</w:t>
      </w:r>
      <w:r w:rsidR="00DE6897">
        <w:t xml:space="preserve"> praktycznych (jazdy samochodem) musi znajdować się na ternie </w:t>
      </w:r>
      <w:proofErr w:type="spellStart"/>
      <w:r w:rsidR="00DE6897">
        <w:t>CKZiU</w:t>
      </w:r>
      <w:proofErr w:type="spellEnd"/>
      <w:r w:rsidR="00DE6897">
        <w:t xml:space="preserve"> w Sulechowie, ul. Piaskowa 53, lub w miejsc</w:t>
      </w:r>
      <w:r>
        <w:t>u zamieszkania ucznia/kursanta.</w:t>
      </w:r>
    </w:p>
    <w:p w:rsidR="00DE6897" w:rsidRDefault="00FD5726" w:rsidP="00DE6897">
      <w:pPr>
        <w:pStyle w:val="Akapitzlist"/>
        <w:numPr>
          <w:ilvl w:val="0"/>
          <w:numId w:val="6"/>
        </w:numPr>
        <w:jc w:val="both"/>
      </w:pPr>
      <w:r>
        <w:t>Terminy jazdy ustala Wyk</w:t>
      </w:r>
      <w:r w:rsidR="00DE6897">
        <w:t>onawca bądź instruktor bezpośrednio z kursantem ( Dyrektor CKZIU nie bierze w tym udziału). Zajęcia praktyczne będą dostosowywane indywid</w:t>
      </w:r>
      <w:r>
        <w:t>ualnie do uczniów/kursantów.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w celu przeprowadzenia szkoleń </w:t>
      </w:r>
      <w:r w:rsidR="00FD5726">
        <w:t xml:space="preserve">– zajęć </w:t>
      </w:r>
      <w:r>
        <w:t>teoretycznych (dydaktycznych)</w:t>
      </w:r>
      <w:r w:rsidR="008D1B79">
        <w:t>.</w:t>
      </w:r>
    </w:p>
    <w:p w:rsidR="00DE6897" w:rsidRDefault="00FD5726" w:rsidP="001C023C">
      <w:pPr>
        <w:pStyle w:val="Akapitzlist"/>
        <w:numPr>
          <w:ilvl w:val="0"/>
          <w:numId w:val="6"/>
        </w:numPr>
        <w:jc w:val="both"/>
      </w:pPr>
      <w:r>
        <w:t>W pojeździe oprócz instruktora</w:t>
      </w:r>
      <w:r w:rsidR="00DE6897">
        <w:t xml:space="preserve"> może znajdować się maksymalnie 2 </w:t>
      </w:r>
      <w:r>
        <w:t>uczniów/</w:t>
      </w:r>
      <w:r w:rsidR="00DE6897">
        <w:t>kursantów. Maksymalny czas przebywania w pojeździe uwzględniającym odbywanie jazdy, nie może przekroczyć 5 godzin przy założeniu, że czas nauki każdego z kursantów wynosić będzie maksymalnie 2 godziny w takim przypadku.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 xml:space="preserve">Zajęcia szkoleniowe mogą przeprowadzać wyłącznie wykładowcy i instruktorzy wskazani przez Wykonawcę </w:t>
      </w:r>
      <w:r w:rsidR="00E1463F">
        <w:t xml:space="preserve"> w </w:t>
      </w:r>
      <m:oMath>
        <m:r>
          <w:rPr>
            <w:rFonts w:ascii="Cambria Math" w:hAnsi="Cambria Math"/>
          </w:rPr>
          <m:t>§</m:t>
        </m:r>
      </m:oMath>
      <w:r w:rsidR="00C97D1A">
        <w:t xml:space="preserve"> 9 </w:t>
      </w:r>
      <w:r w:rsidR="00E1463F">
        <w:t xml:space="preserve">  umowy ( załącznik nr 4 do SWZ)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teoretyczne mogą odbywać się od poniedziałku do piątku po zak</w:t>
      </w:r>
      <w:r w:rsidR="00FD5726">
        <w:t xml:space="preserve">ończeniu zajęć </w:t>
      </w:r>
      <w:r>
        <w:t>dydaktycznych prz</w:t>
      </w:r>
      <w:r w:rsidR="00FD5726">
        <w:t>e</w:t>
      </w:r>
      <w:r>
        <w:t>z uczniów oraz ewentualnie w soboty między godz. 08-00 a 17:00. Terminy i godziny zajęć teoretycznych ustala Wykonawca w porozumieniu z Dyrektorem CKZIU</w:t>
      </w:r>
      <w:r w:rsidR="000734B5">
        <w:t>.</w:t>
      </w:r>
    </w:p>
    <w:p w:rsidR="00295253" w:rsidRDefault="00295253" w:rsidP="00295253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przeprowadzenie szkolenia nauki jazdy w zakresie przygotowującym do egzaminu na prawo jazdy kategorii B.</w:t>
      </w: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8D1B79">
      <w:pPr>
        <w:pStyle w:val="Akapitzlist"/>
        <w:numPr>
          <w:ilvl w:val="0"/>
          <w:numId w:val="7"/>
        </w:numPr>
        <w:jc w:val="both"/>
      </w:pPr>
      <w:r>
        <w:t>zajęcia teoretyczne (dydaktyczne) obejmujące</w:t>
      </w:r>
      <w:r w:rsidR="00120595">
        <w:t xml:space="preserve"> min. 30 godzin ( 1 godzina = 45</w:t>
      </w:r>
      <w:r>
        <w:t xml:space="preserve"> minut zegarowych) wykładów i ćwiczeń  ora</w:t>
      </w:r>
      <w:r w:rsidR="00FD5726">
        <w:t>z materiały dydaktyczne – dla pojedynczego ucznia/kursanta. Zajęcia</w:t>
      </w:r>
      <w:r>
        <w:t xml:space="preserve"> teoretyczne będą realiz</w:t>
      </w:r>
      <w:r w:rsidR="00FD5726">
        <w:t>owane w kilku turach. Liczebność</w:t>
      </w:r>
      <w:r>
        <w:t xml:space="preserve"> poszczególnej grupy kursantów</w:t>
      </w:r>
      <w:r w:rsidR="00FD5726">
        <w:t xml:space="preserve"> dla każdej z tur zostanie okreś</w:t>
      </w:r>
      <w:r>
        <w:t xml:space="preserve">lona w trakcie realizacji umowy – uzgodniona z Dyrektorem </w:t>
      </w:r>
      <w:proofErr w:type="spellStart"/>
      <w:r>
        <w:t>CKZiU</w:t>
      </w:r>
      <w:proofErr w:type="spellEnd"/>
      <w:r>
        <w:t>.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lastRenderedPageBreak/>
        <w:t>z</w:t>
      </w:r>
      <w:r w:rsidR="008D1B79">
        <w:t>ajęcia praktyczne w zakresie kierowania pojazdem, obejmujące</w:t>
      </w:r>
      <w:r w:rsidR="00120595">
        <w:t xml:space="preserve"> min. 30 godzin ( 1 godzina = 45</w:t>
      </w:r>
      <w:r w:rsidR="008D1B79">
        <w:t xml:space="preserve"> minut zegarowych) jazdy przystosowanym samochodem będącym </w:t>
      </w:r>
      <w:r>
        <w:br/>
      </w:r>
      <w:r w:rsidR="008D1B79">
        <w:t>w dyspozycji Wykonawcy</w:t>
      </w:r>
      <w:r>
        <w:t xml:space="preserve"> – dla pojedynczego ucznia/kursanta</w:t>
      </w:r>
      <w:r w:rsidR="008D1B79">
        <w:t>,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t>n</w:t>
      </w:r>
      <w:r w:rsidR="00247996">
        <w:t>aukę udzielania pierwszej pomocy przeprow</w:t>
      </w:r>
      <w:r>
        <w:t>adzoną w formie wykładów i zajęć</w:t>
      </w:r>
      <w:r w:rsidR="00247996">
        <w:t xml:space="preserve"> praktycznych</w:t>
      </w:r>
      <w:r>
        <w:t xml:space="preserve"> – dla pojedynczego kursanta, w przypadku wystąpienia siły wyższej (m.in.  w przypadku obostrzeń sanitarno-epidemiologicznych w związku z COVID-19) – formie wykładów </w:t>
      </w:r>
      <w:proofErr w:type="spellStart"/>
      <w:r>
        <w:t>on-line</w:t>
      </w:r>
      <w:proofErr w:type="spellEnd"/>
      <w:r>
        <w:t>.</w:t>
      </w:r>
    </w:p>
    <w:p w:rsidR="00247996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247996">
        <w:t xml:space="preserve">organizowanie i opłacenie badań lekarskich zgodnie z obowiązującymi przepisami </w:t>
      </w:r>
      <w:r>
        <w:br/>
      </w:r>
      <w:r w:rsidR="00247996">
        <w:t xml:space="preserve">w sprawie badań lekarskich kierowców i osób ubiegających się o uprawnienia do kierowania pojazdami, w zakresie niezbędnym do wydania orzeczenia o braku przeciwwskazań do kierowania pojazdami osobowymi, dla każdego kursanta wraz </w:t>
      </w:r>
      <w:r>
        <w:br/>
      </w:r>
      <w:r w:rsidR="00247996">
        <w:t>z wydaniem w/w orzeczenia. Badania lekarskie muszą być zorganizowane na terenie</w:t>
      </w:r>
      <w:r w:rsidR="00F73711">
        <w:t xml:space="preserve"> CKZIU w Sulechowie. </w:t>
      </w:r>
      <w:r w:rsidR="00247996">
        <w:t xml:space="preserve">W przypadku orzeczenia w odniesieniu do zgłoszonego uczestnika przeciwwskazań do prowadzenia pojazdu, zostanie on zastąpiony przez kolejną osobę wskazaną przez Dyrektora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>rzeprowadzenie egzaminu wewnętrznego, w przypadku niezdania egzaminu,  Wykonawca zapewni możliwość podejścia do drugiego egzaminu wewnętrznego. Po niezdanym drugim egzaminie wykonawca zobowiązany jest d</w:t>
      </w:r>
      <w:r>
        <w:t xml:space="preserve">o poinformowania Dyrektora </w:t>
      </w:r>
      <w:proofErr w:type="spellStart"/>
      <w:r>
        <w:t>CKZiU</w:t>
      </w:r>
      <w:proofErr w:type="spellEnd"/>
      <w:r w:rsidR="00247996">
        <w:t xml:space="preserve"> o zaistniałej sytuacji.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z</w:t>
      </w:r>
      <w:r w:rsidR="00247996">
        <w:t>głoszenie i</w:t>
      </w:r>
      <w:r>
        <w:t xml:space="preserve"> </w:t>
      </w:r>
      <w:r w:rsidR="00247996">
        <w:t>opłacenie pierwszego podejścia do egzaminu państwowego (</w:t>
      </w:r>
      <w:r w:rsidR="00204424">
        <w:t>część teoretyczna i praktyczna),</w:t>
      </w:r>
      <w:r w:rsidR="00247996">
        <w:t xml:space="preserve"> </w:t>
      </w:r>
      <w:r w:rsidRPr="006643B0">
        <w:rPr>
          <w:u w:val="single"/>
        </w:rPr>
        <w:t>koszt egzaminu/ów</w:t>
      </w:r>
      <w:r w:rsidR="00247996" w:rsidRPr="006643B0">
        <w:rPr>
          <w:u w:val="single"/>
        </w:rPr>
        <w:t xml:space="preserve"> poprawkowe</w:t>
      </w:r>
      <w:r w:rsidRPr="006643B0">
        <w:rPr>
          <w:u w:val="single"/>
        </w:rPr>
        <w:t>go/</w:t>
      </w:r>
      <w:proofErr w:type="spellStart"/>
      <w:r w:rsidRPr="006643B0">
        <w:rPr>
          <w:u w:val="single"/>
        </w:rPr>
        <w:t>ych</w:t>
      </w:r>
      <w:proofErr w:type="spellEnd"/>
      <w:r w:rsidRPr="006643B0">
        <w:rPr>
          <w:u w:val="single"/>
        </w:rPr>
        <w:t xml:space="preserve"> </w:t>
      </w:r>
      <w:r w:rsidR="00247996" w:rsidRPr="006643B0">
        <w:rPr>
          <w:u w:val="single"/>
        </w:rPr>
        <w:t xml:space="preserve"> ponosi </w:t>
      </w:r>
      <w:r w:rsidRPr="006643B0">
        <w:rPr>
          <w:u w:val="single"/>
        </w:rPr>
        <w:t>uczeń/</w:t>
      </w:r>
      <w:r w:rsidR="00247996" w:rsidRPr="006643B0">
        <w:rPr>
          <w:u w:val="single"/>
        </w:rPr>
        <w:t>kursant.</w:t>
      </w:r>
      <w:r w:rsidR="00204424">
        <w:rPr>
          <w:u w:val="single"/>
        </w:rPr>
        <w:t xml:space="preserve"> </w:t>
      </w:r>
    </w:p>
    <w:p w:rsidR="00204424" w:rsidRPr="00204424" w:rsidRDefault="00204424" w:rsidP="008D1B79">
      <w:pPr>
        <w:pStyle w:val="Akapitzlist"/>
        <w:numPr>
          <w:ilvl w:val="0"/>
          <w:numId w:val="7"/>
        </w:numPr>
        <w:jc w:val="both"/>
      </w:pPr>
      <w:r w:rsidRPr="00204424">
        <w:t>uiszczenia opłat egzaminacyjnych, o których mowa powyżej na rachunek bankowy wła</w:t>
      </w:r>
      <w:r>
        <w:t>ściwego Ośrodka Ruchu Drogowego,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247996">
        <w:t xml:space="preserve">ydanie zaświadczenia uprawniającego do przystąpienia do egzaminu </w:t>
      </w:r>
      <w:r>
        <w:t>w Ośrodku Ruchu Drogowego. Listę</w:t>
      </w:r>
      <w:r w:rsidR="00247996">
        <w:t xml:space="preserve"> osób, którym wyda</w:t>
      </w:r>
      <w:r>
        <w:t>no zaświadczenie wraz z kopiami</w:t>
      </w:r>
      <w:r w:rsidR="00247996">
        <w:t xml:space="preserve"> wydanych zaświadczeń Wykonawca przekaże Dyrektorowi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 xml:space="preserve">rzeprowadzenie w ramach przedmiotu zamówienia dla uczestników 2 godzin zegarowych </w:t>
      </w:r>
      <w:r>
        <w:t>indywidualnego ć</w:t>
      </w:r>
      <w:r w:rsidR="001B4D98">
        <w:t>wiczenia zdawania t</w:t>
      </w:r>
      <w:r>
        <w:t>e</w:t>
      </w:r>
      <w:r w:rsidR="001B4D98">
        <w:t>stu egzaminacyjnego w warunkach analogicznych jak podczas egzaminu zewnętrznego, przy udziale instruktora,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B4D98">
        <w:t>gu 3 dni od zawarcia umowy harmonogramu kursu uwzględniającego ograniczenia uczniów/kursantów, związane z obowiązkami szkolnymi i możliwościami dojazdu i powrotu do miejsca zamieszkania.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ciach teoretycznych lub praktycznych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lastRenderedPageBreak/>
        <w:t>i</w:t>
      </w:r>
      <w:r w:rsidR="00E36DEA">
        <w:t>nnych okolicznościach, które mają wpływa na realizacje zam</w:t>
      </w:r>
      <w:r>
        <w:t>ó</w:t>
      </w:r>
      <w:r w:rsidR="00E36DEA">
        <w:t>wienia zgodnie z umowa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 realizację zam</w:t>
      </w:r>
      <w:r w:rsidR="006A08F1">
        <w:t>ó</w:t>
      </w:r>
      <w:r>
        <w:t xml:space="preserve">wienia Wykonawcy przysługiwać będzie wynagrodzenie ryczałtowe, </w:t>
      </w:r>
      <w:r w:rsidR="00E17CD8">
        <w:br/>
        <w:t>o którym mowa w zał. nr ..</w:t>
      </w:r>
      <w:r w:rsidR="006A08F1">
        <w:t xml:space="preserve"> </w:t>
      </w:r>
      <w:r>
        <w:t>do SWZ.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E1463F" w:rsidP="006A08F1">
      <w:pPr>
        <w:pStyle w:val="Akapitzlist"/>
        <w:jc w:val="both"/>
      </w:pPr>
      <w:r w:rsidRPr="00E1463F">
        <w:rPr>
          <w:noProof/>
          <w:lang w:eastAsia="pl-PL"/>
        </w:rPr>
        <w:drawing>
          <wp:inline distT="0" distB="0" distL="0" distR="0">
            <wp:extent cx="5760720" cy="457200"/>
            <wp:effectExtent l="19050" t="0" r="0" b="0"/>
            <wp:docPr id="3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E36DEA" w:rsidRDefault="007D383C" w:rsidP="006A08F1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6A08F1" w:rsidRDefault="006A08F1" w:rsidP="007D383C">
      <w:pPr>
        <w:pStyle w:val="Akapitzlist"/>
        <w:numPr>
          <w:ilvl w:val="0"/>
          <w:numId w:val="6"/>
        </w:numPr>
        <w:jc w:val="both"/>
      </w:pPr>
      <w:r>
        <w:t xml:space="preserve">Wymagania w zakresie zatrudnienia osób na podstawie stosunku pracy w okolicznościach o których mowa w art. 95 ustawy </w:t>
      </w:r>
      <w:proofErr w:type="spellStart"/>
      <w:r>
        <w:t>Pzp</w:t>
      </w:r>
      <w:proofErr w:type="spellEnd"/>
      <w:r>
        <w:t xml:space="preserve"> zostały szczegółowo określone we wzorze umowy – załącznik nr 5 do SWZ.</w:t>
      </w:r>
    </w:p>
    <w:p w:rsidR="007D383C" w:rsidRDefault="007D383C" w:rsidP="007D383C">
      <w:pPr>
        <w:pStyle w:val="Akapitzlist"/>
        <w:numPr>
          <w:ilvl w:val="0"/>
          <w:numId w:val="6"/>
        </w:numPr>
        <w:jc w:val="both"/>
      </w:pPr>
      <w:r>
        <w:t>Zakres tematyczny szkolenia musi być zgodny z obowiązującymi przepisami tj. ustawy z dnia 20 czerwca 1997 r. Prawo o ruchu drogowym</w:t>
      </w:r>
      <w:r w:rsidR="001B4967">
        <w:t xml:space="preserve"> ( </w:t>
      </w:r>
      <w:proofErr w:type="spellStart"/>
      <w:r w:rsidR="001B4967">
        <w:t>Dz.U</w:t>
      </w:r>
      <w:proofErr w:type="spellEnd"/>
      <w:r w:rsidR="001B4967">
        <w:t xml:space="preserve">. 2018 </w:t>
      </w:r>
      <w:proofErr w:type="spellStart"/>
      <w:r w:rsidR="001B4967">
        <w:t>poz</w:t>
      </w:r>
      <w:proofErr w:type="spellEnd"/>
      <w:r w:rsidR="001B4967">
        <w:t xml:space="preserve"> 1990 z </w:t>
      </w:r>
      <w:proofErr w:type="spellStart"/>
      <w:r w:rsidR="001B4967">
        <w:t>późn</w:t>
      </w:r>
      <w:proofErr w:type="spellEnd"/>
      <w:r w:rsidR="001B4967">
        <w:t xml:space="preserve">. </w:t>
      </w:r>
      <w:proofErr w:type="spellStart"/>
      <w:r w:rsidR="001B4967">
        <w:t>z</w:t>
      </w:r>
      <w:r>
        <w:t>m</w:t>
      </w:r>
      <w:proofErr w:type="spellEnd"/>
      <w:r>
        <w:t xml:space="preserve">), ustawy z dnia </w:t>
      </w:r>
      <w:r w:rsidR="004F5973">
        <w:t xml:space="preserve">5 stycznia 2011 r. o kierujących pojazdami (Dz. U. 2019 r. poz. 341 z </w:t>
      </w:r>
      <w:proofErr w:type="spellStart"/>
      <w:r w:rsidR="004F5973">
        <w:t>późn</w:t>
      </w:r>
      <w:proofErr w:type="spellEnd"/>
      <w:r w:rsidR="004F5973">
        <w:t>.</w:t>
      </w:r>
      <w:r w:rsidR="001B4967">
        <w:t xml:space="preserve"> </w:t>
      </w:r>
      <w:proofErr w:type="spellStart"/>
      <w:r w:rsidR="001B4967">
        <w:t>z</w:t>
      </w:r>
      <w:r w:rsidR="006A08F1">
        <w:t>m</w:t>
      </w:r>
      <w:proofErr w:type="spellEnd"/>
      <w:r w:rsidR="006A08F1">
        <w:t>), Rozporzą</w:t>
      </w:r>
      <w:r w:rsidR="004F5973">
        <w:t>dzenie Ministra Infrastruktury i Budownictwa z dnia 4 marca 2016 r. w sprawie szkolenia osób ubiegających się o uprawnienia do kierowania pojazdam</w:t>
      </w:r>
      <w:r w:rsidR="006A08F1">
        <w:t>i</w:t>
      </w:r>
      <w:r w:rsidR="004F5973">
        <w:t xml:space="preserve">, instruktorów </w:t>
      </w:r>
      <w:r w:rsidR="006A08F1">
        <w:br/>
      </w:r>
      <w:r w:rsidR="004F5973">
        <w:t>i wykładowców.</w:t>
      </w:r>
    </w:p>
    <w:p w:rsidR="001B4D98" w:rsidRDefault="004F5973" w:rsidP="004F5973">
      <w:pPr>
        <w:pStyle w:val="Akapitzlist"/>
        <w:numPr>
          <w:ilvl w:val="0"/>
          <w:numId w:val="6"/>
        </w:numPr>
        <w:jc w:val="both"/>
      </w:pPr>
      <w:r>
        <w:t>Szkolenie musi być zakończone zapisaniem i opłaceniem kursantom jednokrotnego podejścia do państwowego egzaminu zewnętrznego przeprowadzonego przez właściwy Wojewódzki Ośrodek Ruchu Drogowego W zielonej Górze,</w:t>
      </w:r>
      <w:r w:rsidR="006A08F1">
        <w:t xml:space="preserve"> </w:t>
      </w:r>
      <w:r>
        <w:t xml:space="preserve">w rozumieniu ustawy z dnia 5 stycznia 2011 r. </w:t>
      </w:r>
      <w:r w:rsidR="006A08F1">
        <w:br/>
      </w:r>
      <w:r>
        <w:t xml:space="preserve">o kierujących pojazdami w zakresie w zakresie uzyskania prawa jazdy kat. B. </w:t>
      </w:r>
    </w:p>
    <w:p w:rsidR="004F5973" w:rsidRDefault="00295253" w:rsidP="004F5973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lastRenderedPageBreak/>
        <w:t>i</w:t>
      </w:r>
      <w:r w:rsidR="00295253">
        <w:t>lości uczniów, posiadających orzeczenie lekarskie opłacone przez Wykonawcę</w:t>
      </w:r>
      <w:r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teoretyczny i praktyczny prawa jazdy oraz odbyli świ</w:t>
      </w:r>
      <w:r>
        <w:t>ad</w:t>
      </w:r>
      <w:r w:rsidR="00295253">
        <w:t>czenia</w:t>
      </w:r>
      <w:r>
        <w:t>,</w:t>
      </w:r>
    </w:p>
    <w:p w:rsidR="00295253" w:rsidRDefault="00295253" w:rsidP="00295253">
      <w:pPr>
        <w:pStyle w:val="Akapitzlist"/>
        <w:numPr>
          <w:ilvl w:val="0"/>
          <w:numId w:val="10"/>
        </w:numPr>
        <w:jc w:val="both"/>
      </w:pPr>
      <w:r>
        <w:t>Ilości uczniów którzy zdali egzamin wewnętrzny</w:t>
      </w:r>
      <w:r w:rsidR="007A273D"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8E40A5">
        <w:t>lości</w:t>
      </w:r>
      <w:r>
        <w:t xml:space="preserve"> uczniów którzy posiadają</w:t>
      </w:r>
      <w:r w:rsidR="00295253">
        <w:t xml:space="preserve"> opłacony egzamin teoretyczny i praktyczny w Ośrodku Ruchu Drogowego.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>
        <w:t>kształcenia)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8E40A5">
        <w:t>uiszczenia</w:t>
      </w:r>
      <w:r>
        <w:t xml:space="preserve"> wszystkich</w:t>
      </w:r>
      <w:r w:rsidR="008E40A5">
        <w:t xml:space="preserve"> opłat za egzamin zewnętrz</w:t>
      </w:r>
      <w:r>
        <w:t>n</w:t>
      </w:r>
      <w:r w:rsidR="008E40A5">
        <w:t>y na p</w:t>
      </w:r>
      <w:r>
        <w:t>r</w:t>
      </w:r>
      <w:r w:rsidR="008E40A5">
        <w:t>awo jazdy kat B dla kursantów.</w:t>
      </w: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5B" w:rsidRDefault="0044485B" w:rsidP="008E40A5">
      <w:pPr>
        <w:spacing w:after="0" w:line="240" w:lineRule="auto"/>
      </w:pPr>
      <w:r>
        <w:separator/>
      </w:r>
    </w:p>
  </w:endnote>
  <w:endnote w:type="continuationSeparator" w:id="0">
    <w:p w:rsidR="0044485B" w:rsidRDefault="0044485B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5B" w:rsidRDefault="0044485B" w:rsidP="008E40A5">
      <w:pPr>
        <w:spacing w:after="0" w:line="240" w:lineRule="auto"/>
      </w:pPr>
      <w:r>
        <w:separator/>
      </w:r>
    </w:p>
  </w:footnote>
  <w:footnote w:type="continuationSeparator" w:id="0">
    <w:p w:rsidR="0044485B" w:rsidRDefault="0044485B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E1463F" w:rsidP="008E40A5">
    <w:pPr>
      <w:pStyle w:val="Nagwek"/>
      <w:jc w:val="center"/>
    </w:pPr>
    <w:r w:rsidRPr="00E1463F">
      <w:rPr>
        <w:noProof/>
        <w:lang w:eastAsia="pl-PL"/>
      </w:rPr>
      <w:drawing>
        <wp:inline distT="0" distB="0" distL="0" distR="0">
          <wp:extent cx="5760720" cy="457200"/>
          <wp:effectExtent l="19050" t="0" r="0" b="0"/>
          <wp:docPr id="2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C023C"/>
    <w:rsid w:val="00067ADA"/>
    <w:rsid w:val="000734B5"/>
    <w:rsid w:val="000A046B"/>
    <w:rsid w:val="000F2402"/>
    <w:rsid w:val="00120595"/>
    <w:rsid w:val="001B4967"/>
    <w:rsid w:val="001B4D98"/>
    <w:rsid w:val="001C023C"/>
    <w:rsid w:val="001C7651"/>
    <w:rsid w:val="00204424"/>
    <w:rsid w:val="00247996"/>
    <w:rsid w:val="00256F8E"/>
    <w:rsid w:val="00295253"/>
    <w:rsid w:val="0044485B"/>
    <w:rsid w:val="00462EF5"/>
    <w:rsid w:val="004F5973"/>
    <w:rsid w:val="0055171F"/>
    <w:rsid w:val="00564CCF"/>
    <w:rsid w:val="005D2CEA"/>
    <w:rsid w:val="006643B0"/>
    <w:rsid w:val="006A08F1"/>
    <w:rsid w:val="006F394F"/>
    <w:rsid w:val="00710A93"/>
    <w:rsid w:val="007A273D"/>
    <w:rsid w:val="007D383C"/>
    <w:rsid w:val="00887A20"/>
    <w:rsid w:val="008D1B79"/>
    <w:rsid w:val="008E40A5"/>
    <w:rsid w:val="00974E50"/>
    <w:rsid w:val="00AB5E33"/>
    <w:rsid w:val="00AD1928"/>
    <w:rsid w:val="00C3289E"/>
    <w:rsid w:val="00C74378"/>
    <w:rsid w:val="00C97D1A"/>
    <w:rsid w:val="00CF62EB"/>
    <w:rsid w:val="00DC56A5"/>
    <w:rsid w:val="00DD4EC1"/>
    <w:rsid w:val="00DE6897"/>
    <w:rsid w:val="00E1463F"/>
    <w:rsid w:val="00E17CD8"/>
    <w:rsid w:val="00E36DEA"/>
    <w:rsid w:val="00E86E00"/>
    <w:rsid w:val="00EA728A"/>
    <w:rsid w:val="00F5300D"/>
    <w:rsid w:val="00F73711"/>
    <w:rsid w:val="00FC2A65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46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2021-04-08T07:22:00Z</cp:lastPrinted>
  <dcterms:created xsi:type="dcterms:W3CDTF">2021-11-09T11:28:00Z</dcterms:created>
  <dcterms:modified xsi:type="dcterms:W3CDTF">2021-11-09T12:20:00Z</dcterms:modified>
</cp:coreProperties>
</file>