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1F5497" w:rsidRDefault="00C73E13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OR.273.6.2020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BA4D2C" w:rsidRPr="001F5497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Dostawa energii elektrycznej dla Powiatu Zielonogórskiego i jednostek </w:t>
      </w:r>
      <w:r w:rsidR="00BA295A">
        <w:rPr>
          <w:rFonts w:ascii="Arial" w:eastAsia="Calibri" w:hAnsi="Arial" w:cs="Arial"/>
          <w:b/>
          <w:sz w:val="20"/>
          <w:szCs w:val="20"/>
        </w:rPr>
        <w:t xml:space="preserve">organizacyjnych    </w:t>
      </w:r>
      <w:r w:rsidR="00C73E13">
        <w:rPr>
          <w:rFonts w:ascii="Arial" w:eastAsia="Calibri" w:hAnsi="Arial" w:cs="Arial"/>
          <w:b/>
          <w:sz w:val="20"/>
          <w:szCs w:val="20"/>
        </w:rPr>
        <w:t>w okresie od 01.01.2021</w:t>
      </w:r>
      <w:r w:rsidR="00E14DF5">
        <w:rPr>
          <w:rFonts w:ascii="Arial" w:eastAsia="Calibri" w:hAnsi="Arial" w:cs="Arial"/>
          <w:b/>
          <w:sz w:val="20"/>
          <w:szCs w:val="20"/>
        </w:rPr>
        <w:t xml:space="preserve"> r. do 31.12.20</w:t>
      </w:r>
      <w:bookmarkStart w:id="0" w:name="_GoBack"/>
      <w:bookmarkEnd w:id="0"/>
      <w:r w:rsidR="00C73E13">
        <w:rPr>
          <w:rFonts w:ascii="Arial" w:eastAsia="Calibri" w:hAnsi="Arial" w:cs="Arial"/>
          <w:b/>
          <w:sz w:val="20"/>
          <w:szCs w:val="20"/>
        </w:rPr>
        <w:t>21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15" w:rsidRDefault="00FD0C15" w:rsidP="0038231F">
      <w:pPr>
        <w:spacing w:after="0" w:line="240" w:lineRule="auto"/>
      </w:pPr>
      <w:r>
        <w:separator/>
      </w:r>
    </w:p>
  </w:endnote>
  <w:endnote w:type="continuationSeparator" w:id="0">
    <w:p w:rsidR="00FD0C15" w:rsidRDefault="00FD0C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6CB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3E1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15" w:rsidRDefault="00FD0C15" w:rsidP="0038231F">
      <w:pPr>
        <w:spacing w:after="0" w:line="240" w:lineRule="auto"/>
      </w:pPr>
      <w:r>
        <w:separator/>
      </w:r>
    </w:p>
  </w:footnote>
  <w:footnote w:type="continuationSeparator" w:id="0">
    <w:p w:rsidR="00FD0C15" w:rsidRDefault="00FD0C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E6CB5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1124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9D75FF"/>
    <w:rsid w:val="00A058AD"/>
    <w:rsid w:val="00A0658E"/>
    <w:rsid w:val="00A1401D"/>
    <w:rsid w:val="00A1471A"/>
    <w:rsid w:val="00A14EAB"/>
    <w:rsid w:val="00A1685D"/>
    <w:rsid w:val="00A3431A"/>
    <w:rsid w:val="00A347DE"/>
    <w:rsid w:val="00A350D7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3E13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4DF5"/>
    <w:rsid w:val="00E15D59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45A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D0C15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E607-DBD6-479D-9398-363F17DD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35</cp:revision>
  <cp:lastPrinted>2017-05-30T12:14:00Z</cp:lastPrinted>
  <dcterms:created xsi:type="dcterms:W3CDTF">2016-08-09T15:03:00Z</dcterms:created>
  <dcterms:modified xsi:type="dcterms:W3CDTF">2020-05-27T10:29:00Z</dcterms:modified>
</cp:coreProperties>
</file>