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2E" w:rsidRDefault="00F12EDF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OR.273.3</w:t>
      </w:r>
      <w:r w:rsidR="00AC1E08">
        <w:rPr>
          <w:rFonts w:ascii="Arial" w:hAnsi="Arial" w:cs="Arial"/>
          <w:b/>
          <w:sz w:val="20"/>
          <w:szCs w:val="20"/>
        </w:rPr>
        <w:t>.2020</w:t>
      </w:r>
      <w:r w:rsidR="00FA05D5" w:rsidRPr="002B463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BD602E" w:rsidRPr="00BD602E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145EA5" w:rsidRDefault="00F014B6" w:rsidP="00145EA5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714815">
        <w:rPr>
          <w:rFonts w:ascii="Arial" w:hAnsi="Arial" w:cs="Arial"/>
          <w:sz w:val="21"/>
          <w:szCs w:val="21"/>
        </w:rPr>
        <w:br/>
        <w:t xml:space="preserve">pn. </w:t>
      </w:r>
      <w:r w:rsidR="00F12EDF">
        <w:rPr>
          <w:rFonts w:ascii="Arial" w:hAnsi="Arial" w:cs="Arial"/>
          <w:b/>
          <w:sz w:val="21"/>
          <w:szCs w:val="21"/>
        </w:rPr>
        <w:t>„</w:t>
      </w:r>
      <w:r w:rsidR="00F12EDF" w:rsidRPr="005D22B8">
        <w:rPr>
          <w:rFonts w:ascii="Arial" w:hAnsi="Arial" w:cs="Arial"/>
          <w:b/>
        </w:rPr>
        <w:t>Wykonywanie usług geodezyjnych na nieruchomościach wchodzących w skład zasobu nieruchomości Skarbu Państwa położonych na terenie Powiatu Zielonogórskiego oraz zasobu nieruchomości Powiatu Zielonogórskiego</w:t>
      </w:r>
      <w:r w:rsidR="00714815" w:rsidRPr="009C50E0">
        <w:rPr>
          <w:rFonts w:ascii="Arial" w:hAnsi="Arial" w:cs="Arial"/>
          <w:b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714815">
        <w:rPr>
          <w:rFonts w:ascii="Arial" w:hAnsi="Arial" w:cs="Arial"/>
          <w:sz w:val="21"/>
          <w:szCs w:val="21"/>
        </w:rPr>
        <w:t xml:space="preserve">prowadzonego przez: Powiat Zielonogórski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42707">
        <w:rPr>
          <w:rFonts w:ascii="Arial" w:hAnsi="Arial" w:cs="Arial"/>
          <w:sz w:val="21"/>
          <w:szCs w:val="21"/>
        </w:rPr>
        <w:t>pkt</w:t>
      </w:r>
      <w:proofErr w:type="spellEnd"/>
      <w:r w:rsidR="00A42707">
        <w:rPr>
          <w:rFonts w:ascii="Arial" w:hAnsi="Arial" w:cs="Arial"/>
          <w:sz w:val="21"/>
          <w:szCs w:val="21"/>
        </w:rPr>
        <w:t xml:space="preserve">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887" w:rsidRDefault="00250887" w:rsidP="0038231F">
      <w:pPr>
        <w:spacing w:after="0" w:line="240" w:lineRule="auto"/>
      </w:pPr>
      <w:r>
        <w:separator/>
      </w:r>
    </w:p>
  </w:endnote>
  <w:endnote w:type="continuationSeparator" w:id="0">
    <w:p w:rsidR="00250887" w:rsidRDefault="002508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60E6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5EA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887" w:rsidRDefault="00250887" w:rsidP="0038231F">
      <w:pPr>
        <w:spacing w:after="0" w:line="240" w:lineRule="auto"/>
      </w:pPr>
      <w:r>
        <w:separator/>
      </w:r>
    </w:p>
  </w:footnote>
  <w:footnote w:type="continuationSeparator" w:id="0">
    <w:p w:rsidR="00250887" w:rsidRDefault="002508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226"/>
    <w:rsid w:val="001448FB"/>
    <w:rsid w:val="00145EA5"/>
    <w:rsid w:val="00160E20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07F77"/>
    <w:rsid w:val="002167D3"/>
    <w:rsid w:val="0024732C"/>
    <w:rsid w:val="00250887"/>
    <w:rsid w:val="0025263C"/>
    <w:rsid w:val="0025358A"/>
    <w:rsid w:val="00255142"/>
    <w:rsid w:val="00260E68"/>
    <w:rsid w:val="00267089"/>
    <w:rsid w:val="0027560C"/>
    <w:rsid w:val="00287BCD"/>
    <w:rsid w:val="002B463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2250"/>
    <w:rsid w:val="00484F88"/>
    <w:rsid w:val="004B00A9"/>
    <w:rsid w:val="004B25B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F09"/>
    <w:rsid w:val="00692DF3"/>
    <w:rsid w:val="006A52B6"/>
    <w:rsid w:val="006E16A6"/>
    <w:rsid w:val="006F3D32"/>
    <w:rsid w:val="007118F0"/>
    <w:rsid w:val="00714815"/>
    <w:rsid w:val="00746532"/>
    <w:rsid w:val="007530E5"/>
    <w:rsid w:val="007840F2"/>
    <w:rsid w:val="007936D6"/>
    <w:rsid w:val="0079713A"/>
    <w:rsid w:val="007D17EA"/>
    <w:rsid w:val="007D72B4"/>
    <w:rsid w:val="007E25BD"/>
    <w:rsid w:val="007E2F69"/>
    <w:rsid w:val="00804F07"/>
    <w:rsid w:val="0082729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50E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707"/>
    <w:rsid w:val="00A56074"/>
    <w:rsid w:val="00A56607"/>
    <w:rsid w:val="00A62798"/>
    <w:rsid w:val="00A776FE"/>
    <w:rsid w:val="00A87418"/>
    <w:rsid w:val="00AB39E6"/>
    <w:rsid w:val="00AB5E32"/>
    <w:rsid w:val="00AB71A8"/>
    <w:rsid w:val="00AC1E08"/>
    <w:rsid w:val="00AE6FF2"/>
    <w:rsid w:val="00AF33BF"/>
    <w:rsid w:val="00AF62B1"/>
    <w:rsid w:val="00AF69CC"/>
    <w:rsid w:val="00B01B85"/>
    <w:rsid w:val="00B119F4"/>
    <w:rsid w:val="00B15219"/>
    <w:rsid w:val="00B154B4"/>
    <w:rsid w:val="00B22BBE"/>
    <w:rsid w:val="00B35FDB"/>
    <w:rsid w:val="00B36C9D"/>
    <w:rsid w:val="00B37134"/>
    <w:rsid w:val="00B40FC8"/>
    <w:rsid w:val="00B737DA"/>
    <w:rsid w:val="00B80D0E"/>
    <w:rsid w:val="00BD06C3"/>
    <w:rsid w:val="00BD07D5"/>
    <w:rsid w:val="00BD602E"/>
    <w:rsid w:val="00BE5CEE"/>
    <w:rsid w:val="00BF1F3F"/>
    <w:rsid w:val="00C00C2E"/>
    <w:rsid w:val="00C22538"/>
    <w:rsid w:val="00C24B85"/>
    <w:rsid w:val="00C4103F"/>
    <w:rsid w:val="00C456FB"/>
    <w:rsid w:val="00C550AE"/>
    <w:rsid w:val="00C57DEB"/>
    <w:rsid w:val="00C66FBC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86A2B"/>
    <w:rsid w:val="00EA22E4"/>
    <w:rsid w:val="00EA74CD"/>
    <w:rsid w:val="00EB3286"/>
    <w:rsid w:val="00EE4535"/>
    <w:rsid w:val="00EE7725"/>
    <w:rsid w:val="00EF741B"/>
    <w:rsid w:val="00EF74CA"/>
    <w:rsid w:val="00F014B6"/>
    <w:rsid w:val="00F053EC"/>
    <w:rsid w:val="00F0651B"/>
    <w:rsid w:val="00F12EDF"/>
    <w:rsid w:val="00F2074D"/>
    <w:rsid w:val="00F33AC3"/>
    <w:rsid w:val="00F365F2"/>
    <w:rsid w:val="00F54680"/>
    <w:rsid w:val="00FA05D5"/>
    <w:rsid w:val="00FB7965"/>
    <w:rsid w:val="00FC0667"/>
    <w:rsid w:val="00FE7798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E5BD-2D6C-4643-98C8-93C4B931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33</cp:revision>
  <cp:lastPrinted>2019-03-07T11:04:00Z</cp:lastPrinted>
  <dcterms:created xsi:type="dcterms:W3CDTF">2016-08-09T15:03:00Z</dcterms:created>
  <dcterms:modified xsi:type="dcterms:W3CDTF">2020-03-25T15:14:00Z</dcterms:modified>
</cp:coreProperties>
</file>