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94" w:rsidRDefault="007E3A94">
      <w:pPr>
        <w:rPr>
          <w:b/>
          <w:sz w:val="22"/>
          <w:szCs w:val="22"/>
        </w:rPr>
      </w:pPr>
    </w:p>
    <w:p w:rsidR="007E3A94" w:rsidRDefault="007E3A94">
      <w:pPr>
        <w:rPr>
          <w:b/>
          <w:sz w:val="22"/>
          <w:szCs w:val="22"/>
        </w:rPr>
      </w:pPr>
      <w:r w:rsidRPr="007E3A94"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94" w:rsidRDefault="007E3A94">
      <w:pPr>
        <w:rPr>
          <w:b/>
          <w:sz w:val="22"/>
          <w:szCs w:val="22"/>
        </w:rPr>
      </w:pPr>
    </w:p>
    <w:p w:rsidR="007E3A94" w:rsidRDefault="007E3A94">
      <w:pPr>
        <w:rPr>
          <w:b/>
          <w:sz w:val="22"/>
          <w:szCs w:val="22"/>
        </w:rPr>
      </w:pPr>
    </w:p>
    <w:p w:rsidR="00BC46D8" w:rsidRPr="00AA1085" w:rsidRDefault="00293479">
      <w:pPr>
        <w:rPr>
          <w:bCs/>
          <w:sz w:val="22"/>
          <w:szCs w:val="22"/>
        </w:rPr>
      </w:pPr>
      <w:r w:rsidRPr="00AA1085">
        <w:rPr>
          <w:b/>
          <w:sz w:val="22"/>
          <w:szCs w:val="22"/>
        </w:rPr>
        <w:t>Znak sprawy:</w:t>
      </w:r>
      <w:r w:rsidR="00BC46D8" w:rsidRPr="00AA1085">
        <w:rPr>
          <w:b/>
          <w:sz w:val="22"/>
          <w:szCs w:val="22"/>
        </w:rPr>
        <w:tab/>
      </w:r>
      <w:r w:rsidR="007E3A94">
        <w:rPr>
          <w:b/>
          <w:sz w:val="22"/>
          <w:szCs w:val="22"/>
        </w:rPr>
        <w:t>OR.273.13.</w:t>
      </w:r>
      <w:r w:rsidR="004A0529">
        <w:rPr>
          <w:b/>
          <w:sz w:val="22"/>
          <w:szCs w:val="22"/>
        </w:rPr>
        <w:t>2020</w:t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       </w:t>
      </w:r>
      <w:r w:rsidR="00AA1085" w:rsidRPr="00AA1085">
        <w:rPr>
          <w:b/>
          <w:sz w:val="22"/>
          <w:szCs w:val="22"/>
        </w:rPr>
        <w:tab/>
      </w:r>
      <w:r w:rsidR="00AA1085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</w:t>
      </w:r>
      <w:r w:rsidRPr="00AA1085">
        <w:rPr>
          <w:b/>
          <w:sz w:val="22"/>
          <w:szCs w:val="22"/>
        </w:rPr>
        <w:t xml:space="preserve"> </w:t>
      </w:r>
      <w:r w:rsidR="001A093E">
        <w:rPr>
          <w:b/>
          <w:sz w:val="22"/>
          <w:szCs w:val="22"/>
        </w:rPr>
        <w:t>Załącznik nr 2B</w:t>
      </w:r>
      <w:r w:rsidR="00BC46D8" w:rsidRPr="00AA1085">
        <w:rPr>
          <w:b/>
          <w:sz w:val="22"/>
          <w:szCs w:val="22"/>
        </w:rPr>
        <w:t xml:space="preserve"> do SIWZ</w:t>
      </w:r>
    </w:p>
    <w:p w:rsidR="00BC46D8" w:rsidRPr="00AA1085" w:rsidRDefault="00075048">
      <w:pPr>
        <w:ind w:left="5664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</w:t>
      </w:r>
    </w:p>
    <w:p w:rsidR="00BC46D8" w:rsidRPr="00AA1085" w:rsidRDefault="00BC46D8">
      <w:pPr>
        <w:ind w:left="5664"/>
        <w:jc w:val="right"/>
        <w:rPr>
          <w:bCs/>
          <w:sz w:val="22"/>
          <w:szCs w:val="22"/>
        </w:rPr>
      </w:pPr>
    </w:p>
    <w:p w:rsidR="00BC46D8" w:rsidRPr="00AA1085" w:rsidRDefault="00BC46D8" w:rsidP="001A4F0D">
      <w:pPr>
        <w:ind w:left="5664"/>
        <w:jc w:val="right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</w:t>
      </w:r>
    </w:p>
    <w:p w:rsidR="00BC46D8" w:rsidRPr="00AA1085" w:rsidRDefault="00BC46D8">
      <w:pPr>
        <w:ind w:left="1416" w:firstLine="708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</w:t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  <w:t xml:space="preserve">                (miejscowość, data)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..............................................................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      (pieczęć adresowa Wykonawcy)</w:t>
      </w:r>
    </w:p>
    <w:p w:rsidR="00BC46D8" w:rsidRPr="00AA1085" w:rsidRDefault="00BC46D8">
      <w:pPr>
        <w:ind w:right="6803"/>
        <w:jc w:val="center"/>
        <w:rPr>
          <w:bCs/>
          <w:sz w:val="22"/>
          <w:szCs w:val="22"/>
        </w:rPr>
      </w:pPr>
    </w:p>
    <w:p w:rsidR="00F95F7A" w:rsidRDefault="00F95F7A">
      <w:pPr>
        <w:ind w:right="6803"/>
        <w:jc w:val="center"/>
        <w:rPr>
          <w:bCs/>
          <w:sz w:val="22"/>
          <w:szCs w:val="22"/>
        </w:rPr>
      </w:pPr>
    </w:p>
    <w:p w:rsidR="00AA1085" w:rsidRPr="00AA1085" w:rsidRDefault="00AA1085">
      <w:pPr>
        <w:ind w:right="6803"/>
        <w:jc w:val="center"/>
        <w:rPr>
          <w:bCs/>
          <w:sz w:val="22"/>
          <w:szCs w:val="22"/>
        </w:rPr>
      </w:pP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</w:rPr>
      </w:pPr>
      <w:r w:rsidRPr="00AA1085">
        <w:rPr>
          <w:rFonts w:cs="Arial"/>
          <w:b/>
          <w:bCs/>
          <w:i/>
          <w:sz w:val="22"/>
          <w:szCs w:val="22"/>
          <w:u w:val="single"/>
        </w:rPr>
        <w:t xml:space="preserve">UWAGA: </w:t>
      </w: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 w:rsidRPr="00AA1085">
        <w:rPr>
          <w:rFonts w:cs="Arial"/>
          <w:b/>
          <w:i/>
          <w:sz w:val="22"/>
          <w:szCs w:val="22"/>
        </w:rPr>
        <w:t xml:space="preserve"> </w:t>
      </w:r>
      <w:r w:rsidRPr="00AA1085">
        <w:rPr>
          <w:rFonts w:cs="Arial"/>
          <w:b/>
          <w:bCs/>
          <w:i/>
          <w:sz w:val="22"/>
          <w:szCs w:val="22"/>
        </w:rPr>
        <w:t>z dnia 29 stycznia 2004 r. Prawo zamówień publicznych</w:t>
      </w:r>
      <w:r w:rsidR="007928F6" w:rsidRPr="00AA1085">
        <w:rPr>
          <w:rFonts w:cs="Arial"/>
          <w:b/>
          <w:bCs/>
          <w:i/>
          <w:sz w:val="22"/>
          <w:szCs w:val="22"/>
        </w:rPr>
        <w:t xml:space="preserve"> (tekst jednolity: Dz. U. z 2019</w:t>
      </w:r>
      <w:r w:rsidRPr="00AA1085">
        <w:rPr>
          <w:rFonts w:cs="Arial"/>
          <w:b/>
          <w:bCs/>
          <w:i/>
          <w:sz w:val="22"/>
          <w:szCs w:val="22"/>
        </w:rPr>
        <w:t xml:space="preserve"> r., poz. </w:t>
      </w:r>
      <w:r w:rsidR="002D54FB" w:rsidRPr="00AA1085">
        <w:rPr>
          <w:rFonts w:cs="Arial"/>
          <w:b/>
          <w:bCs/>
          <w:i/>
          <w:sz w:val="22"/>
          <w:szCs w:val="22"/>
        </w:rPr>
        <w:t>1</w:t>
      </w:r>
      <w:r w:rsidR="007928F6" w:rsidRPr="00AA1085">
        <w:rPr>
          <w:rFonts w:cs="Arial"/>
          <w:b/>
          <w:bCs/>
          <w:i/>
          <w:sz w:val="22"/>
          <w:szCs w:val="22"/>
        </w:rPr>
        <w:t>843</w:t>
      </w:r>
      <w:r w:rsidRPr="00AA1085">
        <w:rPr>
          <w:rFonts w:cs="Arial"/>
          <w:b/>
          <w:bCs/>
          <w:i/>
          <w:sz w:val="22"/>
          <w:szCs w:val="22"/>
        </w:rPr>
        <w:t xml:space="preserve">), </w:t>
      </w:r>
      <w:r w:rsidRPr="00AA1085">
        <w:rPr>
          <w:rFonts w:cs="Arial"/>
          <w:b/>
          <w:bCs/>
          <w:i/>
          <w:sz w:val="22"/>
          <w:szCs w:val="22"/>
          <w:u w:val="single"/>
        </w:rPr>
        <w:t>przekazuje Zamawiającemu poniższe oświadczenie.</w:t>
      </w:r>
      <w:r w:rsidRPr="00AA1085">
        <w:rPr>
          <w:rFonts w:cs="Arial"/>
          <w:b/>
          <w:bCs/>
          <w:i/>
          <w:sz w:val="22"/>
          <w:szCs w:val="22"/>
        </w:rPr>
        <w:t xml:space="preserve"> </w:t>
      </w:r>
    </w:p>
    <w:p w:rsidR="007B63C2" w:rsidRPr="00AA1085" w:rsidRDefault="007B63C2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</w:p>
    <w:p w:rsidR="00BC46D8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  <w:highlight w:val="yellow"/>
          <w:u w:val="single"/>
        </w:rPr>
        <w:t>Oświadczenia nie składa się wraz z ofertą.</w:t>
      </w:r>
    </w:p>
    <w:p w:rsidR="00AA1085" w:rsidRPr="00AA1085" w:rsidRDefault="00AA1085">
      <w:pPr>
        <w:pStyle w:val="Indeks"/>
        <w:jc w:val="both"/>
        <w:rPr>
          <w:rFonts w:cs="Arial"/>
          <w:b/>
          <w:bCs/>
          <w:sz w:val="22"/>
          <w:szCs w:val="22"/>
        </w:rPr>
      </w:pPr>
    </w:p>
    <w:p w:rsidR="00BC46D8" w:rsidRPr="00AA1085" w:rsidRDefault="00BC46D8">
      <w:pPr>
        <w:pStyle w:val="Indeks"/>
        <w:suppressLineNumbers w:val="0"/>
        <w:jc w:val="center"/>
        <w:rPr>
          <w:rFonts w:cs="Arial"/>
          <w:b/>
          <w:bCs/>
          <w:sz w:val="22"/>
          <w:szCs w:val="22"/>
        </w:rPr>
      </w:pPr>
    </w:p>
    <w:p w:rsidR="00BC46D8" w:rsidRPr="00AA1085" w:rsidRDefault="00BC46D8" w:rsidP="00767258">
      <w:pPr>
        <w:pStyle w:val="Tekstpodstawowy"/>
        <w:spacing w:line="480" w:lineRule="auto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OŚWIADCZENIE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 PRZYNALEŻNOŚCI LUB BRAKU PRZYNALEŻNOŚCI DO </w:t>
      </w:r>
      <w:r w:rsidR="007B63C2" w:rsidRPr="00AA1085">
        <w:rPr>
          <w:b/>
          <w:sz w:val="22"/>
          <w:szCs w:val="22"/>
        </w:rPr>
        <w:t xml:space="preserve">TEJ SAMEJ </w:t>
      </w:r>
      <w:r w:rsidRPr="00AA1085">
        <w:rPr>
          <w:b/>
          <w:sz w:val="22"/>
          <w:szCs w:val="22"/>
        </w:rPr>
        <w:t xml:space="preserve">GRUPY KAPITAŁOWEJ </w:t>
      </w:r>
    </w:p>
    <w:p w:rsidR="00BC46D8" w:rsidRPr="00AA1085" w:rsidRDefault="00BC46D8">
      <w:pPr>
        <w:pStyle w:val="Tekstpodstawowy"/>
        <w:rPr>
          <w:b/>
          <w:bCs/>
          <w:sz w:val="22"/>
          <w:szCs w:val="22"/>
        </w:rPr>
      </w:pPr>
      <w:r w:rsidRPr="00AA1085">
        <w:rPr>
          <w:b/>
          <w:sz w:val="22"/>
          <w:szCs w:val="22"/>
        </w:rPr>
        <w:t>w rozumieniu art. 4 pkt. 14 ustawy z dnia 16 lutego 2007 r. o ochronie konkurencji i konsumentów (tekst jednolity: Dz. U. z 201</w:t>
      </w:r>
      <w:r w:rsidR="005D7833" w:rsidRPr="00AA1085">
        <w:rPr>
          <w:b/>
          <w:sz w:val="22"/>
          <w:szCs w:val="22"/>
        </w:rPr>
        <w:t>8</w:t>
      </w:r>
      <w:r w:rsidRPr="00AA1085">
        <w:rPr>
          <w:b/>
          <w:sz w:val="22"/>
          <w:szCs w:val="22"/>
        </w:rPr>
        <w:t xml:space="preserve"> r., poz. </w:t>
      </w:r>
      <w:r w:rsidR="005D7833" w:rsidRPr="00AA1085">
        <w:rPr>
          <w:b/>
          <w:sz w:val="22"/>
          <w:szCs w:val="22"/>
        </w:rPr>
        <w:t>798</w:t>
      </w:r>
      <w:r w:rsidR="007B63C2" w:rsidRPr="00AA1085">
        <w:rPr>
          <w:b/>
          <w:sz w:val="22"/>
          <w:szCs w:val="22"/>
        </w:rPr>
        <w:t xml:space="preserve"> z późn.zm.</w:t>
      </w:r>
      <w:r w:rsidRPr="00AA1085">
        <w:rPr>
          <w:b/>
          <w:sz w:val="22"/>
          <w:szCs w:val="22"/>
        </w:rPr>
        <w:t xml:space="preserve">), 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bCs/>
          <w:sz w:val="22"/>
          <w:szCs w:val="22"/>
        </w:rPr>
        <w:t xml:space="preserve">o której mowa w </w:t>
      </w:r>
      <w:r w:rsidRPr="00AA1085">
        <w:rPr>
          <w:b/>
          <w:sz w:val="22"/>
          <w:szCs w:val="22"/>
        </w:rPr>
        <w:t xml:space="preserve">art. 24  ust. 11 w związku z  art. 24 ust. 1 pkt. 23) </w:t>
      </w:r>
      <w:r w:rsidRPr="00AA1085">
        <w:rPr>
          <w:b/>
          <w:bCs/>
          <w:sz w:val="22"/>
          <w:szCs w:val="22"/>
        </w:rPr>
        <w:t xml:space="preserve">Ustawy </w:t>
      </w:r>
      <w:proofErr w:type="spellStart"/>
      <w:r w:rsidRPr="00AA1085">
        <w:rPr>
          <w:b/>
          <w:bCs/>
          <w:sz w:val="22"/>
          <w:szCs w:val="22"/>
        </w:rPr>
        <w:t>Pzp</w:t>
      </w:r>
      <w:proofErr w:type="spellEnd"/>
      <w:r w:rsidRPr="00AA1085">
        <w:rPr>
          <w:b/>
          <w:bCs/>
          <w:sz w:val="22"/>
          <w:szCs w:val="22"/>
        </w:rPr>
        <w:t xml:space="preserve"> </w:t>
      </w:r>
    </w:p>
    <w:p w:rsidR="00BC46D8" w:rsidRPr="00AA1085" w:rsidRDefault="00BC46D8">
      <w:pPr>
        <w:jc w:val="both"/>
        <w:rPr>
          <w:b/>
          <w:sz w:val="22"/>
          <w:szCs w:val="22"/>
        </w:rPr>
      </w:pPr>
    </w:p>
    <w:p w:rsidR="00BC46D8" w:rsidRPr="007E3A94" w:rsidRDefault="00BC46D8" w:rsidP="00BD5CC7">
      <w:pPr>
        <w:pStyle w:val="Tekstpodstawowy21"/>
        <w:tabs>
          <w:tab w:val="left" w:pos="709"/>
        </w:tabs>
        <w:jc w:val="both"/>
        <w:rPr>
          <w:bCs/>
          <w:sz w:val="22"/>
          <w:szCs w:val="22"/>
        </w:rPr>
      </w:pPr>
      <w:r w:rsidRPr="00AA1085">
        <w:rPr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AA1085">
        <w:rPr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AA1085">
        <w:rPr>
          <w:b w:val="0"/>
          <w:bCs/>
          <w:sz w:val="22"/>
          <w:szCs w:val="22"/>
        </w:rPr>
        <w:t xml:space="preserve">. </w:t>
      </w:r>
      <w:bookmarkEnd w:id="0"/>
      <w:bookmarkEnd w:id="1"/>
      <w:r w:rsidR="00BD5CC7" w:rsidRPr="007E3A94">
        <w:rPr>
          <w:color w:val="00000A"/>
          <w:sz w:val="22"/>
          <w:szCs w:val="22"/>
          <w:lang w:eastAsia="pl-PL"/>
        </w:rPr>
        <w:t>„</w:t>
      </w:r>
      <w:r w:rsidR="007E3A94" w:rsidRPr="007E3A94">
        <w:rPr>
          <w:sz w:val="22"/>
          <w:szCs w:val="22"/>
        </w:rPr>
        <w:t xml:space="preserve">Dostawa pomocy dydaktycznych na rzecz </w:t>
      </w:r>
      <w:r w:rsidR="007E3A94">
        <w:rPr>
          <w:sz w:val="22"/>
          <w:szCs w:val="22"/>
        </w:rPr>
        <w:t xml:space="preserve">Centrum Kształcenia Zawodowego </w:t>
      </w:r>
      <w:r w:rsidR="007E3A94" w:rsidRPr="007E3A94">
        <w:rPr>
          <w:sz w:val="22"/>
          <w:szCs w:val="22"/>
        </w:rPr>
        <w:t>i Ustawicznego w Sulechowie – elementy pneumatyczne, elektryczne, hydrauliczne oraz elementy wyposażenia i narzędzia</w:t>
      </w:r>
      <w:r w:rsidR="001A093E" w:rsidRPr="007E3A94">
        <w:rPr>
          <w:sz w:val="22"/>
          <w:szCs w:val="22"/>
        </w:rPr>
        <w:t>.</w:t>
      </w:r>
      <w:r w:rsidR="006F0068">
        <w:rPr>
          <w:sz w:val="22"/>
          <w:szCs w:val="22"/>
        </w:rPr>
        <w:t xml:space="preserve"> – </w:t>
      </w:r>
      <w:proofErr w:type="spellStart"/>
      <w:r w:rsidR="006F0068">
        <w:rPr>
          <w:sz w:val="22"/>
          <w:szCs w:val="22"/>
        </w:rPr>
        <w:t>czesć</w:t>
      </w:r>
      <w:proofErr w:type="spellEnd"/>
      <w:r w:rsidR="006F0068">
        <w:rPr>
          <w:sz w:val="22"/>
          <w:szCs w:val="22"/>
        </w:rPr>
        <w:t xml:space="preserve"> …………………</w:t>
      </w:r>
      <w:r w:rsidR="00BD5CC7" w:rsidRPr="007E3A94">
        <w:rPr>
          <w:sz w:val="22"/>
          <w:szCs w:val="22"/>
        </w:rPr>
        <w:t>”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7E3A94">
        <w:rPr>
          <w:bCs/>
          <w:sz w:val="22"/>
          <w:szCs w:val="22"/>
        </w:rPr>
        <w:t>w imieniu reprezentowanego przeze mnie Wykonawcy, oświadczam</w:t>
      </w:r>
      <w:r w:rsidRPr="00AA1085">
        <w:rPr>
          <w:bCs/>
          <w:sz w:val="22"/>
          <w:szCs w:val="22"/>
        </w:rPr>
        <w:t>, co następuje:</w:t>
      </w:r>
    </w:p>
    <w:p w:rsidR="00BC46D8" w:rsidRPr="00AA1085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sz w:val="22"/>
          <w:szCs w:val="22"/>
        </w:rPr>
      </w:pPr>
      <w:r w:rsidRPr="00AA1085">
        <w:rPr>
          <w:b/>
          <w:bCs/>
          <w:sz w:val="22"/>
          <w:szCs w:val="22"/>
        </w:rPr>
        <w:t>Nie 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>*</w:t>
      </w:r>
      <w:r w:rsidRPr="00AA1085">
        <w:rPr>
          <w:b/>
          <w:bCs/>
          <w:sz w:val="22"/>
          <w:szCs w:val="22"/>
        </w:rPr>
        <w:t>.</w:t>
      </w:r>
    </w:p>
    <w:p w:rsidR="00BC46D8" w:rsidRPr="00AA1085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sz w:val="22"/>
          <w:szCs w:val="22"/>
        </w:rPr>
        <w:t>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 xml:space="preserve"> *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i: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nie złożyliśmy odrębnych ofert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w niniejszym postępowaniu*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Pr="001A4F0D" w:rsidRDefault="00BC46D8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9"/>
      <w:footerReference w:type="default" r:id="rId10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BE" w:rsidRDefault="009C1EBE">
      <w:r>
        <w:separator/>
      </w:r>
    </w:p>
  </w:endnote>
  <w:endnote w:type="continuationSeparator" w:id="0">
    <w:p w:rsidR="009C1EBE" w:rsidRDefault="009C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2F041C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6F00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BE" w:rsidRDefault="009C1EBE">
      <w:r>
        <w:separator/>
      </w:r>
    </w:p>
  </w:footnote>
  <w:footnote w:type="continuationSeparator" w:id="0">
    <w:p w:rsidR="009C1EBE" w:rsidRDefault="009C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75048"/>
    <w:rsid w:val="00092747"/>
    <w:rsid w:val="000B7FCE"/>
    <w:rsid w:val="000E37B0"/>
    <w:rsid w:val="0011055D"/>
    <w:rsid w:val="0016369C"/>
    <w:rsid w:val="00172EBD"/>
    <w:rsid w:val="00187D6B"/>
    <w:rsid w:val="001A093E"/>
    <w:rsid w:val="001A4F0D"/>
    <w:rsid w:val="00293479"/>
    <w:rsid w:val="00297A70"/>
    <w:rsid w:val="002D54FB"/>
    <w:rsid w:val="002F041C"/>
    <w:rsid w:val="003243BE"/>
    <w:rsid w:val="00386D83"/>
    <w:rsid w:val="003C6920"/>
    <w:rsid w:val="003C7C67"/>
    <w:rsid w:val="00416FCE"/>
    <w:rsid w:val="004178E4"/>
    <w:rsid w:val="00435630"/>
    <w:rsid w:val="00482D4C"/>
    <w:rsid w:val="004842E1"/>
    <w:rsid w:val="004A0529"/>
    <w:rsid w:val="004F15C7"/>
    <w:rsid w:val="005B3AF7"/>
    <w:rsid w:val="005D7833"/>
    <w:rsid w:val="00650B5E"/>
    <w:rsid w:val="006849FC"/>
    <w:rsid w:val="006F0068"/>
    <w:rsid w:val="00700BC9"/>
    <w:rsid w:val="00736DB0"/>
    <w:rsid w:val="00743674"/>
    <w:rsid w:val="00767258"/>
    <w:rsid w:val="0077136A"/>
    <w:rsid w:val="0077444D"/>
    <w:rsid w:val="007928F6"/>
    <w:rsid w:val="007B63C2"/>
    <w:rsid w:val="007E3A94"/>
    <w:rsid w:val="007E4426"/>
    <w:rsid w:val="008068C7"/>
    <w:rsid w:val="008C72FB"/>
    <w:rsid w:val="008D158A"/>
    <w:rsid w:val="009A2C1B"/>
    <w:rsid w:val="009C1EBE"/>
    <w:rsid w:val="009E51DA"/>
    <w:rsid w:val="00A14407"/>
    <w:rsid w:val="00A31A27"/>
    <w:rsid w:val="00A86135"/>
    <w:rsid w:val="00A924E1"/>
    <w:rsid w:val="00AA1085"/>
    <w:rsid w:val="00AB64C9"/>
    <w:rsid w:val="00AD3393"/>
    <w:rsid w:val="00B767FB"/>
    <w:rsid w:val="00B93041"/>
    <w:rsid w:val="00BC46D8"/>
    <w:rsid w:val="00BD5CC7"/>
    <w:rsid w:val="00C0329B"/>
    <w:rsid w:val="00D85355"/>
    <w:rsid w:val="00DA7A57"/>
    <w:rsid w:val="00E270DA"/>
    <w:rsid w:val="00EB7D49"/>
    <w:rsid w:val="00EF5458"/>
    <w:rsid w:val="00F47932"/>
    <w:rsid w:val="00F512F7"/>
    <w:rsid w:val="00F5491A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5F99-B466-4625-AD3A-A4EE5C7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a.rozenfeld</cp:lastModifiedBy>
  <cp:revision>4</cp:revision>
  <cp:lastPrinted>2020-10-26T11:26:00Z</cp:lastPrinted>
  <dcterms:created xsi:type="dcterms:W3CDTF">2020-12-28T16:20:00Z</dcterms:created>
  <dcterms:modified xsi:type="dcterms:W3CDTF">2020-12-29T19:50:00Z</dcterms:modified>
</cp:coreProperties>
</file>