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0B6B6C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OR.273.12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</w:t>
      </w:r>
      <w:r w:rsidR="00730F8E">
        <w:rPr>
          <w:rFonts w:ascii="Arial" w:hAnsi="Arial" w:cs="Arial"/>
          <w:sz w:val="22"/>
          <w:szCs w:val="22"/>
          <w:lang w:val="pl-PL"/>
        </w:rPr>
        <w:t>„</w:t>
      </w:r>
      <w:r w:rsidR="000B6B6C" w:rsidRPr="00384941">
        <w:rPr>
          <w:rFonts w:ascii="Calibri" w:hAnsi="Calibri" w:cs="Calibri"/>
          <w:b/>
        </w:rPr>
        <w:t>„</w:t>
      </w:r>
      <w:proofErr w:type="spellStart"/>
      <w:r w:rsidR="000B6B6C" w:rsidRPr="00384941">
        <w:rPr>
          <w:rFonts w:ascii="Calibri" w:hAnsi="Calibri" w:cs="Calibri"/>
          <w:b/>
        </w:rPr>
        <w:t>Przeprowadzenie</w:t>
      </w:r>
      <w:proofErr w:type="spellEnd"/>
      <w:r w:rsidR="000B6B6C">
        <w:rPr>
          <w:rFonts w:ascii="Calibri" w:hAnsi="Calibri" w:cs="Calibri"/>
          <w:b/>
        </w:rPr>
        <w:t xml:space="preserve"> </w:t>
      </w:r>
      <w:proofErr w:type="spellStart"/>
      <w:r w:rsidR="000B6B6C">
        <w:rPr>
          <w:rFonts w:ascii="Calibri" w:hAnsi="Calibri" w:cs="Calibri"/>
          <w:b/>
        </w:rPr>
        <w:t>specjalistycznego</w:t>
      </w:r>
      <w:proofErr w:type="spellEnd"/>
      <w:r w:rsidR="000B6B6C">
        <w:rPr>
          <w:rFonts w:ascii="Calibri" w:hAnsi="Calibri" w:cs="Calibri"/>
          <w:b/>
        </w:rPr>
        <w:t xml:space="preserve"> </w:t>
      </w:r>
      <w:proofErr w:type="spellStart"/>
      <w:r w:rsidR="000B6B6C">
        <w:rPr>
          <w:rFonts w:ascii="Calibri" w:hAnsi="Calibri" w:cs="Calibri"/>
          <w:b/>
        </w:rPr>
        <w:t>kursu</w:t>
      </w:r>
      <w:proofErr w:type="spellEnd"/>
      <w:r w:rsidR="000B6B6C">
        <w:rPr>
          <w:rFonts w:ascii="Calibri" w:hAnsi="Calibri" w:cs="Calibri"/>
          <w:b/>
        </w:rPr>
        <w:t xml:space="preserve"> </w:t>
      </w:r>
      <w:r w:rsidR="000B6B6C" w:rsidRPr="00384941">
        <w:rPr>
          <w:rFonts w:ascii="Calibri" w:hAnsi="Calibri" w:cs="Calibri"/>
          <w:b/>
        </w:rPr>
        <w:t xml:space="preserve">  </w:t>
      </w:r>
      <w:proofErr w:type="spellStart"/>
      <w:r w:rsidR="000B6B6C" w:rsidRPr="00384941">
        <w:rPr>
          <w:rFonts w:ascii="Calibri" w:hAnsi="Calibri" w:cs="Calibri"/>
          <w:b/>
        </w:rPr>
        <w:t>dla</w:t>
      </w:r>
      <w:proofErr w:type="spellEnd"/>
      <w:r w:rsidR="000B6B6C" w:rsidRPr="00384941">
        <w:rPr>
          <w:rFonts w:ascii="Calibri" w:hAnsi="Calibri" w:cs="Calibri"/>
          <w:b/>
        </w:rPr>
        <w:t xml:space="preserve"> </w:t>
      </w:r>
      <w:proofErr w:type="spellStart"/>
      <w:r w:rsidR="000B6B6C" w:rsidRPr="00384941">
        <w:rPr>
          <w:rFonts w:ascii="Calibri" w:hAnsi="Calibri" w:cs="Calibri"/>
          <w:b/>
        </w:rPr>
        <w:t>nauczycieli</w:t>
      </w:r>
      <w:proofErr w:type="spellEnd"/>
      <w:r w:rsidR="000B6B6C">
        <w:rPr>
          <w:rFonts w:ascii="Calibri" w:hAnsi="Calibri" w:cs="Calibri"/>
          <w:b/>
        </w:rPr>
        <w:t xml:space="preserve"> Centrum </w:t>
      </w:r>
      <w:proofErr w:type="spellStart"/>
      <w:r w:rsidR="000B6B6C">
        <w:rPr>
          <w:rFonts w:ascii="Calibri" w:hAnsi="Calibri" w:cs="Calibri"/>
          <w:b/>
        </w:rPr>
        <w:t>K</w:t>
      </w:r>
      <w:r w:rsidR="000B6B6C" w:rsidRPr="00384941">
        <w:rPr>
          <w:rFonts w:ascii="Calibri" w:hAnsi="Calibri" w:cs="Calibri"/>
          <w:b/>
        </w:rPr>
        <w:t>ształc</w:t>
      </w:r>
      <w:r w:rsidR="000B6B6C">
        <w:rPr>
          <w:rFonts w:ascii="Calibri" w:hAnsi="Calibri" w:cs="Calibri"/>
          <w:b/>
        </w:rPr>
        <w:t>enia</w:t>
      </w:r>
      <w:proofErr w:type="spellEnd"/>
      <w:r w:rsidR="000B6B6C">
        <w:rPr>
          <w:rFonts w:ascii="Calibri" w:hAnsi="Calibri" w:cs="Calibri"/>
          <w:b/>
        </w:rPr>
        <w:t xml:space="preserve"> </w:t>
      </w:r>
      <w:proofErr w:type="spellStart"/>
      <w:r w:rsidR="000B6B6C">
        <w:rPr>
          <w:rFonts w:ascii="Calibri" w:hAnsi="Calibri" w:cs="Calibri"/>
          <w:b/>
        </w:rPr>
        <w:t>Zawodowego</w:t>
      </w:r>
      <w:proofErr w:type="spellEnd"/>
      <w:r w:rsidR="000B6B6C">
        <w:rPr>
          <w:rFonts w:ascii="Calibri" w:hAnsi="Calibri" w:cs="Calibri"/>
          <w:b/>
        </w:rPr>
        <w:t xml:space="preserve"> </w:t>
      </w:r>
      <w:proofErr w:type="spellStart"/>
      <w:r w:rsidR="000B6B6C">
        <w:rPr>
          <w:rFonts w:ascii="Calibri" w:hAnsi="Calibri" w:cs="Calibri"/>
          <w:b/>
        </w:rPr>
        <w:t>i</w:t>
      </w:r>
      <w:proofErr w:type="spellEnd"/>
      <w:r w:rsidR="000B6B6C">
        <w:rPr>
          <w:rFonts w:ascii="Calibri" w:hAnsi="Calibri" w:cs="Calibri"/>
          <w:b/>
        </w:rPr>
        <w:t xml:space="preserve"> </w:t>
      </w:r>
      <w:proofErr w:type="spellStart"/>
      <w:r w:rsidR="000B6B6C">
        <w:rPr>
          <w:rFonts w:ascii="Calibri" w:hAnsi="Calibri" w:cs="Calibri"/>
          <w:b/>
        </w:rPr>
        <w:t>Ustawicznego</w:t>
      </w:r>
      <w:proofErr w:type="spellEnd"/>
      <w:r w:rsidR="000B6B6C">
        <w:rPr>
          <w:rFonts w:ascii="Calibri" w:hAnsi="Calibri" w:cs="Calibri"/>
          <w:b/>
        </w:rPr>
        <w:t xml:space="preserve"> w </w:t>
      </w:r>
      <w:proofErr w:type="spellStart"/>
      <w:r w:rsidR="000B6B6C">
        <w:rPr>
          <w:rFonts w:ascii="Calibri" w:hAnsi="Calibri" w:cs="Calibri"/>
          <w:b/>
        </w:rPr>
        <w:t>Sulechowie</w:t>
      </w:r>
      <w:proofErr w:type="spellEnd"/>
      <w:r w:rsidR="000B6B6C">
        <w:rPr>
          <w:rFonts w:ascii="Calibri" w:hAnsi="Calibri" w:cs="Calibri"/>
          <w:b/>
        </w:rPr>
        <w:t xml:space="preserve"> - </w:t>
      </w:r>
      <w:proofErr w:type="spellStart"/>
      <w:r w:rsidR="000B6B6C">
        <w:rPr>
          <w:rFonts w:ascii="Calibri" w:hAnsi="Calibri" w:cs="Calibri"/>
          <w:b/>
        </w:rPr>
        <w:t>programowanie</w:t>
      </w:r>
      <w:proofErr w:type="spellEnd"/>
      <w:r w:rsidRPr="00730F8E">
        <w:rPr>
          <w:rFonts w:ascii="Arial" w:hAnsi="Arial" w:cs="Arial"/>
          <w:b/>
          <w:sz w:val="22"/>
          <w:szCs w:val="22"/>
          <w:lang w:val="pl-PL"/>
        </w:rPr>
        <w:t>”,</w:t>
      </w:r>
      <w:r w:rsidRPr="00730F8E">
        <w:rPr>
          <w:rFonts w:ascii="Arial" w:hAnsi="Arial" w:cs="Arial"/>
          <w:sz w:val="22"/>
          <w:szCs w:val="22"/>
          <w:lang w:val="pl-PL"/>
        </w:rPr>
        <w:t xml:space="preserve"> opublikowanego w BZP i na stronie </w:t>
      </w:r>
      <w:proofErr w:type="spellStart"/>
      <w:r w:rsidRPr="00730F8E"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 w:rsidRPr="00730F8E">
        <w:rPr>
          <w:rFonts w:ascii="Arial" w:hAnsi="Arial" w:cs="Arial"/>
          <w:sz w:val="22"/>
          <w:szCs w:val="22"/>
          <w:lang w:val="pl-PL"/>
        </w:rPr>
        <w:t xml:space="preserve">, </w:t>
      </w:r>
      <w:r w:rsidRPr="00730F8E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Zamówienia</w:t>
      </w:r>
      <w:r>
        <w:rPr>
          <w:rFonts w:ascii="Arial" w:hAnsi="Arial" w:cs="Arial"/>
          <w:sz w:val="22"/>
          <w:szCs w:val="22"/>
          <w:lang w:val="pl-PL"/>
        </w:rPr>
        <w:t xml:space="preserve">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</w:t>
      </w:r>
      <w:r w:rsidR="00CC68B2">
        <w:rPr>
          <w:rFonts w:ascii="Arial" w:hAnsi="Arial" w:cs="Arial"/>
          <w:sz w:val="22"/>
          <w:szCs w:val="22"/>
          <w:lang w:val="pl-PL"/>
        </w:rPr>
        <w:t>ia kursu dla jednego uczestnika</w:t>
      </w:r>
      <w:r w:rsidR="00664B73">
        <w:rPr>
          <w:rFonts w:ascii="Arial" w:hAnsi="Arial" w:cs="Arial"/>
          <w:sz w:val="22"/>
          <w:szCs w:val="22"/>
          <w:lang w:val="pl-PL"/>
        </w:rPr>
        <w:t xml:space="preserve">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zapoznaliśmy się ze specyfikacją warunków zamówienia i nie wnosimy do niej zastrzeżeń. Oświadczamy, że zdobyliśmy konieczne informacje do </w:t>
      </w:r>
      <w:r>
        <w:rPr>
          <w:rFonts w:ascii="Arial" w:hAnsi="Arial" w:cs="Arial"/>
          <w:sz w:val="22"/>
          <w:szCs w:val="22"/>
          <w:lang w:val="pl-PL"/>
        </w:rPr>
        <w:lastRenderedPageBreak/>
        <w:t>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2E1AED">
        <w:rPr>
          <w:rFonts w:ascii="Arial" w:hAnsi="Arial" w:cs="Arial"/>
          <w:bCs/>
          <w:sz w:val="22"/>
          <w:szCs w:val="22"/>
          <w:lang w:val="pl-PL"/>
        </w:rPr>
        <w:t xml:space="preserve"> realizację umowy w terminie</w:t>
      </w:r>
      <w:r w:rsidR="00F0422C">
        <w:rPr>
          <w:rFonts w:ascii="Arial" w:hAnsi="Arial" w:cs="Arial"/>
          <w:bCs/>
          <w:sz w:val="22"/>
          <w:szCs w:val="22"/>
          <w:lang w:val="pl-PL"/>
        </w:rPr>
        <w:t xml:space="preserve"> – okres realizacji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4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</w:t>
            </w:r>
            <w:r w:rsidR="00730F8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3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dni – 20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CC68B2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2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dni 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2E1AED" w:rsidRPr="008020BC" w:rsidRDefault="00F0422C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Okres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realizacji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( termin)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liczony będzie od dnia zawarcia umowy.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2A37B4">
        <w:rPr>
          <w:rFonts w:ascii="Arial" w:hAnsi="Arial" w:cs="Arial"/>
          <w:sz w:val="22"/>
          <w:szCs w:val="22"/>
          <w:lang w:val="pl-PL"/>
        </w:rPr>
        <w:t xml:space="preserve">okresu realizacji - </w:t>
      </w:r>
      <w:r>
        <w:rPr>
          <w:rFonts w:ascii="Arial" w:hAnsi="Arial" w:cs="Arial"/>
          <w:sz w:val="22"/>
          <w:szCs w:val="22"/>
          <w:lang w:val="pl-PL"/>
        </w:rPr>
        <w:t xml:space="preserve">terminu realizacji Zamawiający uzna, iż Wykonawca będzie realizował </w:t>
      </w:r>
      <w:r w:rsidR="00CC68B2">
        <w:rPr>
          <w:rFonts w:ascii="Arial" w:hAnsi="Arial" w:cs="Arial"/>
          <w:sz w:val="22"/>
          <w:szCs w:val="22"/>
          <w:lang w:val="pl-PL"/>
        </w:rPr>
        <w:t>przedmiot umowy w terminie do 4</w:t>
      </w:r>
      <w:r w:rsidR="002A37B4">
        <w:rPr>
          <w:rFonts w:ascii="Arial" w:hAnsi="Arial" w:cs="Arial"/>
          <w:sz w:val="22"/>
          <w:szCs w:val="22"/>
          <w:lang w:val="pl-PL"/>
        </w:rPr>
        <w:t xml:space="preserve">0 dni od daty zawarcia umowy i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otrzyma 0 </w:t>
      </w:r>
      <w:proofErr w:type="spellStart"/>
      <w:r w:rsidR="002A37B4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2A37B4">
        <w:rPr>
          <w:rFonts w:ascii="Arial" w:hAnsi="Arial" w:cs="Arial"/>
          <w:sz w:val="22"/>
          <w:szCs w:val="22"/>
          <w:lang w:val="pl-PL"/>
        </w:rPr>
        <w:t xml:space="preserve"> .</w:t>
      </w: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2E1AE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B5543"/>
    <w:rsid w:val="000B6B6C"/>
    <w:rsid w:val="000F2402"/>
    <w:rsid w:val="00100346"/>
    <w:rsid w:val="00217B1D"/>
    <w:rsid w:val="002A37B4"/>
    <w:rsid w:val="002E1AED"/>
    <w:rsid w:val="0038202E"/>
    <w:rsid w:val="004202A4"/>
    <w:rsid w:val="00462EF5"/>
    <w:rsid w:val="004F6986"/>
    <w:rsid w:val="00562BB7"/>
    <w:rsid w:val="00593D33"/>
    <w:rsid w:val="005E1B21"/>
    <w:rsid w:val="00664B73"/>
    <w:rsid w:val="00730F8E"/>
    <w:rsid w:val="00787653"/>
    <w:rsid w:val="008020BC"/>
    <w:rsid w:val="00885FE9"/>
    <w:rsid w:val="00891D91"/>
    <w:rsid w:val="008C070C"/>
    <w:rsid w:val="008D1606"/>
    <w:rsid w:val="008D3C55"/>
    <w:rsid w:val="0090198E"/>
    <w:rsid w:val="0095121F"/>
    <w:rsid w:val="00A10CB3"/>
    <w:rsid w:val="00A32499"/>
    <w:rsid w:val="00B46491"/>
    <w:rsid w:val="00BA16B9"/>
    <w:rsid w:val="00CC68B2"/>
    <w:rsid w:val="00CE4D9D"/>
    <w:rsid w:val="00D22881"/>
    <w:rsid w:val="00D22C42"/>
    <w:rsid w:val="00E85480"/>
    <w:rsid w:val="00F0422C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07CD-CE1B-467C-9283-940DBD7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2021-06-29T10:01:00Z</cp:lastPrinted>
  <dcterms:created xsi:type="dcterms:W3CDTF">2021-10-07T11:12:00Z</dcterms:created>
  <dcterms:modified xsi:type="dcterms:W3CDTF">2021-10-07T11:12:00Z</dcterms:modified>
</cp:coreProperties>
</file>