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596" w:rsidRDefault="004D5596">
      <w:pPr>
        <w:jc w:val="center"/>
        <w:rPr>
          <w:rFonts w:cs="Arial"/>
          <w:b/>
          <w:sz w:val="24"/>
          <w:szCs w:val="24"/>
        </w:rPr>
      </w:pPr>
    </w:p>
    <w:tbl>
      <w:tblPr>
        <w:tblStyle w:val="Tabela-Siatka"/>
        <w:tblW w:w="0" w:type="auto"/>
        <w:tblLook w:val="04A0"/>
      </w:tblPr>
      <w:tblGrid>
        <w:gridCol w:w="9381"/>
      </w:tblGrid>
      <w:tr w:rsidR="00D731EA" w:rsidTr="00D731EA">
        <w:tc>
          <w:tcPr>
            <w:tcW w:w="9381" w:type="dxa"/>
          </w:tcPr>
          <w:p w:rsidR="001B38E0" w:rsidRDefault="001B38E0">
            <w:pPr>
              <w:jc w:val="center"/>
              <w:rPr>
                <w:rFonts w:ascii="Times New Roman" w:hAnsi="Times New Roman" w:cs="Times New Roman"/>
                <w:b/>
                <w:sz w:val="24"/>
                <w:szCs w:val="24"/>
              </w:rPr>
            </w:pPr>
          </w:p>
          <w:p w:rsidR="00D731EA" w:rsidRP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ZAMAWIAJĄCY: POWIAT ZIELONOGÓRSKI</w:t>
            </w:r>
          </w:p>
          <w:p w:rsid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65-057 Zielona Góra, ul. Podgórna 5</w:t>
            </w:r>
          </w:p>
          <w:p w:rsidR="001B38E0" w:rsidRDefault="001B38E0">
            <w:pPr>
              <w:jc w:val="center"/>
              <w:rPr>
                <w:rFonts w:cs="Arial"/>
                <w:b/>
                <w:sz w:val="24"/>
                <w:szCs w:val="24"/>
              </w:rPr>
            </w:pPr>
          </w:p>
        </w:tc>
      </w:tr>
    </w:tbl>
    <w:p w:rsidR="00D731EA" w:rsidRDefault="00D731EA">
      <w:pPr>
        <w:jc w:val="center"/>
        <w:rPr>
          <w:rFonts w:cs="Arial"/>
          <w:b/>
          <w:sz w:val="24"/>
          <w:szCs w:val="24"/>
        </w:rPr>
      </w:pPr>
    </w:p>
    <w:p w:rsidR="00D731EA" w:rsidRDefault="00E3583B">
      <w:pPr>
        <w:jc w:val="center"/>
        <w:rPr>
          <w:rFonts w:cs="Arial"/>
          <w:b/>
          <w:sz w:val="24"/>
          <w:szCs w:val="24"/>
        </w:rPr>
      </w:pPr>
      <w:r>
        <w:rPr>
          <w:rFonts w:cs="Arial"/>
          <w:b/>
          <w:sz w:val="24"/>
          <w:szCs w:val="24"/>
        </w:rPr>
        <w:t>Znak sprawy: OR. 273</w:t>
      </w:r>
      <w:r w:rsidR="00D32F77">
        <w:rPr>
          <w:rFonts w:cs="Arial"/>
          <w:b/>
          <w:sz w:val="24"/>
          <w:szCs w:val="24"/>
        </w:rPr>
        <w:t>.2</w:t>
      </w:r>
      <w:r w:rsidR="000800E0">
        <w:rPr>
          <w:rFonts w:cs="Arial"/>
          <w:b/>
          <w:sz w:val="24"/>
          <w:szCs w:val="24"/>
        </w:rPr>
        <w:t>.2019</w:t>
      </w:r>
    </w:p>
    <w:p w:rsidR="00D731EA" w:rsidRPr="00D53FFD" w:rsidRDefault="00D731EA" w:rsidP="00D731EA">
      <w:pPr>
        <w:jc w:val="center"/>
        <w:rPr>
          <w:b/>
        </w:rPr>
      </w:pPr>
    </w:p>
    <w:p w:rsidR="00D731EA" w:rsidRDefault="00D731EA">
      <w:pPr>
        <w:jc w:val="center"/>
        <w:rPr>
          <w:rFonts w:cs="Arial"/>
          <w:b/>
          <w:sz w:val="24"/>
          <w:szCs w:val="24"/>
        </w:rPr>
      </w:pPr>
    </w:p>
    <w:p w:rsidR="00F45CE1" w:rsidRPr="002D5B63" w:rsidRDefault="00B36ACA">
      <w:pPr>
        <w:jc w:val="center"/>
        <w:rPr>
          <w:sz w:val="24"/>
          <w:szCs w:val="24"/>
        </w:rPr>
      </w:pPr>
      <w:r w:rsidRPr="002D5B63">
        <w:rPr>
          <w:rFonts w:cs="Arial"/>
          <w:b/>
          <w:sz w:val="24"/>
          <w:szCs w:val="24"/>
        </w:rPr>
        <w:t>SPECYFIKACJA ISTOTNYCH WARUNKÓW ZAMÓWIENIA</w:t>
      </w:r>
    </w:p>
    <w:p w:rsidR="00F45CE1" w:rsidRDefault="00B36ACA">
      <w:pPr>
        <w:jc w:val="center"/>
        <w:rPr>
          <w:rFonts w:cs="Arial"/>
          <w:b/>
          <w:sz w:val="24"/>
          <w:szCs w:val="24"/>
        </w:rPr>
      </w:pPr>
      <w:r w:rsidRPr="002D5B63">
        <w:rPr>
          <w:rFonts w:cs="Arial"/>
          <w:b/>
          <w:sz w:val="24"/>
          <w:szCs w:val="24"/>
        </w:rPr>
        <w:t>(W SKRÓCIE: SIWZ)</w:t>
      </w:r>
    </w:p>
    <w:p w:rsidR="00D731EA" w:rsidRDefault="00D731EA">
      <w:pPr>
        <w:jc w:val="center"/>
        <w:rPr>
          <w:rFonts w:cs="Arial"/>
          <w:b/>
          <w:sz w:val="24"/>
          <w:szCs w:val="24"/>
        </w:rPr>
      </w:pPr>
    </w:p>
    <w:p w:rsidR="00D731EA" w:rsidRPr="002D5B63" w:rsidRDefault="00D731EA">
      <w:pPr>
        <w:jc w:val="center"/>
        <w:rPr>
          <w:sz w:val="24"/>
          <w:szCs w:val="24"/>
        </w:rPr>
      </w:pPr>
    </w:p>
    <w:p w:rsidR="00D731EA" w:rsidRPr="00D731EA" w:rsidRDefault="00D731EA" w:rsidP="00D731EA">
      <w:pPr>
        <w:spacing w:line="360" w:lineRule="auto"/>
        <w:jc w:val="center"/>
        <w:rPr>
          <w:b/>
          <w:sz w:val="24"/>
          <w:szCs w:val="24"/>
        </w:rPr>
      </w:pPr>
      <w:r w:rsidRPr="00D731EA">
        <w:rPr>
          <w:b/>
          <w:sz w:val="24"/>
          <w:szCs w:val="24"/>
        </w:rPr>
        <w:t>Postępowanie prowadzone</w:t>
      </w:r>
    </w:p>
    <w:p w:rsidR="00D731EA" w:rsidRDefault="00D731EA" w:rsidP="001B38E0">
      <w:pPr>
        <w:spacing w:line="360" w:lineRule="auto"/>
        <w:jc w:val="center"/>
        <w:rPr>
          <w:b/>
          <w:sz w:val="24"/>
          <w:szCs w:val="24"/>
        </w:rPr>
      </w:pPr>
      <w:r w:rsidRPr="00D731EA">
        <w:rPr>
          <w:b/>
          <w:sz w:val="24"/>
          <w:szCs w:val="24"/>
        </w:rPr>
        <w:t>w trybie przetargu nieograniczonego pn.</w:t>
      </w:r>
    </w:p>
    <w:p w:rsidR="001B38E0" w:rsidRPr="001B38E0" w:rsidRDefault="001B38E0" w:rsidP="001B38E0">
      <w:pPr>
        <w:spacing w:line="360" w:lineRule="auto"/>
        <w:jc w:val="center"/>
        <w:rPr>
          <w:b/>
          <w:color w:val="FF0000"/>
          <w:sz w:val="24"/>
          <w:szCs w:val="24"/>
        </w:rPr>
      </w:pPr>
      <w:r w:rsidRPr="001B38E0">
        <w:rPr>
          <w:b/>
          <w:color w:val="FF0000"/>
          <w:sz w:val="24"/>
          <w:szCs w:val="24"/>
        </w:rPr>
        <w:t>„ Przebudowa parteru budynku dydaktycznego</w:t>
      </w:r>
      <w:r w:rsidR="00FF2E36">
        <w:rPr>
          <w:b/>
          <w:color w:val="FF0000"/>
          <w:sz w:val="24"/>
          <w:szCs w:val="24"/>
        </w:rPr>
        <w:t xml:space="preserve"> Centrum Kształcenia Zawodowego </w:t>
      </w:r>
      <w:r w:rsidR="00FF2E36">
        <w:rPr>
          <w:b/>
          <w:color w:val="FF0000"/>
          <w:sz w:val="24"/>
          <w:szCs w:val="24"/>
        </w:rPr>
        <w:br/>
        <w:t>i Ustawicznego w Sulechowie, przy ul. Armii Krajowej 75</w:t>
      </w:r>
      <w:r w:rsidRPr="001B38E0">
        <w:rPr>
          <w:b/>
          <w:color w:val="FF0000"/>
          <w:sz w:val="24"/>
          <w:szCs w:val="24"/>
        </w:rPr>
        <w:t>”</w:t>
      </w:r>
    </w:p>
    <w:p w:rsidR="00D91CA8" w:rsidRPr="002D5B63" w:rsidRDefault="006F3DE7">
      <w:pPr>
        <w:spacing w:line="360" w:lineRule="auto"/>
        <w:jc w:val="both"/>
        <w:rPr>
          <w:rFonts w:cs="Arial"/>
          <w:b/>
          <w:bCs/>
          <w:sz w:val="24"/>
          <w:szCs w:val="24"/>
        </w:rPr>
      </w:pPr>
      <w:r>
        <w:rPr>
          <w:rFonts w:cs="Arial"/>
          <w:b/>
          <w:bCs/>
          <w:sz w:val="24"/>
          <w:szCs w:val="24"/>
        </w:rPr>
        <w:t xml:space="preserve"> </w:t>
      </w:r>
      <w:r w:rsidR="001B38E0">
        <w:rPr>
          <w:rFonts w:cs="Arial"/>
          <w:b/>
          <w:bCs/>
          <w:sz w:val="24"/>
          <w:szCs w:val="24"/>
        </w:rPr>
        <w:t xml:space="preserve">             </w:t>
      </w:r>
      <w:r w:rsidR="00D91CA8" w:rsidRPr="002D5B63">
        <w:rPr>
          <w:rFonts w:cs="Arial"/>
          <w:b/>
          <w:bCs/>
          <w:sz w:val="24"/>
          <w:szCs w:val="24"/>
        </w:rPr>
        <w:t xml:space="preserve">                           </w:t>
      </w:r>
    </w:p>
    <w:p w:rsidR="00D91CA8" w:rsidRDefault="00D91CA8" w:rsidP="006F3DE7">
      <w:pPr>
        <w:spacing w:line="360" w:lineRule="auto"/>
        <w:jc w:val="both"/>
        <w:rPr>
          <w:i/>
          <w:sz w:val="24"/>
          <w:szCs w:val="24"/>
        </w:rPr>
      </w:pPr>
      <w:r w:rsidRPr="002D5B63">
        <w:rPr>
          <w:i/>
          <w:sz w:val="24"/>
          <w:szCs w:val="24"/>
        </w:rPr>
        <w:t xml:space="preserve">Postępowanie prowadzone jest w ramach projektu pn.” Modernizacja infrastruktury edukacji zawodowej w Sulechowie”  dofinansowanego ze środków Unii Europejskiej w ramach Regionalnego Programu Operacyjnego – Lubuskie 2020, Oś Priorytetowa </w:t>
      </w:r>
      <w:r w:rsidR="002B7189">
        <w:rPr>
          <w:i/>
          <w:sz w:val="24"/>
          <w:szCs w:val="24"/>
        </w:rPr>
        <w:t xml:space="preserve">9 – Infrastruktura społeczna, Działanie 9.3 – Rozwój infrastruktury edukacyjnej, Poddziałanie 9.3.1. Rozwój infrastruktury </w:t>
      </w:r>
      <w:r w:rsidR="009D2A43">
        <w:rPr>
          <w:i/>
          <w:sz w:val="24"/>
          <w:szCs w:val="24"/>
        </w:rPr>
        <w:t>edukacyjnej- projekty realizowane poza formułą ZIT.</w:t>
      </w:r>
    </w:p>
    <w:p w:rsidR="000800E0" w:rsidRDefault="000800E0" w:rsidP="006F3DE7">
      <w:pPr>
        <w:spacing w:line="360" w:lineRule="auto"/>
        <w:jc w:val="both"/>
        <w:rPr>
          <w:i/>
          <w:sz w:val="24"/>
          <w:szCs w:val="24"/>
        </w:rPr>
      </w:pPr>
    </w:p>
    <w:p w:rsidR="009D2A43" w:rsidRPr="002D5B63" w:rsidRDefault="009D2A43" w:rsidP="006F3DE7">
      <w:pPr>
        <w:spacing w:line="360" w:lineRule="auto"/>
        <w:jc w:val="both"/>
        <w:rPr>
          <w:i/>
          <w:sz w:val="24"/>
          <w:szCs w:val="24"/>
        </w:rPr>
      </w:pPr>
    </w:p>
    <w:p w:rsidR="00D91CA8" w:rsidRPr="000800E0" w:rsidRDefault="00D91CA8" w:rsidP="006F3DE7">
      <w:pPr>
        <w:spacing w:line="360" w:lineRule="auto"/>
        <w:jc w:val="both"/>
        <w:rPr>
          <w:i/>
          <w:sz w:val="24"/>
          <w:szCs w:val="24"/>
        </w:rPr>
      </w:pPr>
      <w:r w:rsidRPr="000800E0">
        <w:rPr>
          <w:b/>
          <w:i/>
          <w:sz w:val="24"/>
          <w:szCs w:val="24"/>
        </w:rPr>
        <w:t>Beneficjent Projektu:</w:t>
      </w:r>
      <w:r w:rsidRPr="000800E0">
        <w:rPr>
          <w:i/>
          <w:sz w:val="24"/>
          <w:szCs w:val="24"/>
        </w:rPr>
        <w:t xml:space="preserve"> Powiat Zielonogórski</w:t>
      </w:r>
    </w:p>
    <w:p w:rsidR="00D91CA8" w:rsidRPr="002D5B63" w:rsidRDefault="00D4323B">
      <w:pPr>
        <w:spacing w:line="360" w:lineRule="auto"/>
        <w:jc w:val="both"/>
        <w:rPr>
          <w:rFonts w:cs="Arial"/>
          <w:b/>
          <w:bCs/>
          <w:sz w:val="24"/>
          <w:szCs w:val="24"/>
        </w:rPr>
      </w:pPr>
      <w:r w:rsidRPr="002D5B63">
        <w:rPr>
          <w:rFonts w:cs="Arial"/>
          <w:b/>
          <w:bCs/>
          <w:sz w:val="24"/>
          <w:szCs w:val="24"/>
        </w:rPr>
        <w:t>Adres Inwestycji:</w:t>
      </w:r>
    </w:p>
    <w:p w:rsidR="00D4323B" w:rsidRPr="002D5B63" w:rsidRDefault="00D4323B">
      <w:pPr>
        <w:spacing w:line="360" w:lineRule="auto"/>
        <w:jc w:val="both"/>
        <w:rPr>
          <w:rFonts w:cs="Arial"/>
          <w:bCs/>
          <w:sz w:val="24"/>
          <w:szCs w:val="24"/>
        </w:rPr>
      </w:pPr>
      <w:r w:rsidRPr="002D5B63">
        <w:rPr>
          <w:rFonts w:cs="Arial"/>
          <w:bCs/>
          <w:sz w:val="24"/>
          <w:szCs w:val="24"/>
        </w:rPr>
        <w:t>ul. Armii Krajowej 75, 66-100 Sulechów</w:t>
      </w:r>
    </w:p>
    <w:p w:rsidR="00D91CA8" w:rsidRPr="002D5B63" w:rsidRDefault="00D91CA8">
      <w:pPr>
        <w:spacing w:line="360" w:lineRule="auto"/>
        <w:jc w:val="both"/>
        <w:rPr>
          <w:rFonts w:cs="Arial"/>
          <w:b/>
          <w:bCs/>
          <w:sz w:val="24"/>
          <w:szCs w:val="24"/>
        </w:rPr>
      </w:pPr>
    </w:p>
    <w:p w:rsidR="00F45CE1" w:rsidRPr="00902E47" w:rsidRDefault="00B36ACA">
      <w:pPr>
        <w:spacing w:line="360" w:lineRule="auto"/>
        <w:jc w:val="both"/>
        <w:rPr>
          <w:sz w:val="24"/>
          <w:szCs w:val="24"/>
        </w:rPr>
      </w:pPr>
      <w:r w:rsidRPr="00902E47">
        <w:rPr>
          <w:b/>
          <w:sz w:val="24"/>
          <w:szCs w:val="24"/>
        </w:rPr>
        <w:t>Z</w:t>
      </w:r>
      <w:r w:rsidR="00902E47" w:rsidRPr="00902E47">
        <w:rPr>
          <w:b/>
          <w:sz w:val="24"/>
          <w:szCs w:val="24"/>
        </w:rPr>
        <w:t>ałączniki :</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 xml:space="preserve">Formularz oferty – załącznik nr 1 </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 xml:space="preserve">Oświadczenie Wykonawcy dotyczące przesłanek wykluczenia z postępowania - załącznik  nr 2 </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Oświadczenie Wykonawcy dotyczące spełniania warunków udziału </w:t>
      </w:r>
      <w:r w:rsidR="00902E47" w:rsidRPr="00902E47">
        <w:rPr>
          <w:sz w:val="24"/>
          <w:szCs w:val="24"/>
        </w:rPr>
        <w:br/>
      </w:r>
      <w:r w:rsidRPr="00902E47">
        <w:rPr>
          <w:sz w:val="24"/>
          <w:szCs w:val="24"/>
        </w:rPr>
        <w:t>w postępowaniu – załącznik nr 3</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Wzór umowy w sprawie zamówienia – załącznik nr 4 </w:t>
      </w:r>
    </w:p>
    <w:p w:rsidR="00F45CE1" w:rsidRPr="00902E47" w:rsidRDefault="00B36ACA" w:rsidP="00902E47">
      <w:pPr>
        <w:pStyle w:val="Akapitzlist"/>
        <w:numPr>
          <w:ilvl w:val="0"/>
          <w:numId w:val="41"/>
        </w:numPr>
        <w:spacing w:line="360" w:lineRule="auto"/>
        <w:jc w:val="both"/>
        <w:rPr>
          <w:sz w:val="24"/>
          <w:szCs w:val="24"/>
        </w:rPr>
      </w:pPr>
      <w:bookmarkStart w:id="0" w:name="__DdeLink__13937_993724669"/>
      <w:r w:rsidRPr="00902E47">
        <w:rPr>
          <w:bCs/>
          <w:sz w:val="24"/>
          <w:szCs w:val="24"/>
        </w:rPr>
        <w:lastRenderedPageBreak/>
        <w:t xml:space="preserve">Oświadczenie Wykonawcy o przynależności bądź braku przynależności do grupy kapitałowej </w:t>
      </w:r>
      <w:bookmarkEnd w:id="0"/>
      <w:r w:rsidR="00902E47" w:rsidRPr="00902E47">
        <w:rPr>
          <w:sz w:val="24"/>
          <w:szCs w:val="24"/>
        </w:rPr>
        <w:t>–</w:t>
      </w:r>
      <w:r w:rsidRPr="00902E47">
        <w:rPr>
          <w:sz w:val="24"/>
          <w:szCs w:val="24"/>
        </w:rPr>
        <w:t xml:space="preserve"> załącznik</w:t>
      </w:r>
      <w:r w:rsidR="00902E47" w:rsidRPr="00902E47">
        <w:rPr>
          <w:sz w:val="24"/>
          <w:szCs w:val="24"/>
        </w:rPr>
        <w:t xml:space="preserve"> </w:t>
      </w:r>
      <w:r w:rsidRPr="00902E47">
        <w:rPr>
          <w:sz w:val="24"/>
          <w:szCs w:val="24"/>
        </w:rPr>
        <w:t xml:space="preserve">nr 5 </w:t>
      </w:r>
    </w:p>
    <w:p w:rsidR="00F45CE1" w:rsidRDefault="00B36ACA" w:rsidP="00902E47">
      <w:pPr>
        <w:pStyle w:val="Akapitzlist"/>
        <w:numPr>
          <w:ilvl w:val="0"/>
          <w:numId w:val="41"/>
        </w:numPr>
        <w:spacing w:line="360" w:lineRule="auto"/>
        <w:jc w:val="both"/>
        <w:rPr>
          <w:sz w:val="24"/>
          <w:szCs w:val="24"/>
        </w:rPr>
      </w:pPr>
      <w:r w:rsidRPr="00902E47">
        <w:rPr>
          <w:sz w:val="24"/>
          <w:szCs w:val="24"/>
        </w:rPr>
        <w:t>Projekt wykonawczy – załącznik nr 6</w:t>
      </w:r>
    </w:p>
    <w:p w:rsidR="00150BF9" w:rsidRPr="00902E47" w:rsidRDefault="00150BF9" w:rsidP="00902E47">
      <w:pPr>
        <w:pStyle w:val="Akapitzlist"/>
        <w:numPr>
          <w:ilvl w:val="0"/>
          <w:numId w:val="41"/>
        </w:numPr>
        <w:spacing w:line="360" w:lineRule="auto"/>
        <w:jc w:val="both"/>
        <w:rPr>
          <w:sz w:val="24"/>
          <w:szCs w:val="24"/>
        </w:rPr>
      </w:pPr>
      <w:r>
        <w:rPr>
          <w:sz w:val="24"/>
          <w:szCs w:val="24"/>
        </w:rPr>
        <w:t>Projekt budowlany – załącznik nr 7</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Specyfikacja Techniczna Wykonania i Odbioru Robót (STWiOR) – </w:t>
      </w:r>
      <w:r w:rsidR="00150BF9">
        <w:rPr>
          <w:sz w:val="24"/>
          <w:szCs w:val="24"/>
        </w:rPr>
        <w:t>załącznik nr 8</w:t>
      </w:r>
    </w:p>
    <w:p w:rsidR="00F45CE1" w:rsidRPr="00902E47" w:rsidRDefault="00150BF9" w:rsidP="00902E47">
      <w:pPr>
        <w:pStyle w:val="Akapitzlist"/>
        <w:numPr>
          <w:ilvl w:val="0"/>
          <w:numId w:val="41"/>
        </w:numPr>
        <w:spacing w:line="360" w:lineRule="auto"/>
        <w:jc w:val="both"/>
        <w:rPr>
          <w:sz w:val="24"/>
          <w:szCs w:val="24"/>
        </w:rPr>
      </w:pPr>
      <w:r>
        <w:rPr>
          <w:sz w:val="24"/>
          <w:szCs w:val="24"/>
        </w:rPr>
        <w:t>Przedmiar robót – załącznik nr 9</w:t>
      </w:r>
    </w:p>
    <w:p w:rsidR="00902E47" w:rsidRPr="00902E47" w:rsidRDefault="00902E47" w:rsidP="00902E47">
      <w:pPr>
        <w:pStyle w:val="Akapitzlist"/>
        <w:numPr>
          <w:ilvl w:val="0"/>
          <w:numId w:val="41"/>
        </w:numPr>
        <w:spacing w:line="360" w:lineRule="auto"/>
        <w:ind w:left="788"/>
        <w:jc w:val="both"/>
        <w:rPr>
          <w:sz w:val="24"/>
          <w:szCs w:val="24"/>
        </w:rPr>
      </w:pPr>
      <w:r w:rsidRPr="00902E47">
        <w:rPr>
          <w:sz w:val="24"/>
          <w:szCs w:val="24"/>
        </w:rPr>
        <w:t>Zobowiązanie do oddania do dyspozycj</w:t>
      </w:r>
      <w:r w:rsidR="00011F06">
        <w:rPr>
          <w:sz w:val="24"/>
          <w:szCs w:val="24"/>
        </w:rPr>
        <w:t>i</w:t>
      </w:r>
      <w:r w:rsidRPr="00902E47">
        <w:rPr>
          <w:sz w:val="24"/>
          <w:szCs w:val="24"/>
        </w:rPr>
        <w:t xml:space="preserve"> Wykonawcy niezbędnych zasobów</w:t>
      </w:r>
    </w:p>
    <w:p w:rsidR="00902E47" w:rsidRDefault="00902E47" w:rsidP="00902E47">
      <w:pPr>
        <w:pStyle w:val="Akapitzlist"/>
        <w:spacing w:line="360" w:lineRule="auto"/>
        <w:ind w:left="788"/>
        <w:rPr>
          <w:sz w:val="24"/>
          <w:szCs w:val="24"/>
        </w:rPr>
      </w:pPr>
      <w:r w:rsidRPr="00902E47">
        <w:rPr>
          <w:sz w:val="24"/>
          <w:szCs w:val="24"/>
        </w:rPr>
        <w:t>określonych w art. 22a ust. 1 ustawy Pzp na potrzeby realizacji zamówienia</w:t>
      </w:r>
      <w:r w:rsidR="00150BF9">
        <w:rPr>
          <w:sz w:val="24"/>
          <w:szCs w:val="24"/>
        </w:rPr>
        <w:t xml:space="preserve"> – załącznik nr 10</w:t>
      </w:r>
    </w:p>
    <w:p w:rsidR="00011F06" w:rsidRDefault="00011F06" w:rsidP="00011F06">
      <w:pPr>
        <w:pStyle w:val="Akapitzlist"/>
        <w:numPr>
          <w:ilvl w:val="0"/>
          <w:numId w:val="44"/>
        </w:numPr>
        <w:spacing w:line="360" w:lineRule="auto"/>
        <w:rPr>
          <w:sz w:val="24"/>
          <w:szCs w:val="24"/>
        </w:rPr>
      </w:pPr>
      <w:r>
        <w:rPr>
          <w:sz w:val="24"/>
          <w:szCs w:val="24"/>
        </w:rPr>
        <w:t>Wykaz rob</w:t>
      </w:r>
      <w:r w:rsidR="00150BF9">
        <w:rPr>
          <w:sz w:val="24"/>
          <w:szCs w:val="24"/>
        </w:rPr>
        <w:t>ót budowlanych – załącznik nr 11</w:t>
      </w:r>
    </w:p>
    <w:p w:rsidR="00011F06" w:rsidRPr="00011F06" w:rsidRDefault="00011F06" w:rsidP="00011F06">
      <w:pPr>
        <w:pStyle w:val="Akapitzlist"/>
        <w:numPr>
          <w:ilvl w:val="0"/>
          <w:numId w:val="44"/>
        </w:numPr>
        <w:spacing w:line="360" w:lineRule="auto"/>
        <w:rPr>
          <w:sz w:val="24"/>
          <w:szCs w:val="24"/>
        </w:rPr>
      </w:pPr>
      <w:r>
        <w:rPr>
          <w:sz w:val="24"/>
          <w:szCs w:val="24"/>
        </w:rPr>
        <w:t xml:space="preserve">Decyzja Lubuskiego Wojewódzkiego Konserwatora Zabytków  w sprawie udzielenia pozwolenia na prowadzenie robót budowlanych – załącznik </w:t>
      </w:r>
      <w:r w:rsidR="00D32F77">
        <w:rPr>
          <w:sz w:val="24"/>
          <w:szCs w:val="24"/>
        </w:rPr>
        <w:t>nr 12</w:t>
      </w:r>
    </w:p>
    <w:p w:rsidR="00F45CE1" w:rsidRPr="00902E47" w:rsidRDefault="00F45CE1" w:rsidP="00902E47">
      <w:pPr>
        <w:pStyle w:val="Akapitzlist"/>
        <w:ind w:left="786"/>
        <w:rPr>
          <w:sz w:val="24"/>
          <w:szCs w:val="24"/>
        </w:rPr>
      </w:pPr>
    </w:p>
    <w:tbl>
      <w:tblPr>
        <w:tblW w:w="0" w:type="auto"/>
        <w:tblInd w:w="109" w:type="dxa"/>
        <w:tblLayout w:type="fixed"/>
        <w:tblLook w:val="0000"/>
      </w:tblPr>
      <w:tblGrid>
        <w:gridCol w:w="9963"/>
      </w:tblGrid>
      <w:tr w:rsidR="00F45CE1" w:rsidRPr="002D5B63">
        <w:tc>
          <w:tcPr>
            <w:tcW w:w="9963" w:type="dxa"/>
            <w:shd w:val="clear" w:color="auto" w:fill="FFFFFF"/>
          </w:tcPr>
          <w:p w:rsidR="00F45CE1" w:rsidRPr="002D5B63" w:rsidRDefault="00F45CE1">
            <w:pPr>
              <w:snapToGrid w:val="0"/>
              <w:spacing w:line="360" w:lineRule="auto"/>
              <w:rPr>
                <w:sz w:val="24"/>
                <w:szCs w:val="24"/>
              </w:rPr>
            </w:pPr>
          </w:p>
        </w:tc>
      </w:tr>
    </w:tbl>
    <w:p w:rsidR="00F45CE1" w:rsidRPr="002D5B63" w:rsidRDefault="00F45CE1">
      <w:pPr>
        <w:spacing w:line="360" w:lineRule="auto"/>
        <w:jc w:val="both"/>
        <w:rPr>
          <w:rFonts w:cs="Arial"/>
          <w:sz w:val="24"/>
          <w:szCs w:val="24"/>
        </w:rPr>
      </w:pPr>
    </w:p>
    <w:p w:rsidR="00F45CE1" w:rsidRDefault="00B36ACA">
      <w:pPr>
        <w:spacing w:line="360" w:lineRule="auto"/>
        <w:ind w:left="5664" w:firstLine="708"/>
        <w:rPr>
          <w:rFonts w:cs="Arial"/>
          <w:b/>
          <w:sz w:val="24"/>
          <w:szCs w:val="24"/>
        </w:rPr>
      </w:pPr>
      <w:r w:rsidRPr="002D5B63">
        <w:rPr>
          <w:rFonts w:cs="Arial"/>
          <w:b/>
          <w:sz w:val="24"/>
          <w:szCs w:val="24"/>
        </w:rPr>
        <w:t>Zatwierdzona przez:</w:t>
      </w:r>
    </w:p>
    <w:p w:rsidR="00C8485E" w:rsidRDefault="00C8485E">
      <w:pPr>
        <w:spacing w:line="360" w:lineRule="auto"/>
        <w:ind w:left="5664" w:firstLine="708"/>
        <w:rPr>
          <w:rFonts w:cs="Arial"/>
          <w:b/>
          <w:sz w:val="24"/>
          <w:szCs w:val="24"/>
        </w:rPr>
      </w:pPr>
    </w:p>
    <w:p w:rsidR="00C8485E" w:rsidRPr="002D5B63" w:rsidRDefault="00C8485E">
      <w:pPr>
        <w:spacing w:line="360" w:lineRule="auto"/>
        <w:ind w:left="5664" w:firstLine="708"/>
        <w:rPr>
          <w:sz w:val="24"/>
          <w:szCs w:val="24"/>
        </w:rPr>
      </w:pPr>
    </w:p>
    <w:p w:rsidR="00C8485E" w:rsidRDefault="00CE2968" w:rsidP="0020522E">
      <w:pPr>
        <w:spacing w:line="360" w:lineRule="auto"/>
        <w:ind w:left="5664"/>
        <w:rPr>
          <w:rFonts w:cs="Arial"/>
          <w:sz w:val="24"/>
          <w:szCs w:val="24"/>
        </w:rPr>
      </w:pPr>
      <w:r>
        <w:rPr>
          <w:rFonts w:cs="Arial"/>
          <w:sz w:val="24"/>
          <w:szCs w:val="24"/>
        </w:rPr>
        <w:t xml:space="preserve">Zielona Góra, dnia  </w:t>
      </w:r>
      <w:r w:rsidR="00D32F77">
        <w:rPr>
          <w:rFonts w:cs="Arial"/>
          <w:sz w:val="24"/>
          <w:szCs w:val="24"/>
        </w:rPr>
        <w:t xml:space="preserve"> </w:t>
      </w:r>
      <w:r>
        <w:rPr>
          <w:rFonts w:cs="Arial"/>
          <w:sz w:val="24"/>
          <w:szCs w:val="24"/>
        </w:rPr>
        <w:t>20.02</w:t>
      </w:r>
      <w:r w:rsidR="00D32F77">
        <w:rPr>
          <w:rFonts w:cs="Arial"/>
          <w:sz w:val="24"/>
          <w:szCs w:val="24"/>
        </w:rPr>
        <w:t xml:space="preserve"> </w:t>
      </w:r>
      <w:r w:rsidR="007C6724">
        <w:rPr>
          <w:rFonts w:cs="Arial"/>
          <w:sz w:val="24"/>
          <w:szCs w:val="24"/>
        </w:rPr>
        <w:t>.2019 r.</w:t>
      </w:r>
    </w:p>
    <w:p w:rsidR="00C8485E" w:rsidRDefault="00C8485E" w:rsidP="0020522E">
      <w:pPr>
        <w:spacing w:line="360" w:lineRule="auto"/>
        <w:ind w:left="5664"/>
        <w:rPr>
          <w:rFonts w:cs="Arial"/>
          <w:sz w:val="24"/>
          <w:szCs w:val="24"/>
        </w:rPr>
      </w:pPr>
    </w:p>
    <w:p w:rsidR="00C8485E" w:rsidRPr="007C6724" w:rsidRDefault="007C6724" w:rsidP="0020522E">
      <w:pPr>
        <w:spacing w:line="360" w:lineRule="auto"/>
        <w:ind w:left="5664"/>
        <w:rPr>
          <w:rFonts w:cs="Arial"/>
          <w:i/>
          <w:color w:val="FF0000"/>
          <w:sz w:val="24"/>
          <w:szCs w:val="24"/>
        </w:rPr>
      </w:pPr>
      <w:r>
        <w:rPr>
          <w:rFonts w:cs="Arial"/>
          <w:i/>
          <w:color w:val="FF0000"/>
          <w:sz w:val="24"/>
          <w:szCs w:val="24"/>
        </w:rPr>
        <w:t xml:space="preserve">            </w:t>
      </w:r>
      <w:r w:rsidR="0074001A">
        <w:rPr>
          <w:rFonts w:cs="Arial"/>
          <w:i/>
          <w:color w:val="FF0000"/>
          <w:sz w:val="24"/>
          <w:szCs w:val="24"/>
        </w:rPr>
        <w:t>Podpis na oryginale</w:t>
      </w:r>
    </w:p>
    <w:p w:rsidR="00C8485E" w:rsidRDefault="00C8485E" w:rsidP="0020522E">
      <w:pPr>
        <w:spacing w:line="360" w:lineRule="auto"/>
        <w:ind w:left="5664"/>
        <w:rPr>
          <w:rFonts w:cs="Arial"/>
          <w:sz w:val="24"/>
          <w:szCs w:val="24"/>
        </w:rPr>
      </w:pPr>
    </w:p>
    <w:p w:rsidR="00F45CE1" w:rsidRPr="002D5B63" w:rsidRDefault="00B36ACA" w:rsidP="0020522E">
      <w:pPr>
        <w:spacing w:line="360" w:lineRule="auto"/>
        <w:ind w:left="5664"/>
        <w:rPr>
          <w:sz w:val="24"/>
          <w:szCs w:val="24"/>
        </w:rPr>
      </w:pPr>
      <w:r w:rsidRPr="002D5B63">
        <w:rPr>
          <w:rFonts w:cs="Arial"/>
          <w:sz w:val="24"/>
          <w:szCs w:val="24"/>
        </w:rPr>
        <w:t>……………………</w:t>
      </w:r>
      <w:r w:rsidRPr="002D5B63">
        <w:rPr>
          <w:sz w:val="24"/>
          <w:szCs w:val="24"/>
        </w:rPr>
        <w:t>………………</w:t>
      </w:r>
    </w:p>
    <w:p w:rsidR="00F45CE1" w:rsidRPr="002D5B63" w:rsidRDefault="00B36ACA">
      <w:pPr>
        <w:ind w:left="4956" w:firstLine="708"/>
        <w:jc w:val="center"/>
        <w:rPr>
          <w:sz w:val="24"/>
          <w:szCs w:val="24"/>
        </w:rPr>
      </w:pPr>
      <w:r w:rsidRPr="002D5B63">
        <w:rPr>
          <w:rFonts w:cs="Arial"/>
          <w:sz w:val="24"/>
          <w:szCs w:val="24"/>
        </w:rPr>
        <w:t>(podpis Kierownika Zamawiającego</w:t>
      </w:r>
    </w:p>
    <w:p w:rsidR="00F45CE1" w:rsidRPr="002D5B63" w:rsidRDefault="00B36ACA">
      <w:pPr>
        <w:ind w:left="4956" w:firstLine="708"/>
        <w:jc w:val="center"/>
        <w:rPr>
          <w:sz w:val="24"/>
          <w:szCs w:val="24"/>
        </w:rPr>
      </w:pPr>
      <w:r w:rsidRPr="002D5B63">
        <w:rPr>
          <w:rFonts w:cs="Arial"/>
          <w:sz w:val="24"/>
          <w:szCs w:val="24"/>
        </w:rPr>
        <w:t>lub osoby upoważnionej)</w:t>
      </w:r>
    </w:p>
    <w:p w:rsidR="00F45CE1" w:rsidRPr="002D5B63" w:rsidRDefault="00F45CE1">
      <w:pPr>
        <w:spacing w:line="360" w:lineRule="auto"/>
        <w:ind w:left="4956" w:firstLine="708"/>
        <w:jc w:val="both"/>
        <w:rPr>
          <w:rFonts w:cs="Arial"/>
          <w:b/>
          <w:sz w:val="24"/>
          <w:szCs w:val="24"/>
        </w:rPr>
      </w:pPr>
    </w:p>
    <w:p w:rsidR="00F45CE1" w:rsidRPr="002D5B63" w:rsidRDefault="00F45CE1">
      <w:pPr>
        <w:spacing w:line="360" w:lineRule="auto"/>
        <w:jc w:val="both"/>
        <w:rPr>
          <w:rFonts w:cs="Arial"/>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F45CE1" w:rsidRPr="002D5B63" w:rsidRDefault="00B36ACA">
      <w:pPr>
        <w:tabs>
          <w:tab w:val="left" w:pos="567"/>
        </w:tabs>
        <w:spacing w:line="360" w:lineRule="auto"/>
        <w:jc w:val="both"/>
        <w:rPr>
          <w:sz w:val="24"/>
          <w:szCs w:val="24"/>
        </w:rPr>
      </w:pPr>
      <w:r w:rsidRPr="002D5B63">
        <w:rPr>
          <w:rFonts w:cs="Arial"/>
          <w:b/>
          <w:sz w:val="24"/>
          <w:szCs w:val="24"/>
        </w:rPr>
        <w:lastRenderedPageBreak/>
        <w:t>ROZDZIAŁ I.</w:t>
      </w:r>
      <w:r w:rsidRPr="002D5B63">
        <w:rPr>
          <w:rFonts w:cs="Arial"/>
          <w:b/>
          <w:sz w:val="24"/>
          <w:szCs w:val="24"/>
        </w:rPr>
        <w:tab/>
        <w:t>ZAMAWIAJĄCY (NAZWA I ADRES)</w:t>
      </w:r>
    </w:p>
    <w:p w:rsidR="00F45CE1" w:rsidRDefault="00426B12" w:rsidP="00426B12">
      <w:pPr>
        <w:jc w:val="both"/>
        <w:rPr>
          <w:rFonts w:cs="Arial"/>
          <w:sz w:val="24"/>
          <w:szCs w:val="24"/>
        </w:rPr>
      </w:pPr>
      <w:r>
        <w:rPr>
          <w:rFonts w:cs="Arial"/>
          <w:sz w:val="24"/>
          <w:szCs w:val="24"/>
        </w:rPr>
        <w:t>Powiat Zielonogórski</w:t>
      </w:r>
    </w:p>
    <w:p w:rsidR="00426B12" w:rsidRDefault="00426B12" w:rsidP="00426B12">
      <w:pPr>
        <w:jc w:val="both"/>
        <w:rPr>
          <w:rFonts w:cs="Arial"/>
          <w:sz w:val="24"/>
          <w:szCs w:val="24"/>
        </w:rPr>
      </w:pPr>
      <w:r>
        <w:rPr>
          <w:rFonts w:cs="Arial"/>
          <w:sz w:val="24"/>
          <w:szCs w:val="24"/>
        </w:rPr>
        <w:t>65-057 Zielona Góra</w:t>
      </w:r>
    </w:p>
    <w:p w:rsidR="00426B12" w:rsidRPr="002D5B63" w:rsidRDefault="00426B12" w:rsidP="00426B12">
      <w:pPr>
        <w:jc w:val="both"/>
        <w:rPr>
          <w:rFonts w:cs="Arial"/>
          <w:sz w:val="24"/>
          <w:szCs w:val="24"/>
        </w:rPr>
      </w:pPr>
      <w:r>
        <w:rPr>
          <w:rFonts w:cs="Arial"/>
          <w:sz w:val="24"/>
          <w:szCs w:val="24"/>
        </w:rPr>
        <w:t>ul. Podgórna 5</w:t>
      </w:r>
    </w:p>
    <w:p w:rsidR="00F45CE1" w:rsidRPr="002D5B63" w:rsidRDefault="00B36ACA" w:rsidP="00426B12">
      <w:pPr>
        <w:tabs>
          <w:tab w:val="left" w:pos="567"/>
        </w:tabs>
        <w:jc w:val="both"/>
        <w:rPr>
          <w:sz w:val="24"/>
          <w:szCs w:val="24"/>
        </w:rPr>
      </w:pPr>
      <w:r w:rsidRPr="002D5B63">
        <w:rPr>
          <w:rFonts w:cs="Arial"/>
          <w:sz w:val="24"/>
          <w:szCs w:val="24"/>
        </w:rPr>
        <w:t>zwany dalej „Zamawiającym”</w:t>
      </w:r>
    </w:p>
    <w:p w:rsidR="00F45CE1" w:rsidRPr="002D5B63" w:rsidRDefault="00F45CE1">
      <w:pPr>
        <w:tabs>
          <w:tab w:val="left" w:pos="567"/>
        </w:tabs>
        <w:spacing w:line="360" w:lineRule="auto"/>
        <w:jc w:val="both"/>
        <w:rPr>
          <w:rFonts w:cs="Arial"/>
          <w:sz w:val="24"/>
          <w:szCs w:val="24"/>
        </w:rPr>
      </w:pPr>
    </w:p>
    <w:p w:rsidR="00F45CE1" w:rsidRPr="003325E2" w:rsidRDefault="00B36ACA" w:rsidP="003325E2">
      <w:pPr>
        <w:tabs>
          <w:tab w:val="left" w:pos="567"/>
        </w:tabs>
        <w:spacing w:line="360" w:lineRule="auto"/>
        <w:jc w:val="both"/>
        <w:rPr>
          <w:sz w:val="24"/>
          <w:szCs w:val="24"/>
        </w:rPr>
      </w:pPr>
      <w:r w:rsidRPr="002D5B63">
        <w:rPr>
          <w:rFonts w:cs="Arial"/>
          <w:b/>
          <w:sz w:val="24"/>
          <w:szCs w:val="24"/>
        </w:rPr>
        <w:t>ROZDZIAŁ II.</w:t>
      </w:r>
      <w:r w:rsidRPr="002D5B63">
        <w:rPr>
          <w:rFonts w:cs="Arial"/>
          <w:b/>
          <w:sz w:val="24"/>
          <w:szCs w:val="24"/>
        </w:rPr>
        <w:tab/>
        <w:t>TRYB UDZIELENIA ZAMÓWIENIA PUBLICZNEGO</w:t>
      </w:r>
    </w:p>
    <w:p w:rsidR="00F45CE1" w:rsidRPr="002D5B63" w:rsidRDefault="00B36ACA" w:rsidP="006F3DE7">
      <w:pPr>
        <w:spacing w:line="360" w:lineRule="auto"/>
        <w:jc w:val="both"/>
        <w:rPr>
          <w:sz w:val="24"/>
          <w:szCs w:val="24"/>
        </w:rPr>
      </w:pPr>
      <w:r w:rsidRPr="002D5B63">
        <w:rPr>
          <w:rFonts w:cs="Arial"/>
          <w:sz w:val="24"/>
          <w:szCs w:val="24"/>
        </w:rPr>
        <w:t xml:space="preserve">Postępowanie prowadzone jest w trybie </w:t>
      </w:r>
      <w:r w:rsidRPr="002D5B63">
        <w:rPr>
          <w:rFonts w:cs="Arial"/>
          <w:b/>
          <w:sz w:val="24"/>
          <w:szCs w:val="24"/>
          <w:u w:val="single"/>
        </w:rPr>
        <w:t>przetargu nieograniczonego</w:t>
      </w:r>
      <w:r w:rsidRPr="002D5B63">
        <w:rPr>
          <w:rFonts w:cs="Arial"/>
          <w:sz w:val="24"/>
          <w:szCs w:val="24"/>
        </w:rPr>
        <w:t xml:space="preserve"> zgodnie z ustawą z dnia 29 stycznia 2004 r. Prawo zamówień publicznyc</w:t>
      </w:r>
      <w:r w:rsidR="00D4323B" w:rsidRPr="002D5B63">
        <w:rPr>
          <w:rFonts w:cs="Arial"/>
          <w:sz w:val="24"/>
          <w:szCs w:val="24"/>
        </w:rPr>
        <w:t>h (tekst jednolity Dz. U. z 2018 r. poz. 1986</w:t>
      </w:r>
      <w:r w:rsidRPr="002D5B63">
        <w:rPr>
          <w:rFonts w:cs="Arial"/>
          <w:sz w:val="24"/>
          <w:szCs w:val="24"/>
        </w:rPr>
        <w:t xml:space="preserve"> </w:t>
      </w:r>
      <w:r w:rsidR="002D5B63">
        <w:rPr>
          <w:rFonts w:cs="Arial"/>
          <w:sz w:val="24"/>
          <w:szCs w:val="24"/>
        </w:rPr>
        <w:br/>
      </w:r>
      <w:r w:rsidRPr="002D5B63">
        <w:rPr>
          <w:rFonts w:cs="Arial"/>
          <w:sz w:val="24"/>
          <w:szCs w:val="24"/>
        </w:rPr>
        <w:t>z późn. zm.) zwaną w dalszej części „ustawą”. W sprawach nieuregulowanych zapisami niniejszej SIWZ, stosuje się przepisy wspomnianej ustawy.</w:t>
      </w:r>
    </w:p>
    <w:p w:rsidR="00F45CE1" w:rsidRPr="002D5B63" w:rsidRDefault="00B36ACA" w:rsidP="006F3DE7">
      <w:pPr>
        <w:pStyle w:val="Default"/>
        <w:spacing w:line="360" w:lineRule="auto"/>
        <w:jc w:val="both"/>
      </w:pPr>
      <w:r w:rsidRPr="002D5B63">
        <w:rPr>
          <w:rFonts w:ascii="Times New Roman" w:hAnsi="Times New Roman" w:cs="Times New Roman"/>
        </w:rPr>
        <w:t>Wartość zamówienia nie przekracza</w:t>
      </w:r>
      <w:r w:rsidRPr="002D5B63">
        <w:rPr>
          <w:rFonts w:ascii="Times New Roman" w:hAnsi="Times New Roman" w:cs="Times New Roman"/>
          <w:b/>
          <w:bCs/>
        </w:rPr>
        <w:t xml:space="preserve"> </w:t>
      </w:r>
      <w:r w:rsidRPr="002D5B63">
        <w:rPr>
          <w:rFonts w:ascii="Times New Roman" w:hAnsi="Times New Roman" w:cs="Times New Roman"/>
        </w:rPr>
        <w:t>równowartości kwoty określonej w przepisach wykonawczych wydanych na podstawie art. 11 ust. 8 ustawy.</w:t>
      </w:r>
    </w:p>
    <w:p w:rsidR="00F45CE1" w:rsidRPr="002D5B63" w:rsidRDefault="00F45CE1" w:rsidP="006F3DE7">
      <w:pPr>
        <w:pStyle w:val="Default"/>
        <w:spacing w:line="360" w:lineRule="auto"/>
        <w:jc w:val="both"/>
        <w:rPr>
          <w:rFonts w:ascii="Times New Roman" w:hAnsi="Times New Roman" w:cs="Times New Roman"/>
        </w:rPr>
      </w:pPr>
    </w:p>
    <w:p w:rsidR="00426B12" w:rsidRPr="001B38E0" w:rsidRDefault="00426B12" w:rsidP="006F3DE7">
      <w:pPr>
        <w:spacing w:line="360" w:lineRule="auto"/>
        <w:jc w:val="both"/>
        <w:rPr>
          <w:sz w:val="24"/>
          <w:szCs w:val="24"/>
        </w:rPr>
      </w:pPr>
      <w:r w:rsidRPr="001B38E0">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82058">
        <w:rPr>
          <w:sz w:val="24"/>
          <w:szCs w:val="24"/>
        </w:rPr>
        <w:br/>
      </w:r>
      <w:r w:rsidRPr="001B38E0">
        <w:rPr>
          <w:sz w:val="24"/>
          <w:szCs w:val="24"/>
        </w:rPr>
        <w:t xml:space="preserve">z 04.05.2016, str. 1), dalej „RODO”, Zamawiający informuje, że: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administratorem danych osobowych jest Starosta Zielonogórski z siedzibą w Zielonej </w:t>
      </w:r>
    </w:p>
    <w:p w:rsidR="00426B12" w:rsidRPr="001B38E0" w:rsidRDefault="006F3DE7" w:rsidP="006F3DE7">
      <w:pPr>
        <w:pStyle w:val="Akapitzlist10"/>
        <w:spacing w:line="360" w:lineRule="auto"/>
        <w:ind w:left="0" w:firstLine="708"/>
        <w:contextualSpacing w:val="0"/>
        <w:jc w:val="both"/>
        <w:rPr>
          <w:sz w:val="24"/>
          <w:szCs w:val="24"/>
        </w:rPr>
      </w:pPr>
      <w:r>
        <w:rPr>
          <w:sz w:val="24"/>
          <w:szCs w:val="24"/>
        </w:rPr>
        <w:t xml:space="preserve">Górze  </w:t>
      </w:r>
      <w:r w:rsidR="00426B12" w:rsidRPr="001B38E0">
        <w:rPr>
          <w:sz w:val="24"/>
          <w:szCs w:val="24"/>
        </w:rPr>
        <w:t xml:space="preserve">65-057, ul. Podgórna 5,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inspektorem ochrony danych osobowych u Zamawiającego jest Jolanta Ratajczak, adres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e-mail:</w:t>
      </w:r>
      <w:r w:rsidRPr="001B38E0">
        <w:rPr>
          <w:i/>
          <w:sz w:val="24"/>
          <w:szCs w:val="24"/>
        </w:rPr>
        <w:t xml:space="preserve"> </w:t>
      </w:r>
      <w:hyperlink r:id="rId8" w:history="1">
        <w:r w:rsidRPr="001B38E0">
          <w:rPr>
            <w:rStyle w:val="Hipercze"/>
            <w:sz w:val="24"/>
            <w:szCs w:val="24"/>
          </w:rPr>
          <w:t>iod@powiat-zielonogorski.pl</w:t>
        </w:r>
      </w:hyperlink>
      <w:r w:rsidRPr="001B38E0">
        <w:rPr>
          <w:sz w:val="24"/>
          <w:szCs w:val="24"/>
        </w:rPr>
        <w:t>, tel. 68 452 75 11</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dane osobowe Wykonawcy przetwarzane będą na podstawie art. 6 ust. 1 lit. c</w:t>
      </w:r>
      <w:r w:rsidRPr="001B38E0">
        <w:rPr>
          <w:i/>
          <w:sz w:val="24"/>
          <w:szCs w:val="24"/>
        </w:rPr>
        <w:t xml:space="preserve"> </w:t>
      </w:r>
      <w:r w:rsidRPr="001B38E0">
        <w:rPr>
          <w:sz w:val="24"/>
          <w:szCs w:val="24"/>
        </w:rPr>
        <w:t xml:space="preserve">RODO w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celu związanym z niniejszym postępowaniem o udzielenie zamówienia publicznego;</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odbiorcami danych osobowych będą osoby lub podmioty, którym udostępniona zostanie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dokumentacja postępowania w oparciu o art. 8 oraz art. 96 ust. 3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dane osobowe będą przechowywane, zgodnie z art. 97 ust. 1 ustawy, przez okres 4 lat od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dnia zakończenia postępowania o udzielenie zamówienia, a jeżeli czas trwania umowy przekracza 4 lata, okres przechowywania obejmuje cały czas trwania umowy;</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obowiązek podania danych osobowych bezpośrednio dotyczących Wykonawcy jest </w:t>
      </w:r>
    </w:p>
    <w:p w:rsidR="00426B12" w:rsidRPr="006F3DE7" w:rsidRDefault="00426B12" w:rsidP="006F3DE7">
      <w:pPr>
        <w:pStyle w:val="Akapitzlist10"/>
        <w:spacing w:line="360" w:lineRule="auto"/>
        <w:ind w:left="708"/>
        <w:contextualSpacing w:val="0"/>
        <w:jc w:val="both"/>
        <w:rPr>
          <w:sz w:val="24"/>
          <w:szCs w:val="24"/>
        </w:rPr>
      </w:pPr>
      <w:r w:rsidRPr="006F3DE7">
        <w:rPr>
          <w:sz w:val="24"/>
          <w:szCs w:val="24"/>
        </w:rPr>
        <w:t xml:space="preserve">wymogiem ustawowym określonym w przepisach ustawy, związanym z udziałem w postępowaniu o udzielenie zamówienia publicznego; konsekwencje niepodania określonych danych wynikają z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lastRenderedPageBreak/>
        <w:t xml:space="preserve">w odniesieniu do danych osobowych decyzje nie będą podejmowane w sposób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zautomatyzowany, stosownie do art. 22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Wykonawca posiada:</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15 RODO prawo dostępu do swoich danych osobowych;</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16 RODO prawo do sprostowania swoich danych osobowych;</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na podstawie art. 18 RODO prawo żądania od administratora ograniczenia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przetwarzania danych osobowych z zastrzeżeniem przypadków, o których mowa w art. 18 ust. 2 RODO;  </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prawo do wniesienia skargi do Prezesa Urzędu Ochrony Danych Osobowych, gdy uzna,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że przetwarzanie jego danych osobowych narusza przepisy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Wykonawcy nie przysługuje:</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w związku z art. 17 ust. 3 lit. b, d lub e RODO prawo do usunięcia danych osobowych;</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prawo do przenoszenia danych osobowych, o którym mowa w art. 20 RODO;</w:t>
      </w:r>
    </w:p>
    <w:p w:rsidR="006F3DE7"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 xml:space="preserve">na podstawie art. 21 RODO prawo sprzeciwu, wobec przetwarzania danych osobowych, </w:t>
      </w:r>
    </w:p>
    <w:p w:rsidR="00426B12" w:rsidRPr="002D5B63" w:rsidRDefault="00426B12" w:rsidP="003325E2">
      <w:pPr>
        <w:pStyle w:val="Akapitzlist10"/>
        <w:spacing w:line="360" w:lineRule="auto"/>
        <w:ind w:left="0" w:firstLine="708"/>
        <w:contextualSpacing w:val="0"/>
        <w:jc w:val="both"/>
        <w:rPr>
          <w:sz w:val="24"/>
          <w:szCs w:val="24"/>
        </w:rPr>
      </w:pPr>
      <w:r w:rsidRPr="001B38E0">
        <w:rPr>
          <w:sz w:val="24"/>
          <w:szCs w:val="24"/>
        </w:rPr>
        <w:t>gdyż podstawą prawną przetwarzania danych osobowych Wykonawcy jest art. 6 ust. 1 l</w:t>
      </w:r>
      <w:r w:rsidR="006F3DE7">
        <w:rPr>
          <w:sz w:val="24"/>
          <w:szCs w:val="24"/>
        </w:rPr>
        <w:tab/>
      </w:r>
      <w:r w:rsidRPr="001B38E0">
        <w:rPr>
          <w:sz w:val="24"/>
          <w:szCs w:val="24"/>
        </w:rPr>
        <w:t>it. c RODO.</w:t>
      </w:r>
    </w:p>
    <w:p w:rsidR="003325E2" w:rsidRPr="002D5B63" w:rsidRDefault="00426B12" w:rsidP="006F3DE7">
      <w:pPr>
        <w:tabs>
          <w:tab w:val="left" w:pos="567"/>
        </w:tabs>
        <w:spacing w:line="360" w:lineRule="auto"/>
        <w:jc w:val="both"/>
        <w:rPr>
          <w:rFonts w:cs="Arial"/>
          <w:b/>
          <w:sz w:val="24"/>
          <w:szCs w:val="24"/>
        </w:rPr>
      </w:pPr>
      <w:r w:rsidRPr="002D5B63">
        <w:rPr>
          <w:rFonts w:cs="Arial"/>
          <w:b/>
          <w:sz w:val="24"/>
          <w:szCs w:val="24"/>
        </w:rPr>
        <w:t>ROZDZIAŁ III.</w:t>
      </w:r>
      <w:r w:rsidRPr="002D5B63">
        <w:rPr>
          <w:rFonts w:cs="Arial"/>
          <w:b/>
          <w:sz w:val="24"/>
          <w:szCs w:val="24"/>
        </w:rPr>
        <w:tab/>
        <w:t>OPIS</w:t>
      </w:r>
      <w:r w:rsidRPr="002D5B63">
        <w:rPr>
          <w:rFonts w:cs="Arial"/>
          <w:sz w:val="24"/>
          <w:szCs w:val="24"/>
        </w:rPr>
        <w:t xml:space="preserve"> </w:t>
      </w:r>
      <w:r w:rsidRPr="002D5B63">
        <w:rPr>
          <w:rFonts w:cs="Arial"/>
          <w:b/>
          <w:sz w:val="24"/>
          <w:szCs w:val="24"/>
        </w:rPr>
        <w:t>PRZEDMIOTU ZAMÓWIENIA</w:t>
      </w:r>
    </w:p>
    <w:p w:rsidR="006F3DE7" w:rsidRPr="003325E2" w:rsidRDefault="00B36ACA" w:rsidP="003325E2">
      <w:pPr>
        <w:spacing w:line="360" w:lineRule="auto"/>
        <w:jc w:val="both"/>
        <w:rPr>
          <w:b/>
          <w:i/>
          <w:sz w:val="24"/>
          <w:szCs w:val="24"/>
        </w:rPr>
      </w:pPr>
      <w:r w:rsidRPr="003325E2">
        <w:rPr>
          <w:rFonts w:cs="Arial"/>
          <w:b/>
          <w:sz w:val="24"/>
          <w:szCs w:val="24"/>
        </w:rPr>
        <w:t xml:space="preserve">Przedmiotem zamówienia jest </w:t>
      </w:r>
      <w:r w:rsidR="00D4323B" w:rsidRPr="003325E2">
        <w:rPr>
          <w:rFonts w:cs="Arial"/>
          <w:b/>
          <w:sz w:val="24"/>
          <w:szCs w:val="24"/>
        </w:rPr>
        <w:t>przebudowa parteru budynku dydaktycznego</w:t>
      </w:r>
      <w:r w:rsidR="00FF2E36" w:rsidRPr="003325E2">
        <w:rPr>
          <w:rFonts w:cs="Arial"/>
          <w:b/>
          <w:sz w:val="24"/>
          <w:szCs w:val="24"/>
        </w:rPr>
        <w:t xml:space="preserve"> Centrum Kształcenia Zawodowego i Ustawicznego w Sulechowie przy ul. Armii Krajowej 75</w:t>
      </w:r>
      <w:r w:rsidR="003325E2" w:rsidRPr="003325E2">
        <w:rPr>
          <w:rFonts w:cs="Arial"/>
          <w:b/>
          <w:sz w:val="24"/>
          <w:szCs w:val="24"/>
        </w:rPr>
        <w:t>.</w:t>
      </w:r>
      <w:r w:rsidR="00FF2E36" w:rsidRPr="003325E2">
        <w:rPr>
          <w:rFonts w:cs="Arial"/>
          <w:b/>
          <w:sz w:val="24"/>
          <w:szCs w:val="24"/>
        </w:rPr>
        <w:br/>
      </w:r>
      <w:r w:rsidR="00D4323B" w:rsidRPr="003325E2">
        <w:rPr>
          <w:rFonts w:cs="Arial"/>
          <w:b/>
          <w:sz w:val="24"/>
          <w:szCs w:val="24"/>
        </w:rPr>
        <w:t xml:space="preserve"> </w:t>
      </w:r>
      <w:r w:rsidR="003325E2" w:rsidRPr="003325E2">
        <w:rPr>
          <w:b/>
          <w:i/>
          <w:sz w:val="24"/>
          <w:szCs w:val="24"/>
        </w:rPr>
        <w:t>Postępowanie prowadzone jest w ramach projektu pn.” Modernizacja infrastruktury edukacji zawodowej w Sulechowie”  dofinansowanego ze środków Unii Europejskiej w ramach Regionalnego Programu Operacyjnego – Lubuskie 2020, Oś Priorytetowa 9 – Infrastruktura społeczna, Działanie 9.3 – Rozwój infrastruktury edukacyjnej, Poddziałanie 9.3.1. Rozwój infrastruktury edukacyjnej- projekty realizowane poza formułą ZIT.</w:t>
      </w:r>
    </w:p>
    <w:p w:rsidR="00F45CE1" w:rsidRPr="006F3DE7" w:rsidRDefault="00B36ACA" w:rsidP="006F3DE7">
      <w:pPr>
        <w:pStyle w:val="Bodytext21"/>
        <w:spacing w:before="0" w:line="360" w:lineRule="auto"/>
        <w:ind w:firstLine="0"/>
        <w:jc w:val="left"/>
        <w:rPr>
          <w:sz w:val="24"/>
          <w:szCs w:val="24"/>
        </w:rPr>
      </w:pPr>
      <w:r w:rsidRPr="001B38E0">
        <w:rPr>
          <w:sz w:val="24"/>
          <w:szCs w:val="24"/>
          <w:highlight w:val="white"/>
        </w:rPr>
        <w:t>Szczegółowy zakres realizacji robót budowlanych określają poniższe wytyczne:</w:t>
      </w:r>
    </w:p>
    <w:p w:rsidR="00F45CE1" w:rsidRPr="006F3DE7" w:rsidRDefault="00B36ACA" w:rsidP="006F3DE7">
      <w:pPr>
        <w:spacing w:line="360" w:lineRule="auto"/>
        <w:jc w:val="both"/>
        <w:rPr>
          <w:sz w:val="24"/>
          <w:szCs w:val="24"/>
        </w:rPr>
      </w:pPr>
      <w:r w:rsidRPr="006F3DE7">
        <w:rPr>
          <w:b/>
          <w:sz w:val="24"/>
          <w:szCs w:val="24"/>
          <w:highlight w:val="white"/>
        </w:rPr>
        <w:t>I.</w:t>
      </w:r>
      <w:r w:rsidRPr="006F3DE7">
        <w:rPr>
          <w:sz w:val="24"/>
          <w:szCs w:val="24"/>
          <w:highlight w:val="white"/>
        </w:rPr>
        <w:t xml:space="preserve">  Opis przedmiotu zamówienia</w:t>
      </w:r>
    </w:p>
    <w:p w:rsidR="00D4323B" w:rsidRPr="002D5B63" w:rsidRDefault="00D4323B" w:rsidP="006F3DE7">
      <w:pPr>
        <w:spacing w:line="360" w:lineRule="auto"/>
        <w:jc w:val="both"/>
        <w:rPr>
          <w:sz w:val="24"/>
          <w:szCs w:val="24"/>
          <w:highlight w:val="white"/>
        </w:rPr>
      </w:pPr>
      <w:bookmarkStart w:id="1" w:name="__DdeLink__126_1351331409"/>
      <w:bookmarkEnd w:id="1"/>
      <w:r w:rsidRPr="002D5B63">
        <w:rPr>
          <w:sz w:val="24"/>
          <w:szCs w:val="24"/>
          <w:highlight w:val="white"/>
        </w:rPr>
        <w:t>W zakres prac dotyczących niniejszego zamówienia wchodzi wykonanie robót budowlano montażowych zgodnie z projektem budowlano-wykonawczym, dotyczące pomieszczeń na parterze budynku i części piwnicy a w szczególności:</w:t>
      </w:r>
    </w:p>
    <w:p w:rsidR="00D4323B" w:rsidRPr="002D5B63" w:rsidRDefault="00D4323B" w:rsidP="006F3DE7">
      <w:pPr>
        <w:spacing w:line="360" w:lineRule="auto"/>
        <w:jc w:val="both"/>
        <w:rPr>
          <w:sz w:val="24"/>
          <w:szCs w:val="24"/>
          <w:highlight w:val="white"/>
        </w:rPr>
      </w:pPr>
      <w:r w:rsidRPr="002D5B63">
        <w:rPr>
          <w:sz w:val="24"/>
          <w:szCs w:val="24"/>
          <w:highlight w:val="white"/>
        </w:rPr>
        <w:t>- rozbiórka części istniejących ścianek działowych związanych ze zmianą funkcji pomieszczeń</w:t>
      </w:r>
      <w:r w:rsidR="00F02194" w:rsidRPr="002D5B63">
        <w:rPr>
          <w:sz w:val="24"/>
          <w:szCs w:val="24"/>
          <w:highlight w:val="white"/>
        </w:rPr>
        <w:t>,</w:t>
      </w:r>
    </w:p>
    <w:p w:rsidR="00D4323B" w:rsidRPr="002D5B63" w:rsidRDefault="00D4323B" w:rsidP="006F3DE7">
      <w:pPr>
        <w:spacing w:line="360" w:lineRule="auto"/>
        <w:jc w:val="both"/>
        <w:rPr>
          <w:sz w:val="24"/>
          <w:szCs w:val="24"/>
          <w:highlight w:val="white"/>
        </w:rPr>
      </w:pPr>
      <w:r w:rsidRPr="002D5B63">
        <w:rPr>
          <w:sz w:val="24"/>
          <w:szCs w:val="24"/>
          <w:highlight w:val="white"/>
        </w:rPr>
        <w:t>- wykonanie zamurowań otworów, przebić w istniejących ścianach wewnętrznych</w:t>
      </w:r>
      <w:r w:rsidR="00F02194" w:rsidRPr="002D5B63">
        <w:rPr>
          <w:sz w:val="24"/>
          <w:szCs w:val="24"/>
          <w:highlight w:val="white"/>
        </w:rPr>
        <w:t>,</w:t>
      </w:r>
    </w:p>
    <w:p w:rsidR="00D4323B" w:rsidRPr="002D5B63" w:rsidRDefault="00D4323B" w:rsidP="006F3DE7">
      <w:pPr>
        <w:spacing w:line="360" w:lineRule="auto"/>
        <w:jc w:val="both"/>
        <w:rPr>
          <w:sz w:val="24"/>
          <w:szCs w:val="24"/>
          <w:highlight w:val="white"/>
        </w:rPr>
      </w:pPr>
      <w:r w:rsidRPr="002D5B63">
        <w:rPr>
          <w:sz w:val="24"/>
          <w:szCs w:val="24"/>
          <w:highlight w:val="white"/>
        </w:rPr>
        <w:t xml:space="preserve">- wykonanie nowych ścianek działowych </w:t>
      </w:r>
      <w:r w:rsidR="00F02194" w:rsidRPr="002D5B63">
        <w:rPr>
          <w:sz w:val="24"/>
          <w:szCs w:val="24"/>
          <w:highlight w:val="white"/>
        </w:rPr>
        <w:t>,</w:t>
      </w:r>
    </w:p>
    <w:p w:rsidR="00F02194" w:rsidRPr="002D5B63" w:rsidRDefault="00F02194" w:rsidP="006F3DE7">
      <w:pPr>
        <w:spacing w:line="360" w:lineRule="auto"/>
        <w:jc w:val="both"/>
        <w:rPr>
          <w:sz w:val="24"/>
          <w:szCs w:val="24"/>
          <w:highlight w:val="white"/>
        </w:rPr>
      </w:pPr>
      <w:r w:rsidRPr="002D5B63">
        <w:rPr>
          <w:sz w:val="24"/>
          <w:szCs w:val="24"/>
          <w:highlight w:val="white"/>
        </w:rPr>
        <w:t>- rozbiórka okładzin z glazury w pomieszczeniach sanitarnych,</w:t>
      </w:r>
    </w:p>
    <w:p w:rsidR="00F02194" w:rsidRPr="002D5B63" w:rsidRDefault="00F02194" w:rsidP="006F3DE7">
      <w:pPr>
        <w:spacing w:line="360" w:lineRule="auto"/>
        <w:jc w:val="both"/>
        <w:rPr>
          <w:sz w:val="24"/>
          <w:szCs w:val="24"/>
          <w:highlight w:val="white"/>
        </w:rPr>
      </w:pPr>
      <w:r w:rsidRPr="002D5B63">
        <w:rPr>
          <w:sz w:val="24"/>
          <w:szCs w:val="24"/>
          <w:highlight w:val="white"/>
        </w:rPr>
        <w:lastRenderedPageBreak/>
        <w:t xml:space="preserve">- wykonanie okładzin ścian z płytek ceramicznych w : w.c., pracowniach szkolnych </w:t>
      </w:r>
      <w:r w:rsidR="00154214">
        <w:rPr>
          <w:sz w:val="24"/>
          <w:szCs w:val="24"/>
          <w:highlight w:val="white"/>
        </w:rPr>
        <w:br/>
      </w:r>
      <w:r w:rsidRPr="002D5B63">
        <w:rPr>
          <w:sz w:val="24"/>
          <w:szCs w:val="24"/>
          <w:highlight w:val="white"/>
        </w:rPr>
        <w:t>i zapleczach ( tam gdzie to wymagane przepisami) do wys. 2,00 m.,</w:t>
      </w:r>
    </w:p>
    <w:p w:rsidR="00F02194" w:rsidRPr="002D5B63" w:rsidRDefault="00F02194" w:rsidP="006F3DE7">
      <w:pPr>
        <w:spacing w:line="360" w:lineRule="auto"/>
        <w:jc w:val="both"/>
        <w:rPr>
          <w:sz w:val="24"/>
          <w:szCs w:val="24"/>
          <w:highlight w:val="white"/>
        </w:rPr>
      </w:pPr>
      <w:r w:rsidRPr="002D5B63">
        <w:rPr>
          <w:sz w:val="24"/>
          <w:szCs w:val="24"/>
          <w:highlight w:val="white"/>
        </w:rPr>
        <w:t>- remont tynków wewnętrznych,</w:t>
      </w:r>
    </w:p>
    <w:p w:rsidR="00F02194" w:rsidRPr="002D5B63" w:rsidRDefault="002D5B63" w:rsidP="006F3DE7">
      <w:pPr>
        <w:spacing w:line="360" w:lineRule="auto"/>
        <w:jc w:val="both"/>
        <w:rPr>
          <w:sz w:val="24"/>
          <w:szCs w:val="24"/>
          <w:highlight w:val="white"/>
        </w:rPr>
      </w:pPr>
      <w:r>
        <w:rPr>
          <w:sz w:val="24"/>
          <w:szCs w:val="24"/>
          <w:highlight w:val="white"/>
        </w:rPr>
        <w:t>- montaż</w:t>
      </w:r>
      <w:r w:rsidR="00F02194" w:rsidRPr="002D5B63">
        <w:rPr>
          <w:sz w:val="24"/>
          <w:szCs w:val="24"/>
          <w:highlight w:val="white"/>
        </w:rPr>
        <w:t xml:space="preserve"> nowych nadproży i podciągów, </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skucie starych posadzek w pomieszczeniach, </w:t>
      </w:r>
    </w:p>
    <w:p w:rsidR="00F02194" w:rsidRPr="002D5B63" w:rsidRDefault="002D5B63" w:rsidP="006F3DE7">
      <w:pPr>
        <w:spacing w:line="360" w:lineRule="auto"/>
        <w:jc w:val="both"/>
        <w:rPr>
          <w:sz w:val="24"/>
          <w:szCs w:val="24"/>
          <w:highlight w:val="white"/>
        </w:rPr>
      </w:pPr>
      <w:r>
        <w:rPr>
          <w:sz w:val="24"/>
          <w:szCs w:val="24"/>
          <w:highlight w:val="white"/>
        </w:rPr>
        <w:t>- wymiana czę</w:t>
      </w:r>
      <w:r w:rsidR="00F02194" w:rsidRPr="002D5B63">
        <w:rPr>
          <w:sz w:val="24"/>
          <w:szCs w:val="24"/>
          <w:highlight w:val="white"/>
        </w:rPr>
        <w:t>ści stropu pomiędzy parterem a piwnicą wraz z wykonaniem poziomej instalacji przeciwwilgociowej a także izolacji termicznej,</w:t>
      </w:r>
    </w:p>
    <w:p w:rsidR="00F02194" w:rsidRPr="002D5B63" w:rsidRDefault="00F02194" w:rsidP="006F3DE7">
      <w:pPr>
        <w:spacing w:line="360" w:lineRule="auto"/>
        <w:jc w:val="both"/>
        <w:rPr>
          <w:sz w:val="24"/>
          <w:szCs w:val="24"/>
          <w:highlight w:val="white"/>
        </w:rPr>
      </w:pPr>
      <w:r w:rsidRPr="002D5B63">
        <w:rPr>
          <w:sz w:val="24"/>
          <w:szCs w:val="24"/>
          <w:highlight w:val="white"/>
        </w:rPr>
        <w:t>- wykonanie posadzek z gresu technicznego i wykładzin,</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remont i wymiana stolarki okiennej i drzwiowej wg zestawienia stolarki w projekcie, </w:t>
      </w:r>
    </w:p>
    <w:p w:rsidR="00F02194" w:rsidRPr="002D5B63" w:rsidRDefault="00F02194" w:rsidP="006F3DE7">
      <w:pPr>
        <w:spacing w:line="360" w:lineRule="auto"/>
        <w:jc w:val="both"/>
        <w:rPr>
          <w:sz w:val="24"/>
          <w:szCs w:val="24"/>
          <w:highlight w:val="white"/>
        </w:rPr>
      </w:pPr>
      <w:r w:rsidRPr="002D5B63">
        <w:rPr>
          <w:sz w:val="24"/>
          <w:szCs w:val="24"/>
          <w:highlight w:val="white"/>
        </w:rPr>
        <w:t>- remont i wykonanie nowych parapetów wewnętrznych z mdf,</w:t>
      </w:r>
    </w:p>
    <w:p w:rsidR="00F02194" w:rsidRPr="002D5B63" w:rsidRDefault="000424EA" w:rsidP="006F3DE7">
      <w:pPr>
        <w:spacing w:line="360" w:lineRule="auto"/>
        <w:jc w:val="both"/>
        <w:rPr>
          <w:sz w:val="24"/>
          <w:szCs w:val="24"/>
          <w:highlight w:val="white"/>
        </w:rPr>
      </w:pPr>
      <w:r>
        <w:rPr>
          <w:sz w:val="24"/>
          <w:szCs w:val="24"/>
          <w:highlight w:val="white"/>
        </w:rPr>
        <w:t xml:space="preserve">- </w:t>
      </w:r>
      <w:r w:rsidR="00F02194" w:rsidRPr="002D5B63">
        <w:rPr>
          <w:sz w:val="24"/>
          <w:szCs w:val="24"/>
          <w:highlight w:val="white"/>
        </w:rPr>
        <w:t>Wykonanie we wszystkich pomieszczeniach nowych powłok malarskich.</w:t>
      </w:r>
    </w:p>
    <w:p w:rsidR="00D4323B" w:rsidRPr="00C8485E" w:rsidRDefault="002D5B63" w:rsidP="006F3DE7">
      <w:pPr>
        <w:spacing w:line="360" w:lineRule="auto"/>
        <w:jc w:val="both"/>
        <w:rPr>
          <w:b/>
          <w:sz w:val="24"/>
          <w:szCs w:val="24"/>
          <w:highlight w:val="white"/>
          <w:u w:val="single"/>
        </w:rPr>
      </w:pPr>
      <w:r w:rsidRPr="00C8485E">
        <w:rPr>
          <w:b/>
          <w:sz w:val="24"/>
          <w:szCs w:val="24"/>
          <w:highlight w:val="white"/>
          <w:u w:val="single"/>
        </w:rPr>
        <w:t>Szczegółowy zakres robót</w:t>
      </w:r>
      <w:r w:rsidR="00C8485E" w:rsidRPr="00C8485E">
        <w:rPr>
          <w:b/>
          <w:sz w:val="24"/>
          <w:szCs w:val="24"/>
          <w:highlight w:val="white"/>
          <w:u w:val="single"/>
        </w:rPr>
        <w:t xml:space="preserve"> oraz sposób jego realizacji</w:t>
      </w:r>
      <w:r w:rsidRPr="00C8485E">
        <w:rPr>
          <w:b/>
          <w:sz w:val="24"/>
          <w:szCs w:val="24"/>
          <w:highlight w:val="white"/>
          <w:u w:val="single"/>
        </w:rPr>
        <w:t xml:space="preserve"> określają</w:t>
      </w:r>
      <w:r w:rsidR="00E3583B" w:rsidRPr="00C8485E">
        <w:rPr>
          <w:b/>
          <w:sz w:val="24"/>
          <w:szCs w:val="24"/>
          <w:highlight w:val="white"/>
          <w:u w:val="single"/>
        </w:rPr>
        <w:t xml:space="preserve"> :</w:t>
      </w:r>
    </w:p>
    <w:p w:rsidR="00F02194" w:rsidRDefault="001B38E0" w:rsidP="006F3DE7">
      <w:pPr>
        <w:pStyle w:val="Akapitzlist"/>
        <w:numPr>
          <w:ilvl w:val="0"/>
          <w:numId w:val="30"/>
        </w:numPr>
        <w:spacing w:line="360" w:lineRule="auto"/>
        <w:ind w:left="0" w:firstLine="0"/>
        <w:jc w:val="both"/>
        <w:rPr>
          <w:sz w:val="24"/>
          <w:szCs w:val="24"/>
          <w:highlight w:val="white"/>
        </w:rPr>
      </w:pPr>
      <w:r>
        <w:rPr>
          <w:sz w:val="24"/>
          <w:szCs w:val="24"/>
          <w:highlight w:val="white"/>
        </w:rPr>
        <w:t>d</w:t>
      </w:r>
      <w:r w:rsidR="00F02194" w:rsidRPr="002D5B63">
        <w:rPr>
          <w:sz w:val="24"/>
          <w:szCs w:val="24"/>
          <w:highlight w:val="white"/>
        </w:rPr>
        <w:t xml:space="preserve">okumentacja </w:t>
      </w:r>
      <w:r>
        <w:rPr>
          <w:sz w:val="24"/>
          <w:szCs w:val="24"/>
          <w:highlight w:val="white"/>
        </w:rPr>
        <w:t>projektowa</w:t>
      </w:r>
      <w:r w:rsidR="00BF22B3">
        <w:rPr>
          <w:sz w:val="24"/>
          <w:szCs w:val="24"/>
          <w:highlight w:val="white"/>
        </w:rPr>
        <w:t xml:space="preserve"> (projekt wykonawczy) </w:t>
      </w:r>
      <w:r w:rsidR="00C8485E">
        <w:rPr>
          <w:sz w:val="24"/>
          <w:szCs w:val="24"/>
          <w:highlight w:val="white"/>
        </w:rPr>
        <w:t xml:space="preserve"> – załącznik nr 6</w:t>
      </w:r>
      <w:r>
        <w:rPr>
          <w:sz w:val="24"/>
          <w:szCs w:val="24"/>
          <w:highlight w:val="white"/>
        </w:rPr>
        <w:t xml:space="preserve"> d</w:t>
      </w:r>
      <w:r w:rsidR="00F02194" w:rsidRPr="002D5B63">
        <w:rPr>
          <w:sz w:val="24"/>
          <w:szCs w:val="24"/>
          <w:highlight w:val="white"/>
        </w:rPr>
        <w:t>o SIWZ</w:t>
      </w:r>
    </w:p>
    <w:p w:rsidR="00A73A39" w:rsidRPr="002D5B63" w:rsidRDefault="00A73A39" w:rsidP="006F3DE7">
      <w:pPr>
        <w:pStyle w:val="Akapitzlist"/>
        <w:numPr>
          <w:ilvl w:val="0"/>
          <w:numId w:val="30"/>
        </w:numPr>
        <w:spacing w:line="360" w:lineRule="auto"/>
        <w:ind w:left="0" w:firstLine="0"/>
        <w:jc w:val="both"/>
        <w:rPr>
          <w:sz w:val="24"/>
          <w:szCs w:val="24"/>
          <w:highlight w:val="white"/>
        </w:rPr>
      </w:pPr>
      <w:r>
        <w:rPr>
          <w:sz w:val="24"/>
          <w:szCs w:val="24"/>
          <w:highlight w:val="white"/>
        </w:rPr>
        <w:t>projekt budowlany – załącznik nr 7 do SIWZ</w:t>
      </w:r>
    </w:p>
    <w:p w:rsidR="00E3583B" w:rsidRDefault="00F02194" w:rsidP="006F3DE7">
      <w:pPr>
        <w:pStyle w:val="Akapitzlist"/>
        <w:numPr>
          <w:ilvl w:val="0"/>
          <w:numId w:val="30"/>
        </w:numPr>
        <w:spacing w:line="360" w:lineRule="auto"/>
        <w:ind w:left="0" w:firstLine="0"/>
        <w:jc w:val="both"/>
        <w:rPr>
          <w:sz w:val="24"/>
          <w:szCs w:val="24"/>
          <w:highlight w:val="white"/>
        </w:rPr>
      </w:pPr>
      <w:r w:rsidRPr="002D5B63">
        <w:rPr>
          <w:sz w:val="24"/>
          <w:szCs w:val="24"/>
          <w:highlight w:val="white"/>
        </w:rPr>
        <w:t>Specyfikacja Techniczna Wykonania i Odbioru Robót Budowlanych – załączni</w:t>
      </w:r>
      <w:r w:rsidR="00A73A39">
        <w:rPr>
          <w:sz w:val="24"/>
          <w:szCs w:val="24"/>
          <w:highlight w:val="white"/>
        </w:rPr>
        <w:t>k nr 8</w:t>
      </w:r>
    </w:p>
    <w:p w:rsidR="00F02194" w:rsidRDefault="00F02194" w:rsidP="00E3583B">
      <w:pPr>
        <w:pStyle w:val="Akapitzlist"/>
        <w:spacing w:line="360" w:lineRule="auto"/>
        <w:ind w:left="0" w:firstLine="708"/>
        <w:jc w:val="both"/>
        <w:rPr>
          <w:sz w:val="24"/>
          <w:szCs w:val="24"/>
          <w:highlight w:val="white"/>
        </w:rPr>
      </w:pPr>
      <w:r w:rsidRPr="002D5B63">
        <w:rPr>
          <w:sz w:val="24"/>
          <w:szCs w:val="24"/>
          <w:highlight w:val="white"/>
        </w:rPr>
        <w:t>do SIWZ.</w:t>
      </w:r>
    </w:p>
    <w:p w:rsidR="00E3583B" w:rsidRDefault="00A73A39" w:rsidP="006F3DE7">
      <w:pPr>
        <w:pStyle w:val="Akapitzlist"/>
        <w:numPr>
          <w:ilvl w:val="0"/>
          <w:numId w:val="30"/>
        </w:numPr>
        <w:spacing w:line="360" w:lineRule="auto"/>
        <w:ind w:left="0" w:firstLine="0"/>
        <w:jc w:val="both"/>
        <w:rPr>
          <w:sz w:val="24"/>
          <w:szCs w:val="24"/>
          <w:highlight w:val="white"/>
        </w:rPr>
      </w:pPr>
      <w:r>
        <w:rPr>
          <w:sz w:val="24"/>
          <w:szCs w:val="24"/>
          <w:highlight w:val="white"/>
        </w:rPr>
        <w:t>Przedmiar – załącznik nr 9</w:t>
      </w:r>
      <w:r w:rsidR="00C8485E">
        <w:rPr>
          <w:sz w:val="24"/>
          <w:szCs w:val="24"/>
          <w:highlight w:val="white"/>
        </w:rPr>
        <w:t xml:space="preserve"> </w:t>
      </w:r>
      <w:r w:rsidR="00E3583B">
        <w:rPr>
          <w:sz w:val="24"/>
          <w:szCs w:val="24"/>
          <w:highlight w:val="white"/>
        </w:rPr>
        <w:t>do SIWZ</w:t>
      </w:r>
    </w:p>
    <w:p w:rsidR="00C8485E" w:rsidRDefault="00C8485E" w:rsidP="006F3DE7">
      <w:pPr>
        <w:pStyle w:val="Akapitzlist"/>
        <w:numPr>
          <w:ilvl w:val="0"/>
          <w:numId w:val="30"/>
        </w:numPr>
        <w:spacing w:line="360" w:lineRule="auto"/>
        <w:ind w:left="0" w:firstLine="0"/>
        <w:jc w:val="both"/>
        <w:rPr>
          <w:sz w:val="24"/>
          <w:szCs w:val="24"/>
          <w:highlight w:val="white"/>
        </w:rPr>
      </w:pPr>
      <w:r>
        <w:rPr>
          <w:sz w:val="24"/>
          <w:szCs w:val="24"/>
          <w:highlight w:val="white"/>
        </w:rPr>
        <w:t>Wzór umowy w sprawie zamówienia – załącznik nr 4 do SIWZ</w:t>
      </w:r>
    </w:p>
    <w:p w:rsidR="00A73A39" w:rsidRDefault="00011F06" w:rsidP="00A73A39">
      <w:pPr>
        <w:pStyle w:val="Akapitzlist"/>
        <w:numPr>
          <w:ilvl w:val="0"/>
          <w:numId w:val="30"/>
        </w:numPr>
        <w:spacing w:line="360" w:lineRule="auto"/>
        <w:ind w:left="0" w:firstLine="0"/>
        <w:jc w:val="both"/>
        <w:rPr>
          <w:sz w:val="24"/>
          <w:szCs w:val="24"/>
          <w:highlight w:val="white"/>
        </w:rPr>
      </w:pPr>
      <w:r w:rsidRPr="00A73A39">
        <w:rPr>
          <w:sz w:val="24"/>
          <w:szCs w:val="24"/>
          <w:highlight w:val="white"/>
        </w:rPr>
        <w:t xml:space="preserve">Decyzja Lubuskiego Wojewódzkiego Konserwatora Zabytków w sprawie udzielenia </w:t>
      </w:r>
    </w:p>
    <w:p w:rsidR="00E3583B" w:rsidRPr="00A73A39" w:rsidRDefault="00011F06" w:rsidP="00A73A39">
      <w:pPr>
        <w:pStyle w:val="Akapitzlist"/>
        <w:spacing w:line="360" w:lineRule="auto"/>
        <w:ind w:left="0" w:firstLine="708"/>
        <w:jc w:val="both"/>
        <w:rPr>
          <w:sz w:val="24"/>
          <w:szCs w:val="24"/>
          <w:highlight w:val="white"/>
        </w:rPr>
      </w:pPr>
      <w:r w:rsidRPr="00A73A39">
        <w:rPr>
          <w:sz w:val="24"/>
          <w:szCs w:val="24"/>
          <w:highlight w:val="white"/>
        </w:rPr>
        <w:t>pozwolenia na prowadzenie rob</w:t>
      </w:r>
      <w:r w:rsidR="00D32F77">
        <w:rPr>
          <w:sz w:val="24"/>
          <w:szCs w:val="24"/>
          <w:highlight w:val="white"/>
        </w:rPr>
        <w:t>ót budowlanych – załącznik nr 12</w:t>
      </w:r>
    </w:p>
    <w:p w:rsidR="00C8485E" w:rsidRPr="003325E2" w:rsidRDefault="00D5328D" w:rsidP="006F3DE7">
      <w:pPr>
        <w:spacing w:line="360" w:lineRule="auto"/>
        <w:jc w:val="both"/>
        <w:rPr>
          <w:sz w:val="24"/>
          <w:szCs w:val="24"/>
        </w:rPr>
      </w:pPr>
      <w:r w:rsidRPr="003325E2">
        <w:rPr>
          <w:b/>
          <w:sz w:val="24"/>
          <w:szCs w:val="24"/>
        </w:rPr>
        <w:t>II.</w:t>
      </w:r>
      <w:r w:rsidRPr="003325E2">
        <w:rPr>
          <w:sz w:val="24"/>
          <w:szCs w:val="24"/>
        </w:rPr>
        <w:t xml:space="preserve"> </w:t>
      </w:r>
      <w:r w:rsidR="002D5B63" w:rsidRPr="003325E2">
        <w:rPr>
          <w:sz w:val="24"/>
          <w:szCs w:val="24"/>
        </w:rPr>
        <w:t xml:space="preserve"> Zamawiający </w:t>
      </w:r>
      <w:r w:rsidR="003325E2" w:rsidRPr="003325E2">
        <w:rPr>
          <w:sz w:val="24"/>
          <w:szCs w:val="24"/>
        </w:rPr>
        <w:t xml:space="preserve">wyznaczy Wykonawcy punkt poboru wody oraz prądu. Wykonawca na własny koszt i ryzyko założy opomiarowanie (podliczniki).  Należność za korzystanie </w:t>
      </w:r>
      <w:r w:rsidR="003325E2" w:rsidRPr="003325E2">
        <w:rPr>
          <w:sz w:val="24"/>
          <w:szCs w:val="24"/>
        </w:rPr>
        <w:br/>
        <w:t>z mediów zostanie rozliczona w oparciu o zużycie</w:t>
      </w:r>
      <w:r w:rsidR="000800E0">
        <w:rPr>
          <w:sz w:val="24"/>
          <w:szCs w:val="24"/>
        </w:rPr>
        <w:t xml:space="preserve"> i na podstawie tego CKZiU</w:t>
      </w:r>
      <w:r w:rsidR="003325E2" w:rsidRPr="003325E2">
        <w:rPr>
          <w:sz w:val="24"/>
          <w:szCs w:val="24"/>
        </w:rPr>
        <w:t xml:space="preserve"> wystawi Wykonawcy fakturę Vat. Pobór z innych miejsc zagrożony</w:t>
      </w:r>
      <w:r w:rsidR="000800E0">
        <w:rPr>
          <w:sz w:val="24"/>
          <w:szCs w:val="24"/>
        </w:rPr>
        <w:t xml:space="preserve"> jest </w:t>
      </w:r>
      <w:r w:rsidR="003325E2" w:rsidRPr="003325E2">
        <w:rPr>
          <w:sz w:val="24"/>
          <w:szCs w:val="24"/>
        </w:rPr>
        <w:t xml:space="preserve"> karą. </w:t>
      </w:r>
    </w:p>
    <w:p w:rsidR="003D4412" w:rsidRDefault="00F0494C" w:rsidP="006F3DE7">
      <w:pPr>
        <w:spacing w:line="360" w:lineRule="auto"/>
        <w:jc w:val="both"/>
        <w:rPr>
          <w:sz w:val="24"/>
          <w:szCs w:val="24"/>
        </w:rPr>
      </w:pPr>
      <w:r w:rsidRPr="006F3DE7">
        <w:rPr>
          <w:b/>
          <w:sz w:val="24"/>
          <w:szCs w:val="24"/>
        </w:rPr>
        <w:t>III.</w:t>
      </w:r>
      <w:r w:rsidR="003D4412">
        <w:rPr>
          <w:sz w:val="24"/>
          <w:szCs w:val="24"/>
        </w:rPr>
        <w:t xml:space="preserve"> Wykonawca zobowiązany jest na własny koszt do usuwania na bieżąco materiałów pochodzących z demontażu i rozbiórek ( tzw. gruz). Wykonawca zabezpieczy kontener na gruz oraz poniesie koszt jego wywozu i utylizacji. Na żądanie Zamawiającego Wykonawca zobowiązany będzie do przedstawienia dokumentów potwierdzających przyjęcia gruzu/złomu/odpadów przez odpowiednią jednostkę orz przeprowadzenie utylizacji.</w:t>
      </w:r>
    </w:p>
    <w:p w:rsidR="00F45CE1" w:rsidRDefault="00F45CE1" w:rsidP="006F3DE7">
      <w:pPr>
        <w:pStyle w:val="Bodytext21"/>
        <w:tabs>
          <w:tab w:val="left" w:pos="775"/>
        </w:tabs>
        <w:spacing w:before="0" w:line="360" w:lineRule="auto"/>
        <w:ind w:firstLine="0"/>
        <w:jc w:val="left"/>
        <w:rPr>
          <w:sz w:val="24"/>
          <w:szCs w:val="24"/>
          <w:highlight w:val="white"/>
        </w:rPr>
      </w:pPr>
    </w:p>
    <w:p w:rsidR="00C8485E" w:rsidRDefault="00C8485E" w:rsidP="006F3DE7">
      <w:pPr>
        <w:pStyle w:val="Bodytext21"/>
        <w:tabs>
          <w:tab w:val="left" w:pos="775"/>
        </w:tabs>
        <w:spacing w:before="0" w:line="360" w:lineRule="auto"/>
        <w:ind w:firstLine="0"/>
        <w:jc w:val="left"/>
        <w:rPr>
          <w:sz w:val="24"/>
          <w:szCs w:val="24"/>
          <w:highlight w:val="white"/>
        </w:rPr>
      </w:pPr>
    </w:p>
    <w:p w:rsidR="00C8485E" w:rsidRDefault="00C8485E" w:rsidP="006F3DE7">
      <w:pPr>
        <w:pStyle w:val="Bodytext21"/>
        <w:tabs>
          <w:tab w:val="left" w:pos="775"/>
        </w:tabs>
        <w:spacing w:before="0" w:line="360" w:lineRule="auto"/>
        <w:ind w:firstLine="0"/>
        <w:jc w:val="left"/>
        <w:rPr>
          <w:sz w:val="24"/>
          <w:szCs w:val="24"/>
          <w:highlight w:val="white"/>
        </w:rPr>
      </w:pPr>
    </w:p>
    <w:p w:rsidR="00D32F77" w:rsidRPr="002D5B63" w:rsidRDefault="00D32F77" w:rsidP="006F3DE7">
      <w:pPr>
        <w:pStyle w:val="Bodytext21"/>
        <w:tabs>
          <w:tab w:val="left" w:pos="775"/>
        </w:tabs>
        <w:spacing w:before="0" w:line="360" w:lineRule="auto"/>
        <w:ind w:firstLine="0"/>
        <w:jc w:val="left"/>
        <w:rPr>
          <w:sz w:val="24"/>
          <w:szCs w:val="24"/>
          <w:highlight w:val="white"/>
        </w:rPr>
      </w:pPr>
    </w:p>
    <w:p w:rsidR="00871C9F" w:rsidRPr="00D32F77" w:rsidRDefault="00871C9F" w:rsidP="00C8485E">
      <w:pPr>
        <w:pStyle w:val="Tekstpodstawowy"/>
        <w:spacing w:line="360" w:lineRule="auto"/>
        <w:rPr>
          <w:b/>
          <w:color w:val="000000"/>
          <w:szCs w:val="24"/>
          <w:lang w:bidi="pl-PL"/>
        </w:rPr>
      </w:pPr>
      <w:r w:rsidRPr="006F3DE7">
        <w:rPr>
          <w:b/>
          <w:color w:val="000000"/>
          <w:szCs w:val="24"/>
          <w:lang w:bidi="pl-PL"/>
        </w:rPr>
        <w:lastRenderedPageBreak/>
        <w:t>IV.</w:t>
      </w:r>
      <w:r>
        <w:rPr>
          <w:color w:val="000000"/>
          <w:szCs w:val="24"/>
          <w:lang w:bidi="pl-PL"/>
        </w:rPr>
        <w:t xml:space="preserve"> </w:t>
      </w:r>
      <w:r w:rsidRPr="00074838">
        <w:rPr>
          <w:b/>
          <w:color w:val="000000"/>
          <w:szCs w:val="24"/>
          <w:lang w:bidi="pl-PL"/>
        </w:rPr>
        <w:t>Termin realizacji zamówienia</w:t>
      </w:r>
      <w:r>
        <w:rPr>
          <w:color w:val="000000"/>
          <w:szCs w:val="24"/>
          <w:lang w:bidi="pl-PL"/>
        </w:rPr>
        <w:t xml:space="preserve">: </w:t>
      </w:r>
      <w:r w:rsidRPr="00D32F77">
        <w:rPr>
          <w:b/>
          <w:color w:val="000000"/>
          <w:szCs w:val="24"/>
          <w:lang w:bidi="pl-PL"/>
        </w:rPr>
        <w:t xml:space="preserve">najpóźniej do dnia </w:t>
      </w:r>
      <w:r w:rsidR="00C8485E" w:rsidRPr="00D32F77">
        <w:rPr>
          <w:b/>
          <w:color w:val="000000"/>
          <w:szCs w:val="24"/>
          <w:lang w:bidi="pl-PL"/>
        </w:rPr>
        <w:t xml:space="preserve"> </w:t>
      </w:r>
      <w:r w:rsidR="00074838" w:rsidRPr="00D32F77">
        <w:rPr>
          <w:b/>
          <w:color w:val="000000"/>
          <w:szCs w:val="24"/>
          <w:lang w:bidi="pl-PL"/>
        </w:rPr>
        <w:t>15 października 2019 r.</w:t>
      </w:r>
    </w:p>
    <w:p w:rsidR="00D5328D" w:rsidRDefault="00B36ACA" w:rsidP="006F3DE7">
      <w:pPr>
        <w:pStyle w:val="Tekstpodstawowy"/>
        <w:spacing w:line="360" w:lineRule="auto"/>
        <w:rPr>
          <w:color w:val="000000"/>
          <w:szCs w:val="24"/>
          <w:lang w:bidi="pl-PL"/>
        </w:rPr>
      </w:pPr>
      <w:r w:rsidRPr="006F3DE7">
        <w:rPr>
          <w:b/>
          <w:bCs/>
          <w:color w:val="000000"/>
          <w:szCs w:val="24"/>
          <w:lang w:bidi="pl-PL"/>
        </w:rPr>
        <w:t>V.</w:t>
      </w:r>
      <w:r w:rsidRPr="002D5B63">
        <w:rPr>
          <w:color w:val="000000"/>
          <w:szCs w:val="24"/>
          <w:lang w:bidi="pl-PL"/>
        </w:rPr>
        <w:t xml:space="preserve">  Zakres przewidziany do realizacji w niniejszym zamówieniu obejmuje:</w:t>
      </w:r>
    </w:p>
    <w:p w:rsidR="00D5328D" w:rsidRDefault="00D5328D" w:rsidP="006F3DE7">
      <w:pPr>
        <w:pStyle w:val="Tekstpodstawowy"/>
        <w:spacing w:line="360" w:lineRule="auto"/>
        <w:rPr>
          <w:color w:val="000000"/>
          <w:szCs w:val="24"/>
          <w:lang w:bidi="pl-PL"/>
        </w:rPr>
      </w:pPr>
      <w:r>
        <w:rPr>
          <w:color w:val="000000"/>
          <w:szCs w:val="24"/>
          <w:lang w:bidi="pl-PL"/>
        </w:rPr>
        <w:t>- roboty w zakresie rozbiórek</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prefabrykaty</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specjalne roboty budowlane – przebudowa budynku</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pokrywanie podłóg i ścian – posadzki</w:t>
      </w:r>
      <w:r w:rsidR="00C8485E">
        <w:rPr>
          <w:color w:val="000000"/>
          <w:szCs w:val="24"/>
          <w:lang w:bidi="pl-PL"/>
        </w:rPr>
        <w:t>,</w:t>
      </w:r>
    </w:p>
    <w:p w:rsidR="00D5328D" w:rsidRDefault="00871C9F" w:rsidP="006F3DE7">
      <w:pPr>
        <w:pStyle w:val="Tekstpodstawowy"/>
        <w:spacing w:line="360" w:lineRule="auto"/>
        <w:rPr>
          <w:color w:val="000000"/>
          <w:szCs w:val="24"/>
          <w:lang w:bidi="pl-PL"/>
        </w:rPr>
      </w:pPr>
      <w:r>
        <w:rPr>
          <w:color w:val="000000"/>
          <w:szCs w:val="24"/>
          <w:lang w:bidi="pl-PL"/>
        </w:rPr>
        <w:t>- wykonywanie tynkó</w:t>
      </w:r>
      <w:r w:rsidR="00D5328D">
        <w:rPr>
          <w:color w:val="000000"/>
          <w:szCs w:val="24"/>
          <w:lang w:bidi="pl-PL"/>
        </w:rPr>
        <w:t>w zwykłych wewnętrznych i zewnętrznych</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izolacyjne</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w zakresie zakładania stolarki budowlanej oraz roboty ciesielskie</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budowlane wykończeniowe i pozostałe – ślusarka, pochwyty</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wykończeniowe w zakresie robót budowlanych</w:t>
      </w:r>
      <w:r w:rsidR="00C8485E">
        <w:rPr>
          <w:color w:val="000000"/>
          <w:szCs w:val="24"/>
          <w:lang w:bidi="pl-PL"/>
        </w:rPr>
        <w:t>,</w:t>
      </w:r>
    </w:p>
    <w:p w:rsidR="00F45CE1" w:rsidRDefault="00D5328D" w:rsidP="006F3DE7">
      <w:pPr>
        <w:pStyle w:val="Tekstpodstawowy"/>
        <w:spacing w:line="360" w:lineRule="auto"/>
        <w:rPr>
          <w:color w:val="000000"/>
          <w:szCs w:val="24"/>
          <w:lang w:bidi="pl-PL"/>
        </w:rPr>
      </w:pPr>
      <w:r>
        <w:rPr>
          <w:color w:val="000000"/>
          <w:szCs w:val="24"/>
          <w:lang w:bidi="pl-PL"/>
        </w:rPr>
        <w:t>- roboty malarski</w:t>
      </w:r>
      <w:r w:rsidR="00C8485E">
        <w:rPr>
          <w:color w:val="000000"/>
          <w:szCs w:val="24"/>
          <w:lang w:bidi="pl-PL"/>
        </w:rPr>
        <w:t>.</w:t>
      </w:r>
    </w:p>
    <w:p w:rsidR="006F3DE7" w:rsidRPr="006F3DE7" w:rsidRDefault="006F3DE7" w:rsidP="006F3DE7">
      <w:pPr>
        <w:pStyle w:val="Tekstpodstawowy"/>
        <w:spacing w:line="360" w:lineRule="auto"/>
        <w:rPr>
          <w:color w:val="000000"/>
          <w:szCs w:val="24"/>
          <w:lang w:bidi="pl-PL"/>
        </w:rPr>
      </w:pPr>
    </w:p>
    <w:p w:rsidR="00F45CE1" w:rsidRDefault="00B36ACA" w:rsidP="006F3DE7">
      <w:pPr>
        <w:pStyle w:val="Tekstpodstawowy"/>
        <w:spacing w:line="360" w:lineRule="auto"/>
        <w:rPr>
          <w:color w:val="000000"/>
          <w:szCs w:val="24"/>
          <w:lang w:bidi="pl-PL"/>
        </w:rPr>
      </w:pPr>
      <w:r w:rsidRPr="002D5B63">
        <w:rPr>
          <w:b/>
          <w:bCs/>
          <w:color w:val="000000"/>
          <w:szCs w:val="24"/>
          <w:lang w:bidi="pl-PL"/>
        </w:rPr>
        <w:t>VI.</w:t>
      </w:r>
      <w:r w:rsidRPr="002D5B63">
        <w:rPr>
          <w:color w:val="000000"/>
          <w:szCs w:val="24"/>
          <w:lang w:bidi="pl-PL"/>
        </w:rPr>
        <w:t xml:space="preserve"> Przedmiot zamówienia </w:t>
      </w:r>
      <w:r w:rsidRPr="002D5B63">
        <w:rPr>
          <w:rStyle w:val="Bodytext2Italic"/>
          <w:i w:val="0"/>
          <w:iCs w:val="0"/>
        </w:rPr>
        <w:t>Wykonawca</w:t>
      </w:r>
      <w:r w:rsidRPr="002D5B63">
        <w:rPr>
          <w:color w:val="000000"/>
          <w:szCs w:val="24"/>
          <w:lang w:bidi="pl-PL"/>
        </w:rPr>
        <w:t xml:space="preserve"> zrealizuje z materiałów własnych.</w:t>
      </w:r>
    </w:p>
    <w:p w:rsidR="006F3DE7" w:rsidRPr="002D5B63" w:rsidRDefault="006F3DE7" w:rsidP="006F3DE7">
      <w:pPr>
        <w:pStyle w:val="Tekstpodstawowy"/>
        <w:spacing w:line="360" w:lineRule="auto"/>
        <w:rPr>
          <w:szCs w:val="24"/>
        </w:rPr>
      </w:pPr>
    </w:p>
    <w:p w:rsidR="00F45CE1" w:rsidRPr="00C8485E" w:rsidRDefault="00B36ACA" w:rsidP="006F3DE7">
      <w:pPr>
        <w:pStyle w:val="Tekstpodstawowy"/>
        <w:spacing w:line="360" w:lineRule="auto"/>
        <w:rPr>
          <w:szCs w:val="24"/>
        </w:rPr>
      </w:pPr>
      <w:r w:rsidRPr="002D5B63">
        <w:rPr>
          <w:b/>
          <w:bCs/>
          <w:color w:val="000000"/>
          <w:szCs w:val="24"/>
          <w:lang w:bidi="pl-PL"/>
        </w:rPr>
        <w:t>VII.</w:t>
      </w:r>
      <w:r w:rsidRPr="002D5B63">
        <w:rPr>
          <w:color w:val="000000"/>
          <w:szCs w:val="24"/>
          <w:lang w:bidi="pl-PL"/>
        </w:rPr>
        <w:t xml:space="preserve"> Przebudowa realizowana będzie w czynnym obiekcie, który pozostaje stale </w:t>
      </w:r>
      <w:r w:rsidR="00D5328D">
        <w:rPr>
          <w:color w:val="000000"/>
          <w:szCs w:val="24"/>
          <w:lang w:bidi="pl-PL"/>
        </w:rPr>
        <w:t xml:space="preserve">wpięty </w:t>
      </w:r>
      <w:r w:rsidR="00C8485E">
        <w:rPr>
          <w:color w:val="000000"/>
          <w:szCs w:val="24"/>
          <w:lang w:bidi="pl-PL"/>
        </w:rPr>
        <w:br/>
      </w:r>
      <w:r w:rsidR="00D5328D">
        <w:rPr>
          <w:color w:val="000000"/>
          <w:szCs w:val="24"/>
          <w:lang w:bidi="pl-PL"/>
        </w:rPr>
        <w:t xml:space="preserve">w infrastrukturę </w:t>
      </w:r>
      <w:r w:rsidR="00C8485E">
        <w:rPr>
          <w:color w:val="000000"/>
          <w:szCs w:val="24"/>
          <w:lang w:bidi="pl-PL"/>
        </w:rPr>
        <w:t xml:space="preserve">budynku dydaktycznego </w:t>
      </w:r>
      <w:r w:rsidRPr="002D5B63">
        <w:rPr>
          <w:color w:val="000000"/>
          <w:szCs w:val="24"/>
          <w:lang w:bidi="pl-PL"/>
        </w:rPr>
        <w:t xml:space="preserve"> i ważne jest, aby wykonywanie robót budowlanych nie kolidowało z b</w:t>
      </w:r>
      <w:r w:rsidR="00D5328D">
        <w:rPr>
          <w:color w:val="000000"/>
          <w:szCs w:val="24"/>
          <w:lang w:bidi="pl-PL"/>
        </w:rPr>
        <w:t xml:space="preserve">ieżącym </w:t>
      </w:r>
      <w:r w:rsidR="00D5328D" w:rsidRPr="00C8485E">
        <w:rPr>
          <w:color w:val="000000"/>
          <w:szCs w:val="24"/>
          <w:lang w:bidi="pl-PL"/>
        </w:rPr>
        <w:t>funkcjonowanie</w:t>
      </w:r>
      <w:r w:rsidR="00C8485E" w:rsidRPr="00C8485E">
        <w:rPr>
          <w:color w:val="000000"/>
          <w:szCs w:val="24"/>
          <w:lang w:bidi="pl-PL"/>
        </w:rPr>
        <w:t>m tego budynku</w:t>
      </w:r>
      <w:r w:rsidRPr="00C8485E">
        <w:rPr>
          <w:color w:val="000000"/>
          <w:szCs w:val="24"/>
          <w:lang w:bidi="pl-PL"/>
        </w:rPr>
        <w:t xml:space="preserve"> i z istniejącą infrastrukturą.</w:t>
      </w:r>
    </w:p>
    <w:p w:rsidR="00F45CE1" w:rsidRPr="00C8485E" w:rsidRDefault="00B36ACA" w:rsidP="006F3DE7">
      <w:pPr>
        <w:pStyle w:val="Bodytext21"/>
        <w:keepNext/>
        <w:spacing w:before="0" w:line="360" w:lineRule="auto"/>
        <w:ind w:firstLine="0"/>
        <w:rPr>
          <w:color w:val="000000"/>
          <w:sz w:val="24"/>
          <w:szCs w:val="24"/>
          <w:lang w:bidi="pl-PL"/>
        </w:rPr>
      </w:pPr>
      <w:r w:rsidRPr="00C8485E">
        <w:rPr>
          <w:color w:val="000000"/>
          <w:sz w:val="24"/>
          <w:szCs w:val="24"/>
          <w:lang w:bidi="pl-PL"/>
        </w:rPr>
        <w:t xml:space="preserve">Organizację robót budowlanych należy uzgodnić z </w:t>
      </w:r>
      <w:r w:rsidRPr="00C8485E">
        <w:rPr>
          <w:rStyle w:val="Bodytext2Italic"/>
          <w:i w:val="0"/>
        </w:rPr>
        <w:t>Zamawiający</w:t>
      </w:r>
      <w:r w:rsidRPr="00C8485E">
        <w:rPr>
          <w:rStyle w:val="Bodytext2Italic"/>
        </w:rPr>
        <w:t>m</w:t>
      </w:r>
      <w:r w:rsidRPr="00C8485E">
        <w:rPr>
          <w:color w:val="000000"/>
          <w:sz w:val="24"/>
          <w:szCs w:val="24"/>
          <w:lang w:bidi="pl-PL"/>
        </w:rPr>
        <w:t xml:space="preserve"> i dostosować tak, a</w:t>
      </w:r>
      <w:r w:rsidR="00D5328D" w:rsidRPr="00C8485E">
        <w:rPr>
          <w:color w:val="000000"/>
          <w:sz w:val="24"/>
          <w:szCs w:val="24"/>
          <w:lang w:bidi="pl-PL"/>
        </w:rPr>
        <w:t>by wszystkie media w budynkach</w:t>
      </w:r>
      <w:r w:rsidRPr="00C8485E">
        <w:rPr>
          <w:color w:val="000000"/>
          <w:sz w:val="24"/>
          <w:szCs w:val="24"/>
          <w:lang w:bidi="pl-PL"/>
        </w:rPr>
        <w:t xml:space="preserve"> pozostały czynne. W uzgodnieniu z </w:t>
      </w:r>
      <w:r w:rsidRPr="00C8485E">
        <w:rPr>
          <w:rStyle w:val="Bodytext2Italic"/>
          <w:i w:val="0"/>
        </w:rPr>
        <w:t>Zamawiającym</w:t>
      </w:r>
      <w:r w:rsidRPr="00C8485E">
        <w:rPr>
          <w:rStyle w:val="Bodytext2Italic"/>
          <w:i w:val="0"/>
          <w:iCs w:val="0"/>
        </w:rPr>
        <w:t>, Wykonawca</w:t>
      </w:r>
      <w:r w:rsidRPr="00C8485E">
        <w:rPr>
          <w:color w:val="000000"/>
          <w:sz w:val="24"/>
          <w:szCs w:val="24"/>
          <w:lang w:bidi="pl-PL"/>
        </w:rPr>
        <w:t xml:space="preserve"> własnym staraniem i na swój koszt zastosuje rozwiązania zastępcze w przypadku konieczności wyłączenia urządzeń lub instalacji, które mogą z</w:t>
      </w:r>
      <w:r w:rsidR="00C8485E">
        <w:rPr>
          <w:color w:val="000000"/>
          <w:sz w:val="24"/>
          <w:szCs w:val="24"/>
          <w:lang w:bidi="pl-PL"/>
        </w:rPr>
        <w:t>akłócić bieżące funkcjonowanie budynku.</w:t>
      </w:r>
    </w:p>
    <w:p w:rsidR="006F3DE7" w:rsidRPr="002D5B63" w:rsidRDefault="006F3DE7" w:rsidP="006F3DE7">
      <w:pPr>
        <w:pStyle w:val="Bodytext21"/>
        <w:keepNext/>
        <w:spacing w:before="0" w:line="360" w:lineRule="auto"/>
        <w:ind w:firstLine="0"/>
        <w:rPr>
          <w:sz w:val="24"/>
          <w:szCs w:val="24"/>
        </w:rPr>
      </w:pPr>
    </w:p>
    <w:p w:rsidR="00D5328D" w:rsidRDefault="00B36ACA" w:rsidP="006F3DE7">
      <w:pPr>
        <w:pStyle w:val="Bodytext21"/>
        <w:spacing w:before="0" w:line="360" w:lineRule="auto"/>
        <w:ind w:firstLine="0"/>
        <w:rPr>
          <w:color w:val="000000"/>
          <w:sz w:val="24"/>
          <w:szCs w:val="24"/>
          <w:lang w:bidi="pl-PL"/>
        </w:rPr>
      </w:pPr>
      <w:r w:rsidRPr="002D5B63">
        <w:rPr>
          <w:b/>
          <w:bCs/>
          <w:color w:val="000000"/>
          <w:sz w:val="24"/>
          <w:szCs w:val="24"/>
          <w:lang w:bidi="pl-PL"/>
        </w:rPr>
        <w:t>VIII.</w:t>
      </w:r>
      <w:r w:rsidRPr="002D5B63">
        <w:rPr>
          <w:color w:val="000000"/>
          <w:sz w:val="24"/>
          <w:szCs w:val="24"/>
          <w:lang w:bidi="pl-PL"/>
        </w:rPr>
        <w:t xml:space="preserve"> </w:t>
      </w:r>
      <w:r w:rsidR="00D5328D">
        <w:rPr>
          <w:color w:val="000000"/>
          <w:sz w:val="24"/>
          <w:szCs w:val="24"/>
          <w:lang w:bidi="pl-PL"/>
        </w:rPr>
        <w:t>Jeżeli w</w:t>
      </w:r>
      <w:r w:rsidR="006F3DE7">
        <w:rPr>
          <w:color w:val="000000"/>
          <w:sz w:val="24"/>
          <w:szCs w:val="24"/>
          <w:lang w:bidi="pl-PL"/>
        </w:rPr>
        <w:t xml:space="preserve"> niniejszej SIWZ bądź</w:t>
      </w:r>
      <w:r w:rsidR="00414239">
        <w:rPr>
          <w:color w:val="000000"/>
          <w:sz w:val="24"/>
          <w:szCs w:val="24"/>
          <w:lang w:bidi="pl-PL"/>
        </w:rPr>
        <w:t xml:space="preserve"> załącznikach do niej</w:t>
      </w:r>
      <w:r w:rsidR="00D5328D">
        <w:rPr>
          <w:color w:val="000000"/>
          <w:sz w:val="24"/>
          <w:szCs w:val="24"/>
          <w:lang w:bidi="pl-PL"/>
        </w:rPr>
        <w:t xml:space="preserve"> dokumentacji opisującej szczegółowo przedmiot zamówienia </w:t>
      </w:r>
      <w:r w:rsidR="005F0F08">
        <w:rPr>
          <w:color w:val="000000"/>
          <w:sz w:val="24"/>
          <w:szCs w:val="24"/>
          <w:lang w:bidi="pl-PL"/>
        </w:rPr>
        <w:t>został wskazany znak towarowy, patent lub pochodzenie, źródło lub szczegółowy proces, który charakteryzuje produkt lub usługę dostarczane przez konkretnego wykonawcę materiałów lub odnosi się do norm, europejskich ocen technicznych i systemów referencji technicznych o których mowa w art. 30 ustawy Pzp.</w:t>
      </w:r>
      <w:r w:rsidR="00C8485E">
        <w:rPr>
          <w:color w:val="000000"/>
          <w:sz w:val="24"/>
          <w:szCs w:val="24"/>
          <w:lang w:bidi="pl-PL"/>
        </w:rPr>
        <w:t xml:space="preserve"> Zamawiający dopuszcza oferowanie materiałów lub rozwiązań równoważnych.</w:t>
      </w:r>
    </w:p>
    <w:p w:rsidR="000800E0" w:rsidRDefault="005F0F08" w:rsidP="006F3DE7">
      <w:pPr>
        <w:pStyle w:val="Bodytext21"/>
        <w:spacing w:before="0" w:line="360" w:lineRule="auto"/>
        <w:ind w:firstLine="0"/>
        <w:rPr>
          <w:color w:val="000000"/>
          <w:sz w:val="24"/>
          <w:szCs w:val="24"/>
          <w:lang w:bidi="pl-PL"/>
        </w:rPr>
      </w:pPr>
      <w:r>
        <w:rPr>
          <w:color w:val="000000"/>
          <w:sz w:val="24"/>
          <w:szCs w:val="24"/>
          <w:lang w:bidi="pl-PL"/>
        </w:rPr>
        <w:t>Pod</w:t>
      </w:r>
      <w:r w:rsidR="00414239">
        <w:rPr>
          <w:color w:val="000000"/>
          <w:sz w:val="24"/>
          <w:szCs w:val="24"/>
          <w:lang w:bidi="pl-PL"/>
        </w:rPr>
        <w:t xml:space="preserve"> pojęciem równoważności rozumieć</w:t>
      </w:r>
      <w:r>
        <w:rPr>
          <w:color w:val="000000"/>
          <w:sz w:val="24"/>
          <w:szCs w:val="24"/>
          <w:lang w:bidi="pl-PL"/>
        </w:rPr>
        <w:t xml:space="preserve"> należy iż zapewnią one uzyskanie parametrów </w:t>
      </w:r>
    </w:p>
    <w:p w:rsidR="000800E0" w:rsidRDefault="000800E0" w:rsidP="006F3DE7">
      <w:pPr>
        <w:pStyle w:val="Bodytext21"/>
        <w:spacing w:before="0" w:line="360" w:lineRule="auto"/>
        <w:ind w:firstLine="0"/>
        <w:rPr>
          <w:color w:val="000000"/>
          <w:sz w:val="24"/>
          <w:szCs w:val="24"/>
          <w:lang w:bidi="pl-PL"/>
        </w:rPr>
      </w:pPr>
    </w:p>
    <w:p w:rsidR="00D5328D" w:rsidRDefault="005F0F08" w:rsidP="006F3DE7">
      <w:pPr>
        <w:pStyle w:val="Bodytext21"/>
        <w:spacing w:before="0" w:line="360" w:lineRule="auto"/>
        <w:ind w:firstLine="0"/>
        <w:rPr>
          <w:color w:val="000000"/>
          <w:sz w:val="24"/>
          <w:szCs w:val="24"/>
          <w:lang w:bidi="pl-PL"/>
        </w:rPr>
      </w:pPr>
      <w:r>
        <w:rPr>
          <w:color w:val="000000"/>
          <w:sz w:val="24"/>
          <w:szCs w:val="24"/>
          <w:lang w:bidi="pl-PL"/>
        </w:rPr>
        <w:t>te</w:t>
      </w:r>
      <w:r w:rsidR="00414239">
        <w:rPr>
          <w:color w:val="000000"/>
          <w:sz w:val="24"/>
          <w:szCs w:val="24"/>
          <w:lang w:bidi="pl-PL"/>
        </w:rPr>
        <w:t>chnicznych nie gorszych od założ</w:t>
      </w:r>
      <w:r>
        <w:rPr>
          <w:color w:val="000000"/>
          <w:sz w:val="24"/>
          <w:szCs w:val="24"/>
          <w:lang w:bidi="pl-PL"/>
        </w:rPr>
        <w:t>onych</w:t>
      </w:r>
      <w:r w:rsidR="00414239">
        <w:rPr>
          <w:color w:val="000000"/>
          <w:sz w:val="24"/>
          <w:szCs w:val="24"/>
          <w:lang w:bidi="pl-PL"/>
        </w:rPr>
        <w:t xml:space="preserve"> </w:t>
      </w:r>
      <w:r>
        <w:rPr>
          <w:color w:val="000000"/>
          <w:sz w:val="24"/>
          <w:szCs w:val="24"/>
          <w:lang w:bidi="pl-PL"/>
        </w:rPr>
        <w:t xml:space="preserve">w przedmiocie zamówienia. W przypadku </w:t>
      </w:r>
      <w:r>
        <w:rPr>
          <w:color w:val="000000"/>
          <w:sz w:val="24"/>
          <w:szCs w:val="24"/>
          <w:lang w:bidi="pl-PL"/>
        </w:rPr>
        <w:lastRenderedPageBreak/>
        <w:t xml:space="preserve">materiałów, których znaki podano w dokumentacji projektowej poprzez równoważność Zamawiający rozumie zastosowanie takich materiałów, których parametry techniczne jakościowe nie będą gorsze od </w:t>
      </w:r>
      <w:r w:rsidR="00414239">
        <w:rPr>
          <w:color w:val="000000"/>
          <w:sz w:val="24"/>
          <w:szCs w:val="24"/>
          <w:lang w:bidi="pl-PL"/>
        </w:rPr>
        <w:t>materiałów jakie zostały przyjęte w rozwiązaniach projektu.</w:t>
      </w:r>
    </w:p>
    <w:p w:rsidR="000800E0" w:rsidRPr="002D5B63" w:rsidRDefault="000800E0" w:rsidP="006F3DE7">
      <w:pPr>
        <w:pStyle w:val="Bodytext21"/>
        <w:spacing w:before="0" w:line="360" w:lineRule="auto"/>
        <w:ind w:firstLine="0"/>
        <w:rPr>
          <w:sz w:val="24"/>
          <w:szCs w:val="24"/>
        </w:rPr>
      </w:pPr>
    </w:p>
    <w:p w:rsidR="00F45CE1" w:rsidRDefault="00B36ACA" w:rsidP="006F3DE7">
      <w:pPr>
        <w:pStyle w:val="Heading1"/>
        <w:spacing w:after="0" w:line="360" w:lineRule="auto"/>
        <w:ind w:firstLine="0"/>
        <w:rPr>
          <w:color w:val="000000"/>
          <w:sz w:val="24"/>
          <w:szCs w:val="24"/>
          <w:u w:val="single"/>
          <w:lang w:bidi="pl-PL"/>
        </w:rPr>
      </w:pPr>
      <w:bookmarkStart w:id="2" w:name="bookmark21"/>
      <w:bookmarkEnd w:id="2"/>
      <w:r w:rsidRPr="002D5B63">
        <w:rPr>
          <w:color w:val="000000"/>
          <w:sz w:val="24"/>
          <w:szCs w:val="24"/>
          <w:u w:val="single"/>
          <w:lang w:bidi="pl-PL"/>
        </w:rPr>
        <w:t>Uwaga:</w:t>
      </w:r>
    </w:p>
    <w:p w:rsidR="000424EA" w:rsidRPr="002D5B63" w:rsidRDefault="000800E0" w:rsidP="006F3DE7">
      <w:pPr>
        <w:pStyle w:val="Bodytext21"/>
        <w:tabs>
          <w:tab w:val="left" w:pos="775"/>
        </w:tabs>
        <w:spacing w:before="0" w:line="360" w:lineRule="auto"/>
        <w:ind w:firstLine="0"/>
        <w:rPr>
          <w:sz w:val="24"/>
          <w:szCs w:val="24"/>
        </w:rPr>
      </w:pPr>
      <w:r>
        <w:rPr>
          <w:color w:val="000000"/>
          <w:sz w:val="24"/>
          <w:szCs w:val="24"/>
          <w:lang w:bidi="pl-PL"/>
        </w:rPr>
        <w:t>1</w:t>
      </w:r>
      <w:r w:rsidR="000424EA">
        <w:rPr>
          <w:color w:val="000000"/>
          <w:sz w:val="24"/>
          <w:szCs w:val="24"/>
          <w:lang w:bidi="pl-PL"/>
        </w:rPr>
        <w:t xml:space="preserve">) </w:t>
      </w:r>
      <w:r w:rsidR="000C031F">
        <w:rPr>
          <w:color w:val="000000"/>
          <w:sz w:val="24"/>
          <w:szCs w:val="24"/>
          <w:lang w:bidi="pl-PL"/>
        </w:rPr>
        <w:t>Wykonawca zobowiązany jest do przestrzegania wszystkich przepisów dotyczących bezpieczeństwa tym w szczególności zasad bhp, wyposażenia pracowników miedzy in</w:t>
      </w:r>
      <w:r w:rsidR="009474CF">
        <w:rPr>
          <w:color w:val="000000"/>
          <w:sz w:val="24"/>
          <w:szCs w:val="24"/>
          <w:lang w:bidi="pl-PL"/>
        </w:rPr>
        <w:t>n</w:t>
      </w:r>
      <w:r w:rsidR="000C031F">
        <w:rPr>
          <w:color w:val="000000"/>
          <w:sz w:val="24"/>
          <w:szCs w:val="24"/>
          <w:lang w:bidi="pl-PL"/>
        </w:rPr>
        <w:t xml:space="preserve">ymi </w:t>
      </w:r>
      <w:r w:rsidR="006F3DE7">
        <w:rPr>
          <w:color w:val="000000"/>
          <w:sz w:val="24"/>
          <w:szCs w:val="24"/>
          <w:lang w:bidi="pl-PL"/>
        </w:rPr>
        <w:br/>
      </w:r>
      <w:r w:rsidR="000C031F">
        <w:rPr>
          <w:color w:val="000000"/>
          <w:sz w:val="24"/>
          <w:szCs w:val="24"/>
          <w:lang w:bidi="pl-PL"/>
        </w:rPr>
        <w:t>w środki ochrony osobistej i podstawowy sprzęt bhp, stosowania kamizelek ostrzegawczych, kasków itp.</w:t>
      </w:r>
    </w:p>
    <w:p w:rsidR="00F45CE1" w:rsidRDefault="000800E0" w:rsidP="006F3DE7">
      <w:pPr>
        <w:pStyle w:val="Bodytext21"/>
        <w:tabs>
          <w:tab w:val="left" w:pos="775"/>
        </w:tabs>
        <w:spacing w:before="0" w:line="360" w:lineRule="auto"/>
        <w:ind w:firstLine="0"/>
        <w:rPr>
          <w:color w:val="000000"/>
          <w:sz w:val="24"/>
          <w:szCs w:val="24"/>
          <w:lang w:bidi="pl-PL"/>
        </w:rPr>
      </w:pPr>
      <w:r>
        <w:rPr>
          <w:color w:val="000000"/>
          <w:sz w:val="24"/>
          <w:szCs w:val="24"/>
          <w:lang w:bidi="pl-PL"/>
        </w:rPr>
        <w:t>2</w:t>
      </w:r>
      <w:r w:rsidR="00C8485E">
        <w:rPr>
          <w:color w:val="000000"/>
          <w:sz w:val="24"/>
          <w:szCs w:val="24"/>
          <w:lang w:bidi="pl-PL"/>
        </w:rPr>
        <w:t xml:space="preserve">) </w:t>
      </w:r>
      <w:r w:rsidR="006A6E86">
        <w:rPr>
          <w:color w:val="000000"/>
          <w:sz w:val="24"/>
          <w:szCs w:val="24"/>
          <w:lang w:bidi="pl-PL"/>
        </w:rPr>
        <w:t xml:space="preserve">Wykonawca zatrudni lub wyznaczy inspektora BHP zgodnie z obowiązującymi przepisami, odpowiedzialnego za utrzymanie bezpieczeństwa i ochronę przed wypadkami wszystkich osób </w:t>
      </w:r>
    </w:p>
    <w:p w:rsidR="006A6E86" w:rsidRPr="00C8485E" w:rsidRDefault="006A6E86" w:rsidP="00C8485E">
      <w:pPr>
        <w:pStyle w:val="Bodytext21"/>
        <w:tabs>
          <w:tab w:val="left" w:pos="775"/>
        </w:tabs>
        <w:spacing w:before="0" w:line="360" w:lineRule="auto"/>
        <w:ind w:firstLine="0"/>
        <w:rPr>
          <w:color w:val="000000"/>
          <w:sz w:val="24"/>
          <w:szCs w:val="24"/>
          <w:lang w:bidi="pl-PL"/>
        </w:rPr>
      </w:pPr>
      <w:r>
        <w:rPr>
          <w:rFonts w:cs="Trebuchet MS"/>
          <w:sz w:val="24"/>
          <w:szCs w:val="24"/>
        </w:rPr>
        <w:t xml:space="preserve">Wykonujących czynności bezpośrednio związane z wykonywaniem robót. Wykonawca przekaże </w:t>
      </w:r>
      <w:r w:rsidR="00BF22B3">
        <w:rPr>
          <w:rFonts w:cs="Trebuchet MS"/>
          <w:sz w:val="24"/>
          <w:szCs w:val="24"/>
        </w:rPr>
        <w:t>dane kontaktowe Inspektora BHP.</w:t>
      </w:r>
    </w:p>
    <w:p w:rsidR="00A47804" w:rsidRPr="00BF22B3" w:rsidRDefault="000800E0" w:rsidP="003D4412">
      <w:pPr>
        <w:pStyle w:val="Akapitzlist"/>
        <w:spacing w:line="360" w:lineRule="auto"/>
        <w:ind w:left="0"/>
        <w:jc w:val="both"/>
        <w:rPr>
          <w:b/>
          <w:sz w:val="24"/>
          <w:szCs w:val="24"/>
          <w:u w:val="single"/>
        </w:rPr>
      </w:pPr>
      <w:r>
        <w:rPr>
          <w:sz w:val="24"/>
          <w:szCs w:val="24"/>
        </w:rPr>
        <w:t>3</w:t>
      </w:r>
      <w:r w:rsidR="00C8485E">
        <w:rPr>
          <w:sz w:val="24"/>
          <w:szCs w:val="24"/>
        </w:rPr>
        <w:t xml:space="preserve">) </w:t>
      </w:r>
      <w:r w:rsidR="003D4412">
        <w:rPr>
          <w:sz w:val="24"/>
          <w:szCs w:val="24"/>
        </w:rPr>
        <w:t xml:space="preserve">Zamawiający informuje, iż w celu </w:t>
      </w:r>
      <w:r w:rsidR="00A47804">
        <w:rPr>
          <w:sz w:val="24"/>
          <w:szCs w:val="24"/>
        </w:rPr>
        <w:t xml:space="preserve">weryfikacji postępu prac budowlanych </w:t>
      </w:r>
      <w:r w:rsidR="00A47804" w:rsidRPr="00BF22B3">
        <w:rPr>
          <w:b/>
          <w:sz w:val="24"/>
          <w:szCs w:val="24"/>
          <w:u w:val="single"/>
        </w:rPr>
        <w:t xml:space="preserve">zwoływane będą </w:t>
      </w:r>
      <w:r w:rsidR="00C8485E">
        <w:rPr>
          <w:b/>
          <w:sz w:val="24"/>
          <w:szCs w:val="24"/>
          <w:u w:val="single"/>
        </w:rPr>
        <w:t>narady koordynacyjno-techniczne.</w:t>
      </w:r>
    </w:p>
    <w:p w:rsidR="003D4412" w:rsidRDefault="00C8485E" w:rsidP="003D4412">
      <w:pPr>
        <w:pStyle w:val="Akapitzlist"/>
        <w:spacing w:line="360" w:lineRule="auto"/>
        <w:ind w:left="0"/>
        <w:jc w:val="both"/>
        <w:rPr>
          <w:sz w:val="24"/>
          <w:szCs w:val="24"/>
        </w:rPr>
      </w:pPr>
      <w:r>
        <w:rPr>
          <w:sz w:val="24"/>
          <w:szCs w:val="24"/>
        </w:rPr>
        <w:t>Narady te</w:t>
      </w:r>
      <w:r w:rsidR="00A47804">
        <w:rPr>
          <w:sz w:val="24"/>
          <w:szCs w:val="24"/>
        </w:rPr>
        <w:t xml:space="preserve"> organizowane będą co najmniej raz na</w:t>
      </w:r>
      <w:r w:rsidR="000800E0">
        <w:rPr>
          <w:sz w:val="24"/>
          <w:szCs w:val="24"/>
        </w:rPr>
        <w:t xml:space="preserve"> 2 tygodnie w czasie wskazanym</w:t>
      </w:r>
      <w:r w:rsidR="00A47804">
        <w:rPr>
          <w:sz w:val="24"/>
          <w:szCs w:val="24"/>
        </w:rPr>
        <w:t xml:space="preserve"> </w:t>
      </w:r>
      <w:r w:rsidR="00BF22B3">
        <w:rPr>
          <w:sz w:val="24"/>
          <w:szCs w:val="24"/>
        </w:rPr>
        <w:br/>
      </w:r>
      <w:r w:rsidR="000800E0">
        <w:rPr>
          <w:sz w:val="24"/>
          <w:szCs w:val="24"/>
        </w:rPr>
        <w:t xml:space="preserve">przez Zamawiającego </w:t>
      </w:r>
      <w:r w:rsidR="00A47804">
        <w:rPr>
          <w:sz w:val="24"/>
          <w:szCs w:val="24"/>
        </w:rPr>
        <w:t xml:space="preserve">.  Z każdej </w:t>
      </w:r>
      <w:r>
        <w:rPr>
          <w:sz w:val="24"/>
          <w:szCs w:val="24"/>
        </w:rPr>
        <w:t>na</w:t>
      </w:r>
      <w:r w:rsidR="00A47804">
        <w:rPr>
          <w:sz w:val="24"/>
          <w:szCs w:val="24"/>
        </w:rPr>
        <w:t xml:space="preserve">rady inspektor </w:t>
      </w:r>
      <w:r w:rsidR="003D4412">
        <w:rPr>
          <w:sz w:val="24"/>
          <w:szCs w:val="24"/>
        </w:rPr>
        <w:t xml:space="preserve"> </w:t>
      </w:r>
      <w:r w:rsidR="00A47804">
        <w:rPr>
          <w:sz w:val="24"/>
          <w:szCs w:val="24"/>
        </w:rPr>
        <w:t>nadzorujący sporządzi protokół.</w:t>
      </w:r>
    </w:p>
    <w:p w:rsidR="00A47804" w:rsidRDefault="00C8485E" w:rsidP="003D4412">
      <w:pPr>
        <w:pStyle w:val="Akapitzlist"/>
        <w:spacing w:line="360" w:lineRule="auto"/>
        <w:ind w:left="0"/>
        <w:jc w:val="both"/>
        <w:rPr>
          <w:sz w:val="24"/>
          <w:szCs w:val="24"/>
        </w:rPr>
      </w:pPr>
      <w:r>
        <w:rPr>
          <w:sz w:val="24"/>
          <w:szCs w:val="24"/>
        </w:rPr>
        <w:t>Jeżeli wystąpi</w:t>
      </w:r>
      <w:r w:rsidR="00A47804">
        <w:rPr>
          <w:sz w:val="24"/>
          <w:szCs w:val="24"/>
        </w:rPr>
        <w:t xml:space="preserve"> konieczność </w:t>
      </w:r>
      <w:r>
        <w:rPr>
          <w:sz w:val="24"/>
          <w:szCs w:val="24"/>
        </w:rPr>
        <w:t xml:space="preserve">, </w:t>
      </w:r>
      <w:r w:rsidR="00A47804">
        <w:rPr>
          <w:sz w:val="24"/>
          <w:szCs w:val="24"/>
        </w:rPr>
        <w:t xml:space="preserve">inspektor , Zamawiający lub Wykonawca ma prawo do zwołania dodatkowej </w:t>
      </w:r>
      <w:r>
        <w:rPr>
          <w:sz w:val="24"/>
          <w:szCs w:val="24"/>
        </w:rPr>
        <w:t>na</w:t>
      </w:r>
      <w:r w:rsidR="00A47804">
        <w:rPr>
          <w:sz w:val="24"/>
          <w:szCs w:val="24"/>
        </w:rPr>
        <w:t>r</w:t>
      </w:r>
      <w:r w:rsidR="006A6E86">
        <w:rPr>
          <w:sz w:val="24"/>
          <w:szCs w:val="24"/>
        </w:rPr>
        <w:t>a</w:t>
      </w:r>
      <w:r>
        <w:rPr>
          <w:sz w:val="24"/>
          <w:szCs w:val="24"/>
        </w:rPr>
        <w:t xml:space="preserve">dy </w:t>
      </w:r>
      <w:r w:rsidR="00A47804">
        <w:rPr>
          <w:sz w:val="24"/>
          <w:szCs w:val="24"/>
        </w:rPr>
        <w:t>w celu omówienia zaistniałych problemów, informując o tym z co</w:t>
      </w:r>
      <w:r w:rsidR="006A6E86">
        <w:rPr>
          <w:sz w:val="24"/>
          <w:szCs w:val="24"/>
        </w:rPr>
        <w:t xml:space="preserve"> </w:t>
      </w:r>
      <w:r w:rsidR="00A47804">
        <w:rPr>
          <w:sz w:val="24"/>
          <w:szCs w:val="24"/>
        </w:rPr>
        <w:t>najm</w:t>
      </w:r>
      <w:r w:rsidR="00A73A39">
        <w:rPr>
          <w:sz w:val="24"/>
          <w:szCs w:val="24"/>
        </w:rPr>
        <w:t>n</w:t>
      </w:r>
      <w:r w:rsidR="00A47804">
        <w:rPr>
          <w:sz w:val="24"/>
          <w:szCs w:val="24"/>
        </w:rPr>
        <w:t>iej 3 dniowym wyprzedzeniem zainteresowanych.</w:t>
      </w:r>
    </w:p>
    <w:p w:rsidR="00C8485E" w:rsidRDefault="00C8485E" w:rsidP="003D4412">
      <w:pPr>
        <w:pStyle w:val="Akapitzlist"/>
        <w:spacing w:line="360" w:lineRule="auto"/>
        <w:ind w:left="0"/>
        <w:jc w:val="both"/>
        <w:rPr>
          <w:sz w:val="24"/>
          <w:szCs w:val="24"/>
        </w:rPr>
      </w:pPr>
      <w:r>
        <w:rPr>
          <w:sz w:val="24"/>
          <w:szCs w:val="24"/>
        </w:rPr>
        <w:t xml:space="preserve">Ze strony Wykonawcy w naradach musi brać udział </w:t>
      </w:r>
      <w:r w:rsidR="000800E0">
        <w:rPr>
          <w:sz w:val="24"/>
          <w:szCs w:val="24"/>
        </w:rPr>
        <w:t xml:space="preserve">co najmniej </w:t>
      </w:r>
      <w:r>
        <w:rPr>
          <w:sz w:val="24"/>
          <w:szCs w:val="24"/>
        </w:rPr>
        <w:t>kierownik budowy.</w:t>
      </w:r>
    </w:p>
    <w:p w:rsidR="000800E0" w:rsidRPr="00074838" w:rsidRDefault="000800E0" w:rsidP="003D4412">
      <w:pPr>
        <w:pStyle w:val="Akapitzlist"/>
        <w:spacing w:line="360" w:lineRule="auto"/>
        <w:ind w:left="0"/>
        <w:jc w:val="both"/>
        <w:rPr>
          <w:sz w:val="24"/>
          <w:szCs w:val="24"/>
          <w:u w:val="single"/>
        </w:rPr>
      </w:pPr>
      <w:r>
        <w:rPr>
          <w:sz w:val="24"/>
          <w:szCs w:val="24"/>
          <w:u w:val="single"/>
        </w:rPr>
        <w:t>4</w:t>
      </w:r>
      <w:r w:rsidR="00074838" w:rsidRPr="00074838">
        <w:rPr>
          <w:sz w:val="24"/>
          <w:szCs w:val="24"/>
          <w:u w:val="single"/>
        </w:rPr>
        <w:t xml:space="preserve">) Roboty budowlane polegające na rozbiórce stropu </w:t>
      </w:r>
      <w:r w:rsidR="00074838" w:rsidRPr="00074838">
        <w:rPr>
          <w:b/>
          <w:sz w:val="24"/>
          <w:szCs w:val="24"/>
          <w:u w:val="single"/>
        </w:rPr>
        <w:t xml:space="preserve">należy wykonywać w dniach wolnych od zajęć dydaktycznych </w:t>
      </w:r>
      <w:r w:rsidR="00074838" w:rsidRPr="00074838">
        <w:rPr>
          <w:sz w:val="24"/>
          <w:szCs w:val="24"/>
          <w:u w:val="single"/>
        </w:rPr>
        <w:t xml:space="preserve">po uzgodnieniu z dyrektorem Centrum Kształcenia Zawodowego </w:t>
      </w:r>
      <w:r w:rsidR="00074838">
        <w:rPr>
          <w:sz w:val="24"/>
          <w:szCs w:val="24"/>
          <w:u w:val="single"/>
        </w:rPr>
        <w:br/>
      </w:r>
      <w:r w:rsidR="00074838" w:rsidRPr="00074838">
        <w:rPr>
          <w:sz w:val="24"/>
          <w:szCs w:val="24"/>
          <w:u w:val="single"/>
        </w:rPr>
        <w:t>i Ustawicznego w Sulechowie.</w:t>
      </w:r>
    </w:p>
    <w:p w:rsidR="00074838" w:rsidRPr="00074838" w:rsidRDefault="000800E0" w:rsidP="003D4412">
      <w:pPr>
        <w:pStyle w:val="Akapitzlist"/>
        <w:spacing w:line="360" w:lineRule="auto"/>
        <w:ind w:left="0"/>
        <w:jc w:val="both"/>
        <w:rPr>
          <w:b/>
          <w:sz w:val="24"/>
          <w:szCs w:val="24"/>
          <w:u w:val="single"/>
        </w:rPr>
      </w:pPr>
      <w:r>
        <w:rPr>
          <w:sz w:val="24"/>
          <w:szCs w:val="24"/>
          <w:u w:val="single"/>
        </w:rPr>
        <w:t>5</w:t>
      </w:r>
      <w:r w:rsidR="00074838" w:rsidRPr="00074838">
        <w:rPr>
          <w:sz w:val="24"/>
          <w:szCs w:val="24"/>
          <w:u w:val="single"/>
        </w:rPr>
        <w:t xml:space="preserve">) Prace budowlane wykonywane na korytarzach i ciągach komunikacyjnych </w:t>
      </w:r>
      <w:r w:rsidR="00074838" w:rsidRPr="00074838">
        <w:rPr>
          <w:b/>
          <w:sz w:val="24"/>
          <w:szCs w:val="24"/>
          <w:u w:val="single"/>
        </w:rPr>
        <w:t xml:space="preserve">należy zakończyć do dnia 31.VIII.2019 r. </w:t>
      </w:r>
    </w:p>
    <w:p w:rsidR="00C8485E" w:rsidRDefault="00C8485E" w:rsidP="006F3DE7">
      <w:pPr>
        <w:spacing w:line="360" w:lineRule="auto"/>
        <w:jc w:val="both"/>
        <w:rPr>
          <w:b/>
          <w:sz w:val="24"/>
          <w:szCs w:val="24"/>
        </w:rPr>
      </w:pPr>
    </w:p>
    <w:p w:rsidR="000C031F" w:rsidRPr="00871C9F" w:rsidRDefault="00F0494C" w:rsidP="006F3DE7">
      <w:pPr>
        <w:spacing w:line="360" w:lineRule="auto"/>
        <w:jc w:val="both"/>
        <w:rPr>
          <w:b/>
          <w:sz w:val="24"/>
          <w:szCs w:val="24"/>
        </w:rPr>
      </w:pPr>
      <w:r w:rsidRPr="00871C9F">
        <w:rPr>
          <w:b/>
          <w:sz w:val="24"/>
          <w:szCs w:val="24"/>
        </w:rPr>
        <w:t>IX Gwarancja i rękojmia</w:t>
      </w:r>
    </w:p>
    <w:p w:rsidR="00F0494C" w:rsidRPr="006F3DE7" w:rsidRDefault="006F3DE7" w:rsidP="006F3DE7">
      <w:pPr>
        <w:spacing w:line="360" w:lineRule="auto"/>
        <w:jc w:val="both"/>
        <w:rPr>
          <w:sz w:val="24"/>
          <w:szCs w:val="24"/>
        </w:rPr>
      </w:pPr>
      <w:r w:rsidRPr="006F3DE7">
        <w:rPr>
          <w:sz w:val="24"/>
          <w:szCs w:val="24"/>
        </w:rPr>
        <w:t xml:space="preserve">1. </w:t>
      </w:r>
      <w:r w:rsidR="00F0494C" w:rsidRPr="006F3DE7">
        <w:rPr>
          <w:sz w:val="24"/>
          <w:szCs w:val="24"/>
        </w:rPr>
        <w:t>Wymagany okres gwarancji wynosi min. 36 miesięcy licząc od daty odbioru roboty, p</w:t>
      </w:r>
      <w:r w:rsidR="00782058" w:rsidRPr="006F3DE7">
        <w:rPr>
          <w:sz w:val="24"/>
          <w:szCs w:val="24"/>
        </w:rPr>
        <w:t>otwierdzonego stosownym protokoł</w:t>
      </w:r>
      <w:r w:rsidR="00F0494C" w:rsidRPr="006F3DE7">
        <w:rPr>
          <w:sz w:val="24"/>
          <w:szCs w:val="24"/>
        </w:rPr>
        <w:t>em.</w:t>
      </w:r>
    </w:p>
    <w:p w:rsidR="00F0494C" w:rsidRPr="006F3DE7" w:rsidRDefault="006F3DE7" w:rsidP="006F3DE7">
      <w:pPr>
        <w:spacing w:line="360" w:lineRule="auto"/>
        <w:jc w:val="both"/>
        <w:rPr>
          <w:sz w:val="24"/>
          <w:szCs w:val="24"/>
        </w:rPr>
      </w:pPr>
      <w:r w:rsidRPr="006F3DE7">
        <w:rPr>
          <w:sz w:val="24"/>
          <w:szCs w:val="24"/>
        </w:rPr>
        <w:t>2.</w:t>
      </w:r>
      <w:r w:rsidR="00F0494C" w:rsidRPr="006F3DE7">
        <w:rPr>
          <w:sz w:val="24"/>
          <w:szCs w:val="24"/>
        </w:rPr>
        <w:t>Ni</w:t>
      </w:r>
      <w:r w:rsidR="00782058" w:rsidRPr="006F3DE7">
        <w:rPr>
          <w:sz w:val="24"/>
          <w:szCs w:val="24"/>
        </w:rPr>
        <w:t>ezależnie od gwarancji Zamawiają</w:t>
      </w:r>
      <w:r w:rsidR="00F0494C" w:rsidRPr="006F3DE7">
        <w:rPr>
          <w:sz w:val="24"/>
          <w:szCs w:val="24"/>
        </w:rPr>
        <w:t xml:space="preserve">cemu przysługują uprawnienia z tytułu rękojmi zgodnie z zasadami określonymi </w:t>
      </w:r>
      <w:r w:rsidR="009474CF" w:rsidRPr="006F3DE7">
        <w:rPr>
          <w:sz w:val="24"/>
          <w:szCs w:val="24"/>
        </w:rPr>
        <w:t>przez Kodeks Cywilny.</w:t>
      </w:r>
    </w:p>
    <w:p w:rsidR="009474CF" w:rsidRDefault="006F3DE7" w:rsidP="006F3DE7">
      <w:pPr>
        <w:spacing w:line="360" w:lineRule="auto"/>
        <w:jc w:val="both"/>
        <w:rPr>
          <w:sz w:val="24"/>
          <w:szCs w:val="24"/>
        </w:rPr>
      </w:pPr>
      <w:r>
        <w:rPr>
          <w:sz w:val="24"/>
          <w:szCs w:val="24"/>
        </w:rPr>
        <w:lastRenderedPageBreak/>
        <w:t xml:space="preserve">3. </w:t>
      </w:r>
      <w:r w:rsidR="00871C9F" w:rsidRPr="006F3DE7">
        <w:rPr>
          <w:sz w:val="24"/>
          <w:szCs w:val="24"/>
        </w:rPr>
        <w:t>Zamawiają</w:t>
      </w:r>
      <w:r w:rsidR="009474CF" w:rsidRPr="006F3DE7">
        <w:rPr>
          <w:sz w:val="24"/>
          <w:szCs w:val="24"/>
        </w:rPr>
        <w:t>cy wprowadził jako jedno z k</w:t>
      </w:r>
      <w:r w:rsidR="00B66FFB">
        <w:rPr>
          <w:sz w:val="24"/>
          <w:szCs w:val="24"/>
        </w:rPr>
        <w:t xml:space="preserve">ryteriów oceny ofert </w:t>
      </w:r>
      <w:r w:rsidR="009474CF" w:rsidRPr="006F3DE7">
        <w:rPr>
          <w:sz w:val="24"/>
          <w:szCs w:val="24"/>
        </w:rPr>
        <w:t xml:space="preserve"> okres gwarancji. Zaoferowanie przez Wykonawcę okresu gwarancji dłuższego niż </w:t>
      </w:r>
      <w:r w:rsidR="00871C9F" w:rsidRPr="006F3DE7">
        <w:rPr>
          <w:sz w:val="24"/>
          <w:szCs w:val="24"/>
        </w:rPr>
        <w:t>minimalny skutkować</w:t>
      </w:r>
      <w:r w:rsidR="009474CF" w:rsidRPr="006F3DE7">
        <w:rPr>
          <w:sz w:val="24"/>
          <w:szCs w:val="24"/>
        </w:rPr>
        <w:t xml:space="preserve"> będzie przyznaniem ofercie odpowiednio pun</w:t>
      </w:r>
      <w:r w:rsidR="00B66FFB">
        <w:rPr>
          <w:sz w:val="24"/>
          <w:szCs w:val="24"/>
        </w:rPr>
        <w:t>ktacji w kryterium „</w:t>
      </w:r>
      <w:r w:rsidR="009474CF" w:rsidRPr="006F3DE7">
        <w:rPr>
          <w:sz w:val="24"/>
          <w:szCs w:val="24"/>
        </w:rPr>
        <w:t xml:space="preserve"> okres gwarancji”</w:t>
      </w:r>
    </w:p>
    <w:p w:rsidR="00011F06" w:rsidRPr="006F3DE7" w:rsidRDefault="00011F06" w:rsidP="006F3DE7">
      <w:pPr>
        <w:spacing w:line="360" w:lineRule="auto"/>
        <w:jc w:val="both"/>
        <w:rPr>
          <w:sz w:val="24"/>
          <w:szCs w:val="24"/>
        </w:rPr>
      </w:pPr>
    </w:p>
    <w:p w:rsidR="00414239" w:rsidRDefault="00177B60" w:rsidP="006F3DE7">
      <w:pPr>
        <w:spacing w:line="360" w:lineRule="auto"/>
        <w:jc w:val="both"/>
        <w:rPr>
          <w:rFonts w:cs="Trebuchet MS"/>
          <w:b/>
          <w:sz w:val="24"/>
          <w:szCs w:val="24"/>
        </w:rPr>
      </w:pPr>
      <w:r>
        <w:rPr>
          <w:rFonts w:cs="Trebuchet MS"/>
          <w:b/>
          <w:sz w:val="24"/>
          <w:szCs w:val="24"/>
        </w:rPr>
        <w:t xml:space="preserve">X. </w:t>
      </w:r>
      <w:r w:rsidR="00414239" w:rsidRPr="00892418">
        <w:rPr>
          <w:rFonts w:cs="Trebuchet MS"/>
          <w:b/>
          <w:sz w:val="24"/>
          <w:szCs w:val="24"/>
        </w:rPr>
        <w:t>Wymogi zatrudnienia na podstawie umowy o pracę:</w:t>
      </w:r>
    </w:p>
    <w:p w:rsidR="00C8485E" w:rsidRPr="00C8485E" w:rsidRDefault="00C8485E" w:rsidP="006F3DE7">
      <w:pPr>
        <w:spacing w:line="360" w:lineRule="auto"/>
        <w:jc w:val="both"/>
        <w:rPr>
          <w:rFonts w:cs="Trebuchet MS"/>
          <w:sz w:val="24"/>
          <w:szCs w:val="24"/>
        </w:rPr>
      </w:pPr>
      <w:r w:rsidRPr="00C8485E">
        <w:rPr>
          <w:rFonts w:cs="Trebuchet MS"/>
          <w:sz w:val="24"/>
          <w:szCs w:val="24"/>
        </w:rPr>
        <w:t>Zamawiający przewiduje wymagania, o których mowa w art. 29 ust 3a ustawy Pzp i określa je stosownie do treści art. 36 ust 2 pkt 8a ustawy Pzp.</w:t>
      </w:r>
    </w:p>
    <w:p w:rsidR="00414239" w:rsidRDefault="00BF22B3" w:rsidP="006F3DE7">
      <w:pPr>
        <w:spacing w:line="360" w:lineRule="auto"/>
        <w:jc w:val="both"/>
        <w:rPr>
          <w:rFonts w:cs="Trebuchet MS"/>
          <w:sz w:val="24"/>
          <w:szCs w:val="24"/>
        </w:rPr>
      </w:pPr>
      <w:r>
        <w:rPr>
          <w:rFonts w:cs="Trebuchet MS"/>
          <w:sz w:val="24"/>
          <w:szCs w:val="24"/>
        </w:rPr>
        <w:t>1.</w:t>
      </w:r>
      <w:r w:rsidR="00414239">
        <w:rPr>
          <w:rFonts w:cs="Trebuchet MS"/>
          <w:sz w:val="24"/>
          <w:szCs w:val="24"/>
        </w:rPr>
        <w:t xml:space="preserve"> Zamawiający wymaga aby osoby </w:t>
      </w:r>
      <w:r w:rsidR="00892418">
        <w:rPr>
          <w:rFonts w:cs="Trebuchet MS"/>
          <w:sz w:val="24"/>
          <w:szCs w:val="24"/>
        </w:rPr>
        <w:t xml:space="preserve">wykonujące czynności bezpośrednio związane </w:t>
      </w:r>
      <w:r w:rsidR="00A73A39">
        <w:rPr>
          <w:rFonts w:cs="Trebuchet MS"/>
          <w:sz w:val="24"/>
          <w:szCs w:val="24"/>
        </w:rPr>
        <w:br/>
      </w:r>
      <w:r w:rsidR="00892418">
        <w:rPr>
          <w:rFonts w:cs="Trebuchet MS"/>
          <w:sz w:val="24"/>
          <w:szCs w:val="24"/>
        </w:rPr>
        <w:t xml:space="preserve">z wykonywaniem robót ( wchodzące w tzw. Koszty bezpośrednie robót budowlanych) były zatrudnione na umowę o pracę  w rozumieniu art. 22 par. 1 Kodeksu pracy, minimum na okres  i wymiarze niezbędnym dla wykonania tych robót lub usług, które będą wykonywać, niezależnie od tego, czy pracę te będzie wykonywał Wykonawca, podwykonawca lub dalszy podwykonawca (tzw. </w:t>
      </w:r>
      <w:r w:rsidR="00465F89">
        <w:rPr>
          <w:rFonts w:cs="Trebuchet MS"/>
          <w:sz w:val="24"/>
          <w:szCs w:val="24"/>
        </w:rPr>
        <w:t>p</w:t>
      </w:r>
      <w:r w:rsidR="00892418">
        <w:rPr>
          <w:rFonts w:cs="Trebuchet MS"/>
          <w:sz w:val="24"/>
          <w:szCs w:val="24"/>
        </w:rPr>
        <w:t>racownicy fizyczni). Wymóg ten nie dotyczy czynności wykonywanych przez osoby pełniące samodzielne stanowiska techniczne w budownictwie (np. kierownika robót)</w:t>
      </w:r>
    </w:p>
    <w:p w:rsidR="00BF22B3" w:rsidRDefault="00BF22B3" w:rsidP="006F3DE7">
      <w:pPr>
        <w:spacing w:line="360" w:lineRule="auto"/>
        <w:jc w:val="both"/>
        <w:rPr>
          <w:rFonts w:cs="Trebuchet MS"/>
          <w:sz w:val="24"/>
          <w:szCs w:val="24"/>
        </w:rPr>
      </w:pPr>
      <w:r>
        <w:rPr>
          <w:rFonts w:cs="Trebuchet MS"/>
          <w:sz w:val="24"/>
          <w:szCs w:val="24"/>
        </w:rPr>
        <w:t xml:space="preserve">2. Wraz z zawarciem umowy Wykonawca jest zobowiązany do złożenia oświadczenia </w:t>
      </w:r>
      <w:r w:rsidR="00011F06">
        <w:rPr>
          <w:rFonts w:cs="Trebuchet MS"/>
          <w:sz w:val="24"/>
          <w:szCs w:val="24"/>
        </w:rPr>
        <w:br/>
      </w:r>
      <w:r w:rsidR="00AD7616">
        <w:rPr>
          <w:rFonts w:cs="Trebuchet MS"/>
          <w:sz w:val="24"/>
          <w:szCs w:val="24"/>
        </w:rPr>
        <w:t>o zatrudnieniu osób o których mowa w pkt. 1</w:t>
      </w:r>
    </w:p>
    <w:p w:rsidR="00AD7616" w:rsidRDefault="00AD7616" w:rsidP="006F3DE7">
      <w:pPr>
        <w:spacing w:line="360" w:lineRule="auto"/>
        <w:jc w:val="both"/>
        <w:rPr>
          <w:rFonts w:cs="Trebuchet MS"/>
          <w:sz w:val="24"/>
          <w:szCs w:val="24"/>
        </w:rPr>
      </w:pPr>
      <w:r>
        <w:rPr>
          <w:rFonts w:cs="Trebuchet MS"/>
          <w:sz w:val="24"/>
          <w:szCs w:val="24"/>
        </w:rPr>
        <w:t xml:space="preserve">3. </w:t>
      </w:r>
      <w:r w:rsidR="00011F06">
        <w:rPr>
          <w:rFonts w:cs="Trebuchet MS"/>
          <w:sz w:val="24"/>
          <w:szCs w:val="24"/>
        </w:rPr>
        <w:t>W przypadku zmiany pracowników skierowanych do realizacji zamówienia o których mowa w pkt 1, Wykonawca zobowiązany jest każdorazowo i niezwłocznie zgłaszać ten fakt Zamawiającemu na piśmie.</w:t>
      </w:r>
    </w:p>
    <w:p w:rsidR="00AD7616" w:rsidRDefault="00011F06" w:rsidP="006F3DE7">
      <w:pPr>
        <w:spacing w:line="360" w:lineRule="auto"/>
        <w:jc w:val="both"/>
        <w:rPr>
          <w:rFonts w:cs="Trebuchet MS"/>
          <w:sz w:val="24"/>
          <w:szCs w:val="24"/>
        </w:rPr>
      </w:pPr>
      <w:r>
        <w:rPr>
          <w:rFonts w:cs="Trebuchet MS"/>
          <w:sz w:val="24"/>
          <w:szCs w:val="24"/>
        </w:rPr>
        <w:t>4. Treść</w:t>
      </w:r>
      <w:r w:rsidR="00AD7616">
        <w:rPr>
          <w:rFonts w:cs="Trebuchet MS"/>
          <w:sz w:val="24"/>
          <w:szCs w:val="24"/>
        </w:rPr>
        <w:t xml:space="preserve"> oświadczeń musi zawierać co najmniej: oznaczenie stron, rodzaj umowy, datę zawarcia umowy i okres jej obowiązywania, wymiar czasu pracy, rodzaj wykonywanej pracy oraz miejsce wykonywania pracy.</w:t>
      </w:r>
    </w:p>
    <w:p w:rsidR="00AD7616" w:rsidRDefault="00AD7616" w:rsidP="006F3DE7">
      <w:pPr>
        <w:spacing w:line="360" w:lineRule="auto"/>
        <w:jc w:val="both"/>
        <w:rPr>
          <w:rFonts w:cs="Trebuchet MS"/>
          <w:sz w:val="24"/>
          <w:szCs w:val="24"/>
        </w:rPr>
      </w:pPr>
      <w:r>
        <w:rPr>
          <w:rFonts w:cs="Trebuchet MS"/>
          <w:sz w:val="24"/>
          <w:szCs w:val="24"/>
        </w:rPr>
        <w:t>5. Wykonawca odpowiedzialny jest za zapewnienie zgody na udostępnienie Zamawiającemu danych osobowych, o których mowa w pkt. 3 w związku z realizacją zawartej umowy zgodnie z przepisami o ochronie danych osobowych.</w:t>
      </w:r>
    </w:p>
    <w:p w:rsidR="00AD7616" w:rsidRDefault="00AD7616" w:rsidP="006F3DE7">
      <w:pPr>
        <w:spacing w:line="360" w:lineRule="auto"/>
        <w:jc w:val="both"/>
        <w:rPr>
          <w:rFonts w:cs="Trebuchet MS"/>
          <w:sz w:val="24"/>
          <w:szCs w:val="24"/>
        </w:rPr>
      </w:pPr>
      <w:r>
        <w:rPr>
          <w:rFonts w:cs="Trebuchet MS"/>
          <w:sz w:val="24"/>
          <w:szCs w:val="24"/>
        </w:rPr>
        <w:t xml:space="preserve">6. </w:t>
      </w:r>
      <w:r w:rsidR="003C0B1F">
        <w:rPr>
          <w:rFonts w:cs="Trebuchet MS"/>
          <w:sz w:val="24"/>
          <w:szCs w:val="24"/>
        </w:rPr>
        <w:t>Niezłożenie przez Wykonawcę w w</w:t>
      </w:r>
      <w:r>
        <w:rPr>
          <w:rFonts w:cs="Trebuchet MS"/>
          <w:sz w:val="24"/>
          <w:szCs w:val="24"/>
        </w:rPr>
        <w:t xml:space="preserve">yznaczonym przez Zamawiającego terminie </w:t>
      </w:r>
      <w:r w:rsidR="003C0B1F">
        <w:rPr>
          <w:rFonts w:cs="Trebuchet MS"/>
          <w:sz w:val="24"/>
          <w:szCs w:val="24"/>
        </w:rPr>
        <w:t>ż</w:t>
      </w:r>
      <w:r>
        <w:rPr>
          <w:rFonts w:cs="Trebuchet MS"/>
          <w:sz w:val="24"/>
          <w:szCs w:val="24"/>
        </w:rPr>
        <w:t>ądanych przez Zamawiającego dowodów w celu potwierdzenia spełniania przez Wykonawcę lub Podwykonawcę wymogu zatrudnienia na podstawie umowy o pracę, traktowane będzie jako niespełnianie przez Wykonawcę lub Podwykonawcę wymogu zatrudnienia na podstawie umowy o pracę osób wykonujących wskazane w pkt. 1 czynność.</w:t>
      </w:r>
    </w:p>
    <w:p w:rsidR="00AD7616" w:rsidRDefault="00AD7616" w:rsidP="006F3DE7">
      <w:pPr>
        <w:spacing w:line="360" w:lineRule="auto"/>
        <w:jc w:val="both"/>
        <w:rPr>
          <w:rFonts w:cs="Trebuchet MS"/>
          <w:sz w:val="24"/>
          <w:szCs w:val="24"/>
        </w:rPr>
      </w:pPr>
      <w:r>
        <w:rPr>
          <w:rFonts w:cs="Trebuchet MS"/>
          <w:sz w:val="24"/>
          <w:szCs w:val="24"/>
        </w:rPr>
        <w:lastRenderedPageBreak/>
        <w:t>7. W przypadku uzasadnionych wątpliwości co do przestrzegania prawa pracy przez Wykonawcę lub Podwykonawcę, Zamawiający może zwróci</w:t>
      </w:r>
      <w:r w:rsidR="00E554FD">
        <w:rPr>
          <w:rFonts w:cs="Trebuchet MS"/>
          <w:sz w:val="24"/>
          <w:szCs w:val="24"/>
        </w:rPr>
        <w:t>ć</w:t>
      </w:r>
      <w:r>
        <w:rPr>
          <w:rFonts w:cs="Trebuchet MS"/>
          <w:sz w:val="24"/>
          <w:szCs w:val="24"/>
        </w:rPr>
        <w:t xml:space="preserve"> się o przeprowadzenie kontroli przez Państwową Inspekcję Pracy.</w:t>
      </w:r>
    </w:p>
    <w:p w:rsidR="006B0CB3" w:rsidRPr="002D5B63" w:rsidRDefault="006B0CB3" w:rsidP="006F3DE7">
      <w:pPr>
        <w:pStyle w:val="Zwykytekst10"/>
        <w:spacing w:line="360" w:lineRule="auto"/>
        <w:jc w:val="both"/>
        <w:rPr>
          <w:rFonts w:ascii="Times New Roman" w:hAnsi="Times New Roman" w:cs="Times New Roman"/>
          <w:sz w:val="24"/>
          <w:szCs w:val="24"/>
        </w:rPr>
      </w:pPr>
    </w:p>
    <w:p w:rsidR="00F45CE1" w:rsidRPr="00465F89" w:rsidRDefault="00B36ACA" w:rsidP="006F3DE7">
      <w:pPr>
        <w:spacing w:line="360" w:lineRule="auto"/>
        <w:jc w:val="both"/>
        <w:rPr>
          <w:b/>
          <w:sz w:val="24"/>
          <w:szCs w:val="24"/>
        </w:rPr>
      </w:pPr>
      <w:r w:rsidRPr="00465F89">
        <w:rPr>
          <w:rFonts w:cs="Arial"/>
          <w:b/>
          <w:sz w:val="24"/>
          <w:szCs w:val="24"/>
        </w:rPr>
        <w:t xml:space="preserve">Nazwy i kody Wspólnego Słownika Zamówień: (CPV):  </w:t>
      </w:r>
    </w:p>
    <w:p w:rsidR="00F45CE1" w:rsidRDefault="00465F89" w:rsidP="006F3DE7">
      <w:pPr>
        <w:spacing w:line="360" w:lineRule="auto"/>
        <w:jc w:val="both"/>
        <w:rPr>
          <w:rFonts w:cs="Arial"/>
          <w:sz w:val="24"/>
          <w:szCs w:val="24"/>
        </w:rPr>
      </w:pPr>
      <w:r>
        <w:rPr>
          <w:rFonts w:cs="Arial"/>
          <w:sz w:val="24"/>
          <w:szCs w:val="24"/>
        </w:rPr>
        <w:t>45000000-7 Roboty budowlane</w:t>
      </w:r>
    </w:p>
    <w:p w:rsidR="00465F89" w:rsidRDefault="00465F89" w:rsidP="006F3DE7">
      <w:pPr>
        <w:spacing w:line="360" w:lineRule="auto"/>
        <w:jc w:val="both"/>
        <w:rPr>
          <w:rFonts w:cs="Arial"/>
          <w:sz w:val="24"/>
          <w:szCs w:val="24"/>
        </w:rPr>
      </w:pPr>
      <w:r>
        <w:rPr>
          <w:rFonts w:cs="Arial"/>
          <w:sz w:val="24"/>
          <w:szCs w:val="24"/>
        </w:rPr>
        <w:t>45453000-7 Roboty remontowe i renowacyjne</w:t>
      </w:r>
    </w:p>
    <w:p w:rsidR="00F0494C" w:rsidRPr="002D5B63" w:rsidRDefault="00F0494C" w:rsidP="006F3DE7">
      <w:pPr>
        <w:spacing w:line="360" w:lineRule="auto"/>
        <w:jc w:val="both"/>
        <w:rPr>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IV. </w:t>
      </w:r>
      <w:r w:rsidRPr="002D5B63">
        <w:rPr>
          <w:rFonts w:cs="Arial"/>
          <w:b/>
          <w:sz w:val="24"/>
          <w:szCs w:val="24"/>
        </w:rPr>
        <w:tab/>
        <w:t xml:space="preserve">INFORMACJA NA TEMAT CZĘŚCI ZAMÓWIENIA </w:t>
      </w:r>
      <w:r w:rsidR="00782058">
        <w:rPr>
          <w:rFonts w:cs="Arial"/>
          <w:b/>
          <w:sz w:val="24"/>
          <w:szCs w:val="24"/>
        </w:rPr>
        <w:br/>
      </w:r>
      <w:r w:rsidRPr="002D5B63">
        <w:rPr>
          <w:rFonts w:cs="Arial"/>
          <w:b/>
          <w:sz w:val="24"/>
          <w:szCs w:val="24"/>
        </w:rPr>
        <w:t>I MOŻLIWOŚCI SKŁADANIA OFERT CZĘŚCIOWYCH</w:t>
      </w:r>
    </w:p>
    <w:p w:rsidR="00F45CE1" w:rsidRPr="002D5B63" w:rsidRDefault="00F45CE1" w:rsidP="006F3DE7">
      <w:pPr>
        <w:spacing w:line="360" w:lineRule="auto"/>
        <w:jc w:val="both"/>
        <w:rPr>
          <w:rFonts w:cs="Arial"/>
          <w:b/>
          <w:sz w:val="24"/>
          <w:szCs w:val="24"/>
        </w:rPr>
      </w:pPr>
    </w:p>
    <w:p w:rsidR="00F45CE1" w:rsidRPr="00465F89" w:rsidRDefault="00B36ACA" w:rsidP="006F3DE7">
      <w:pPr>
        <w:numPr>
          <w:ilvl w:val="0"/>
          <w:numId w:val="16"/>
        </w:numPr>
        <w:tabs>
          <w:tab w:val="left" w:pos="426"/>
        </w:tabs>
        <w:spacing w:line="360" w:lineRule="auto"/>
        <w:ind w:left="0" w:firstLine="0"/>
        <w:jc w:val="both"/>
        <w:rPr>
          <w:sz w:val="24"/>
          <w:szCs w:val="24"/>
        </w:rPr>
      </w:pPr>
      <w:r w:rsidRPr="002D5B63">
        <w:rPr>
          <w:rFonts w:cs="Arial"/>
          <w:sz w:val="24"/>
          <w:szCs w:val="24"/>
        </w:rPr>
        <w:t>Oferta musi obejmować całość zamówienia, Zamawiający nie dopuszcza możliwości składania ofert częściowych.</w:t>
      </w:r>
    </w:p>
    <w:p w:rsidR="00F45CE1" w:rsidRPr="002D5B63" w:rsidRDefault="00B36ACA" w:rsidP="006F3DE7">
      <w:pPr>
        <w:numPr>
          <w:ilvl w:val="0"/>
          <w:numId w:val="16"/>
        </w:numPr>
        <w:tabs>
          <w:tab w:val="left" w:pos="426"/>
        </w:tabs>
        <w:spacing w:line="360" w:lineRule="auto"/>
        <w:ind w:left="0" w:firstLine="0"/>
        <w:jc w:val="both"/>
        <w:rPr>
          <w:sz w:val="24"/>
          <w:szCs w:val="24"/>
        </w:rPr>
      </w:pPr>
      <w:r w:rsidRPr="002D5B63">
        <w:rPr>
          <w:rFonts w:cs="Arial"/>
          <w:sz w:val="24"/>
          <w:szCs w:val="24"/>
        </w:rPr>
        <w:t>Oferty częściowe jako sprzeczne (nieodpowiadające) z treścią SIWZ zostaną odrzucone.</w:t>
      </w:r>
    </w:p>
    <w:p w:rsidR="00782058" w:rsidRPr="002D5B63" w:rsidRDefault="00782058"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V. </w:t>
      </w:r>
      <w:r w:rsidRPr="002D5B63">
        <w:rPr>
          <w:rFonts w:cs="Arial"/>
          <w:b/>
          <w:sz w:val="24"/>
          <w:szCs w:val="24"/>
        </w:rPr>
        <w:tab/>
        <w:t>INFORMACJA NA TEMAT MOŻLIWOŚCI SKŁADANIA OFERT WARIANTOWYCH</w:t>
      </w:r>
    </w:p>
    <w:p w:rsidR="00F45CE1" w:rsidRPr="002D5B63" w:rsidRDefault="00F45CE1" w:rsidP="006F3DE7">
      <w:pPr>
        <w:spacing w:line="360" w:lineRule="auto"/>
        <w:jc w:val="both"/>
        <w:rPr>
          <w:rFonts w:cs="Arial"/>
          <w:sz w:val="24"/>
          <w:szCs w:val="24"/>
        </w:rPr>
      </w:pPr>
    </w:p>
    <w:p w:rsidR="00F45CE1" w:rsidRDefault="00B36ACA" w:rsidP="006F3DE7">
      <w:pPr>
        <w:spacing w:line="360" w:lineRule="auto"/>
        <w:jc w:val="both"/>
        <w:rPr>
          <w:rFonts w:cs="Arial"/>
          <w:sz w:val="24"/>
          <w:szCs w:val="24"/>
        </w:rPr>
      </w:pPr>
      <w:r w:rsidRPr="002D5B63">
        <w:rPr>
          <w:rFonts w:cs="Arial"/>
          <w:sz w:val="24"/>
          <w:szCs w:val="24"/>
        </w:rPr>
        <w:t>Zamawiający nie dopuszcza możliwości złożenia oferty wariantowej.</w:t>
      </w:r>
    </w:p>
    <w:p w:rsidR="00A73A39" w:rsidRDefault="00A73A39" w:rsidP="006F3DE7">
      <w:pPr>
        <w:spacing w:line="360" w:lineRule="auto"/>
        <w:jc w:val="both"/>
        <w:rPr>
          <w:rFonts w:cs="Arial"/>
          <w:sz w:val="24"/>
          <w:szCs w:val="24"/>
        </w:rPr>
      </w:pPr>
    </w:p>
    <w:p w:rsidR="00F45CE1" w:rsidRPr="002D5B63" w:rsidRDefault="00F45CE1" w:rsidP="006F3DE7">
      <w:pPr>
        <w:spacing w:line="360" w:lineRule="auto"/>
        <w:jc w:val="both"/>
        <w:rPr>
          <w:rFonts w:ascii="Trebuchet MS" w:hAnsi="Trebuchet MS" w:cs="Trebuchet MS"/>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t xml:space="preserve">ROZDZIAŁ VI. </w:t>
      </w:r>
      <w:r w:rsidRPr="002D5B63">
        <w:rPr>
          <w:rFonts w:cs="Arial"/>
          <w:b/>
          <w:sz w:val="24"/>
          <w:szCs w:val="24"/>
        </w:rPr>
        <w:tab/>
        <w:t>INFORMACJA NA TEMAT PRZEWIDYWANYCH ZAMÓWIEŃ POLEGAJĄCYCH NA POWTÓRZENIU PODOBNEGO RODZAJU ROBÓT BUDOWLANYCH</w:t>
      </w:r>
    </w:p>
    <w:p w:rsidR="00F45CE1" w:rsidRPr="002D5B63" w:rsidRDefault="00F45CE1" w:rsidP="006F3DE7">
      <w:pPr>
        <w:tabs>
          <w:tab w:val="left" w:pos="567"/>
        </w:tabs>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Zamawiający nie przewiduje udzielenia zamówień, o których mowa w art. 67 ust.1 pkt 6 ustawy.</w:t>
      </w:r>
    </w:p>
    <w:p w:rsidR="00F45CE1" w:rsidRPr="002D5B63" w:rsidRDefault="00F45CE1" w:rsidP="006F3DE7">
      <w:pPr>
        <w:tabs>
          <w:tab w:val="left" w:pos="426"/>
        </w:tabs>
        <w:spacing w:line="360" w:lineRule="auto"/>
        <w:jc w:val="both"/>
        <w:rPr>
          <w:rFonts w:cs="Arial"/>
          <w:sz w:val="24"/>
          <w:szCs w:val="24"/>
        </w:rPr>
      </w:pPr>
    </w:p>
    <w:p w:rsidR="00F45CE1" w:rsidRPr="002D5B63" w:rsidRDefault="00B36ACA" w:rsidP="006F3DE7">
      <w:pPr>
        <w:tabs>
          <w:tab w:val="left" w:pos="426"/>
        </w:tabs>
        <w:spacing w:line="360" w:lineRule="auto"/>
        <w:jc w:val="both"/>
        <w:rPr>
          <w:sz w:val="24"/>
          <w:szCs w:val="24"/>
        </w:rPr>
      </w:pPr>
      <w:r w:rsidRPr="002D5B63">
        <w:rPr>
          <w:rFonts w:cs="Arial"/>
          <w:b/>
          <w:sz w:val="24"/>
          <w:szCs w:val="24"/>
        </w:rPr>
        <w:t xml:space="preserve">ROZDZIAŁ VII. </w:t>
      </w:r>
      <w:r w:rsidRPr="002D5B63">
        <w:rPr>
          <w:rFonts w:cs="Arial"/>
          <w:b/>
          <w:sz w:val="24"/>
          <w:szCs w:val="24"/>
        </w:rPr>
        <w:tab/>
        <w:t>MAKSYMALNA LICZBA WYKONAWCÓW, Z KTÓRYMI ZAMAWIAJĄCY ZAWRZE UMOWĘ RAMOWĄ</w:t>
      </w:r>
    </w:p>
    <w:p w:rsidR="00F45CE1" w:rsidRPr="002D5B63" w:rsidRDefault="00F45CE1" w:rsidP="006F3DE7">
      <w:pPr>
        <w:tabs>
          <w:tab w:val="left" w:pos="426"/>
        </w:tabs>
        <w:spacing w:line="360" w:lineRule="auto"/>
        <w:jc w:val="both"/>
        <w:rPr>
          <w:rFonts w:cs="Arial"/>
          <w:sz w:val="24"/>
          <w:szCs w:val="24"/>
        </w:rPr>
      </w:pPr>
    </w:p>
    <w:p w:rsidR="00F45CE1" w:rsidRPr="002D5B63" w:rsidRDefault="00B36ACA" w:rsidP="006F3DE7">
      <w:pPr>
        <w:tabs>
          <w:tab w:val="left" w:pos="426"/>
        </w:tabs>
        <w:spacing w:line="360" w:lineRule="auto"/>
        <w:jc w:val="both"/>
        <w:rPr>
          <w:sz w:val="24"/>
          <w:szCs w:val="24"/>
        </w:rPr>
      </w:pPr>
      <w:r w:rsidRPr="002D5B63">
        <w:rPr>
          <w:rFonts w:cs="Arial"/>
          <w:sz w:val="24"/>
          <w:szCs w:val="24"/>
        </w:rPr>
        <w:t>Przedmiotowe postępowanie nie jest prowadzone w celu zawarcia umowy ramowej.</w:t>
      </w:r>
    </w:p>
    <w:p w:rsidR="00F45CE1" w:rsidRPr="002D5B63" w:rsidRDefault="00F45CE1" w:rsidP="006F3DE7">
      <w:pPr>
        <w:spacing w:line="360" w:lineRule="auto"/>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lastRenderedPageBreak/>
        <w:t xml:space="preserve">ROZDZIAŁ VIII. </w:t>
      </w:r>
      <w:r w:rsidRPr="002D5B63">
        <w:rPr>
          <w:rFonts w:cs="Arial"/>
          <w:b/>
          <w:sz w:val="24"/>
          <w:szCs w:val="24"/>
        </w:rPr>
        <w:tab/>
        <w:t>INFORMACJE NA TEMAT AUKCJI ELEKTRONICZNEJ</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Zamawiający nie przewiduje w niniejszym postępowaniu przeprowadzenia aukcji elektronicznej.</w:t>
      </w:r>
    </w:p>
    <w:p w:rsidR="00F45CE1" w:rsidRPr="002D5B63" w:rsidRDefault="00F45CE1" w:rsidP="006F3DE7">
      <w:pPr>
        <w:spacing w:line="360" w:lineRule="auto"/>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 xml:space="preserve">ROZDZIAŁ IX. </w:t>
      </w:r>
      <w:r w:rsidRPr="002D5B63">
        <w:rPr>
          <w:rFonts w:cs="Arial"/>
          <w:b/>
          <w:sz w:val="24"/>
          <w:szCs w:val="24"/>
        </w:rPr>
        <w:tab/>
        <w:t xml:space="preserve">INFORMACJA W SPRAWIE ZWROTU KOSZTÓW </w:t>
      </w:r>
      <w:r w:rsidR="00782058">
        <w:rPr>
          <w:rFonts w:cs="Arial"/>
          <w:b/>
          <w:sz w:val="24"/>
          <w:szCs w:val="24"/>
        </w:rPr>
        <w:br/>
      </w:r>
      <w:r w:rsidRPr="002D5B63">
        <w:rPr>
          <w:rFonts w:cs="Arial"/>
          <w:b/>
          <w:sz w:val="24"/>
          <w:szCs w:val="24"/>
        </w:rPr>
        <w:t>W POSTĘPOWANIU</w:t>
      </w:r>
    </w:p>
    <w:p w:rsidR="00F45CE1" w:rsidRPr="002D5B63" w:rsidRDefault="00F45CE1" w:rsidP="006F3DE7">
      <w:pPr>
        <w:spacing w:line="360" w:lineRule="auto"/>
        <w:jc w:val="both"/>
        <w:rPr>
          <w:rFonts w:cs="Arial"/>
          <w:sz w:val="24"/>
          <w:szCs w:val="24"/>
        </w:rPr>
      </w:pPr>
    </w:p>
    <w:p w:rsidR="00F45CE1" w:rsidRDefault="00B36ACA" w:rsidP="006F3DE7">
      <w:pPr>
        <w:spacing w:line="360" w:lineRule="auto"/>
        <w:jc w:val="both"/>
        <w:rPr>
          <w:rFonts w:cs="Arial"/>
          <w:sz w:val="24"/>
          <w:szCs w:val="24"/>
        </w:rPr>
      </w:pPr>
      <w:r w:rsidRPr="002D5B63">
        <w:rPr>
          <w:rFonts w:cs="Arial"/>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 </w:t>
      </w:r>
      <w:r w:rsidRPr="002D5B63">
        <w:rPr>
          <w:rFonts w:cs="Arial"/>
          <w:b/>
          <w:sz w:val="24"/>
          <w:szCs w:val="24"/>
        </w:rPr>
        <w:tab/>
        <w:t>INFORMACJA NA TEMAT MOŻLIWOŚCI SKŁADANIA OFERTY WSPÓLNEJ (PRZEZ DWA LUB WIĘCEJ PODMIOTÓW)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1"/>
          <w:numId w:val="7"/>
        </w:numPr>
        <w:spacing w:line="360" w:lineRule="auto"/>
        <w:ind w:left="0" w:firstLine="0"/>
        <w:jc w:val="both"/>
        <w:rPr>
          <w:sz w:val="24"/>
          <w:szCs w:val="24"/>
        </w:rPr>
      </w:pPr>
      <w:r w:rsidRPr="002D5B63">
        <w:rPr>
          <w:rFonts w:cs="Arial"/>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 xml:space="preserve">Wykonawcy tworzący jeden podmiot przedłożą wraz z ofertą stosowne pełnomocnictwo – zgodnie </w:t>
      </w:r>
      <w:r w:rsidRPr="00465F89">
        <w:rPr>
          <w:rFonts w:cs="Arial"/>
          <w:b/>
          <w:sz w:val="24"/>
          <w:szCs w:val="24"/>
        </w:rPr>
        <w:t xml:space="preserve">z rozdz. </w:t>
      </w:r>
      <w:r w:rsidRPr="00465F89">
        <w:rPr>
          <w:rFonts w:cs="Arial"/>
          <w:b/>
          <w:color w:val="auto"/>
          <w:sz w:val="24"/>
          <w:szCs w:val="24"/>
        </w:rPr>
        <w:t>XXI pkt. 2.3. SIWZ</w:t>
      </w:r>
      <w:r w:rsidRPr="002D5B63">
        <w:rPr>
          <w:rFonts w:cs="Arial"/>
          <w:sz w:val="24"/>
          <w:szCs w:val="24"/>
        </w:rPr>
        <w:t xml:space="preserve"> – nie dotyczy spółki cywilnej, o ile upoważnienie/pełnomocnictwo do występowania w imieniu tej spółki wynika z dołączonej do oferty umowy spółki bądź wszyscy wspólnicy podpiszą ofertę.</w:t>
      </w:r>
    </w:p>
    <w:p w:rsidR="00F45CE1" w:rsidRPr="002D5B63" w:rsidRDefault="00F45CE1" w:rsidP="006F3DE7">
      <w:pPr>
        <w:tabs>
          <w:tab w:val="left" w:pos="510"/>
          <w:tab w:val="left" w:pos="567"/>
        </w:tabs>
        <w:spacing w:line="360" w:lineRule="auto"/>
        <w:jc w:val="both"/>
        <w:rPr>
          <w:rFonts w:cs="Arial"/>
          <w:b/>
          <w:sz w:val="24"/>
          <w:szCs w:val="24"/>
          <w:u w:val="single"/>
        </w:rPr>
      </w:pPr>
    </w:p>
    <w:p w:rsidR="00F45CE1" w:rsidRDefault="00B36ACA" w:rsidP="006F3DE7">
      <w:pPr>
        <w:tabs>
          <w:tab w:val="left" w:pos="510"/>
          <w:tab w:val="left" w:pos="567"/>
        </w:tabs>
        <w:spacing w:line="360" w:lineRule="auto"/>
        <w:jc w:val="both"/>
        <w:rPr>
          <w:sz w:val="24"/>
          <w:szCs w:val="24"/>
        </w:rPr>
      </w:pPr>
      <w:r w:rsidRPr="002D5B63">
        <w:rPr>
          <w:rFonts w:cs="Arial"/>
          <w:b/>
          <w:sz w:val="24"/>
          <w:szCs w:val="24"/>
          <w:u w:val="single"/>
        </w:rPr>
        <w:t xml:space="preserve">Uwaga: </w:t>
      </w:r>
      <w:r w:rsidRPr="002D5B63">
        <w:rPr>
          <w:rFonts w:cs="Arial"/>
          <w:b/>
          <w:sz w:val="24"/>
          <w:szCs w:val="24"/>
        </w:rPr>
        <w:t>Pełnomocnictwo, o którym mowa powyżej może wynikać albo z dokumentu pod taką samą nazwą, albo z umowy podmiotów składających wspólnie ofertę.</w:t>
      </w:r>
    </w:p>
    <w:p w:rsidR="00465F89" w:rsidRPr="00465F89" w:rsidRDefault="00465F89" w:rsidP="006F3DE7">
      <w:pPr>
        <w:tabs>
          <w:tab w:val="left" w:pos="510"/>
          <w:tab w:val="left" w:pos="567"/>
        </w:tabs>
        <w:spacing w:line="360" w:lineRule="auto"/>
        <w:jc w:val="both"/>
        <w:rPr>
          <w:sz w:val="24"/>
          <w:szCs w:val="24"/>
        </w:rPr>
      </w:pP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Oferta musi być podpisana w taki sposób, by prawnie zobowiązywała wszystkich Wykonawców występujących wspólnie (przez każdego z Wykonawców lub pełnomocnika).</w:t>
      </w:r>
    </w:p>
    <w:p w:rsidR="00F45CE1" w:rsidRPr="002D5B63" w:rsidRDefault="00B36ACA" w:rsidP="006F3DE7">
      <w:pPr>
        <w:numPr>
          <w:ilvl w:val="1"/>
          <w:numId w:val="7"/>
        </w:numPr>
        <w:spacing w:line="360" w:lineRule="auto"/>
        <w:ind w:left="0" w:firstLine="0"/>
        <w:jc w:val="both"/>
        <w:rPr>
          <w:sz w:val="24"/>
          <w:szCs w:val="24"/>
        </w:rPr>
      </w:pPr>
      <w:r w:rsidRPr="002D5B63">
        <w:rPr>
          <w:bCs/>
          <w:sz w:val="24"/>
          <w:szCs w:val="24"/>
        </w:rPr>
        <w:t>W przypadku wspólnego ubiegania się o zamówienie przez Wykonawców, oświadczenie, o którym mowa w art. 25a ustawy (</w:t>
      </w:r>
      <w:r w:rsidRPr="00465F89">
        <w:rPr>
          <w:b/>
          <w:bCs/>
          <w:sz w:val="24"/>
          <w:szCs w:val="24"/>
        </w:rPr>
        <w:t>pkt 4.1. rozdziału XIII SIWZ</w:t>
      </w:r>
      <w:r w:rsidRPr="002D5B63">
        <w:rPr>
          <w:bCs/>
          <w:sz w:val="24"/>
          <w:szCs w:val="24"/>
        </w:rPr>
        <w:t xml:space="preserve">) składa każdy </w:t>
      </w:r>
      <w:r w:rsidR="003C0B1F">
        <w:rPr>
          <w:bCs/>
          <w:sz w:val="24"/>
          <w:szCs w:val="24"/>
        </w:rPr>
        <w:br/>
      </w:r>
      <w:r w:rsidRPr="002D5B63">
        <w:rPr>
          <w:bCs/>
          <w:sz w:val="24"/>
          <w:szCs w:val="24"/>
        </w:rPr>
        <w:t xml:space="preserve">z Wykonawców wspólnie ubiegających się o zamówienie. Oświadczenia te potwierdzają </w:t>
      </w:r>
      <w:r w:rsidRPr="002D5B63">
        <w:rPr>
          <w:bCs/>
          <w:sz w:val="24"/>
          <w:szCs w:val="24"/>
        </w:rPr>
        <w:lastRenderedPageBreak/>
        <w:t xml:space="preserve">spełnianie warunków udziału w postępowaniu oraz brak podstaw wykluczenia w zakresie, </w:t>
      </w:r>
      <w:r w:rsidR="003C0B1F">
        <w:rPr>
          <w:bCs/>
          <w:sz w:val="24"/>
          <w:szCs w:val="24"/>
        </w:rPr>
        <w:br/>
      </w:r>
      <w:r w:rsidRPr="002D5B63">
        <w:rPr>
          <w:bCs/>
          <w:sz w:val="24"/>
          <w:szCs w:val="24"/>
        </w:rPr>
        <w:t>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F45CE1" w:rsidRPr="002D5B63" w:rsidRDefault="00B36ACA" w:rsidP="006F3DE7">
      <w:pPr>
        <w:numPr>
          <w:ilvl w:val="1"/>
          <w:numId w:val="7"/>
        </w:numPr>
        <w:spacing w:line="360" w:lineRule="auto"/>
        <w:ind w:left="0" w:firstLine="0"/>
        <w:jc w:val="both"/>
        <w:rPr>
          <w:sz w:val="24"/>
          <w:szCs w:val="24"/>
        </w:rPr>
      </w:pPr>
      <w:r w:rsidRPr="002D5B63">
        <w:rPr>
          <w:rFonts w:cs="Arial"/>
          <w:bCs/>
          <w:sz w:val="24"/>
          <w:szCs w:val="24"/>
        </w:rPr>
        <w:t>Dopuszcza się, aby wadium zostało wniesione przez pełnomocnika (lidera).</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Wszelka korespondencja prowadzona będzie wyłącznie z podmiotem występującym, jako pełnomocnik Wykonawców składających wspólną ofertę.</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XI. </w:t>
      </w:r>
      <w:r w:rsidRPr="002D5B63">
        <w:rPr>
          <w:rFonts w:cs="Arial"/>
          <w:b/>
          <w:sz w:val="24"/>
          <w:szCs w:val="24"/>
        </w:rPr>
        <w:tab/>
        <w:t>INFORMACJA NA TEMAT PODWYKONAWCÓW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Wykonawca może powierzyć wykonanie części zamówienia podwykonawcy.</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Wykonawca, który zamierza wykonywać zamówienie przy udziale podwykonawcy, musi wyraźnie w ofercie wskazać, jaką część (zakres zamówienia) wykonywać będzie w jego imieniu podwykonawca </w:t>
      </w:r>
      <w:r w:rsidRPr="002D5B63">
        <w:rPr>
          <w:rFonts w:cs="Arial"/>
          <w:b/>
          <w:sz w:val="24"/>
          <w:szCs w:val="24"/>
        </w:rPr>
        <w:t>oraz podać firmę podwykonawcy</w:t>
      </w:r>
      <w:r w:rsidRPr="002D5B63">
        <w:rPr>
          <w:rFonts w:cs="Arial"/>
          <w:sz w:val="24"/>
          <w:szCs w:val="24"/>
        </w:rPr>
        <w:t>. Należy w tym celu wypełnić odpowiedni punkt formularza oferty, stanowiącego załącznik nr 1 do SIWZ.</w:t>
      </w:r>
      <w:r w:rsidRPr="002D5B63">
        <w:rPr>
          <w:rFonts w:cs="Arial"/>
          <w:b/>
          <w:sz w:val="24"/>
          <w:szCs w:val="24"/>
        </w:rPr>
        <w:t xml:space="preserve"> </w:t>
      </w:r>
      <w:r w:rsidRPr="002D5B63">
        <w:rPr>
          <w:rFonts w:cs="Arial"/>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Zamawiający żąda, aby przed przystąpieniem do wykonania zamówienia Wykonawca, </w:t>
      </w:r>
      <w:r w:rsidR="00A73A39">
        <w:rPr>
          <w:rFonts w:cs="Arial"/>
          <w:sz w:val="24"/>
          <w:szCs w:val="24"/>
        </w:rPr>
        <w:br/>
      </w:r>
      <w:r w:rsidRPr="002D5B63">
        <w:rPr>
          <w:rFonts w:cs="Arial"/>
          <w:sz w:val="24"/>
          <w:szCs w:val="24"/>
        </w:rPr>
        <w:t xml:space="preserve">o ile są już znane, podał nazwy albo imiona i nazwiska </w:t>
      </w:r>
      <w:r w:rsidRPr="002D5B63">
        <w:rPr>
          <w:rFonts w:cs="Arial"/>
          <w:bCs/>
          <w:sz w:val="24"/>
          <w:szCs w:val="24"/>
        </w:rPr>
        <w:t xml:space="preserve">oraz </w:t>
      </w:r>
      <w:r w:rsidRPr="002D5B63">
        <w:rPr>
          <w:rFonts w:cs="Arial"/>
          <w:sz w:val="24"/>
          <w:szCs w:val="24"/>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w:t>
      </w:r>
      <w:r w:rsidRPr="002D5B63">
        <w:rPr>
          <w:rFonts w:cs="Arial"/>
          <w:sz w:val="24"/>
          <w:szCs w:val="24"/>
        </w:rPr>
        <w:lastRenderedPageBreak/>
        <w:t>spełnia je w stopniu nie mniejszym niż podwykonawca, na którego zasoby Wykonawca powoływał się w trakcie postępowania o udzielenie zamówienia.</w:t>
      </w:r>
    </w:p>
    <w:p w:rsidR="00F45CE1" w:rsidRPr="00DE3590"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Powierzenie wykonania części zamówienia podwykonawcom nie zwalnia Wykonawcy </w:t>
      </w:r>
      <w:r w:rsidR="00A73A39">
        <w:rPr>
          <w:rFonts w:cs="Arial"/>
          <w:sz w:val="24"/>
          <w:szCs w:val="24"/>
        </w:rPr>
        <w:br/>
      </w:r>
      <w:r w:rsidRPr="002D5B63">
        <w:rPr>
          <w:rFonts w:cs="Arial"/>
          <w:sz w:val="24"/>
          <w:szCs w:val="24"/>
        </w:rPr>
        <w:t>z odpowiedzialności za należyte wykonanie tego zamówienia.</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XII.</w:t>
      </w:r>
      <w:r w:rsidRPr="002D5B63">
        <w:rPr>
          <w:rFonts w:cs="Arial"/>
          <w:b/>
          <w:sz w:val="24"/>
          <w:szCs w:val="24"/>
        </w:rPr>
        <w:tab/>
      </w:r>
      <w:r w:rsidRPr="002D5B63">
        <w:rPr>
          <w:rFonts w:cs="Arial"/>
          <w:b/>
          <w:sz w:val="24"/>
          <w:szCs w:val="24"/>
        </w:rPr>
        <w:tab/>
        <w:t>TERMIN WYKONANIA ZAMÓWIENIA</w:t>
      </w:r>
    </w:p>
    <w:p w:rsidR="00F45CE1" w:rsidRPr="002D5B63" w:rsidRDefault="00F45CE1" w:rsidP="006F3DE7">
      <w:pPr>
        <w:tabs>
          <w:tab w:val="left" w:pos="567"/>
        </w:tabs>
        <w:spacing w:line="360" w:lineRule="auto"/>
        <w:jc w:val="both"/>
        <w:rPr>
          <w:rFonts w:cs="Arial"/>
          <w:sz w:val="24"/>
          <w:szCs w:val="24"/>
        </w:rPr>
      </w:pPr>
    </w:p>
    <w:p w:rsidR="00F45CE1" w:rsidRPr="00154214" w:rsidRDefault="00B36ACA" w:rsidP="006F3DE7">
      <w:pPr>
        <w:tabs>
          <w:tab w:val="left" w:pos="567"/>
        </w:tabs>
        <w:spacing w:line="360" w:lineRule="auto"/>
        <w:jc w:val="both"/>
        <w:rPr>
          <w:sz w:val="24"/>
          <w:szCs w:val="24"/>
        </w:rPr>
      </w:pPr>
      <w:r w:rsidRPr="002D5B63">
        <w:rPr>
          <w:rFonts w:cs="Arial"/>
          <w:sz w:val="24"/>
          <w:szCs w:val="24"/>
        </w:rPr>
        <w:t>Zamówienie należy zrealizować w następującym terminie: od dnia zawarcia umowy do dnia odbioru końcowego robót budowlanych oraz w okresie obowiązywania rękojmi i gwarancji.</w:t>
      </w:r>
    </w:p>
    <w:p w:rsidR="00F45CE1" w:rsidRPr="00465F89" w:rsidRDefault="00B36ACA" w:rsidP="006F3DE7">
      <w:pPr>
        <w:spacing w:line="360" w:lineRule="auto"/>
        <w:jc w:val="both"/>
        <w:rPr>
          <w:b/>
          <w:sz w:val="24"/>
          <w:szCs w:val="24"/>
          <w:u w:val="single"/>
        </w:rPr>
      </w:pPr>
      <w:r w:rsidRPr="002D5B63">
        <w:rPr>
          <w:rFonts w:cs="Arial"/>
          <w:sz w:val="24"/>
          <w:szCs w:val="24"/>
        </w:rPr>
        <w:t xml:space="preserve">Planowany termin realizacji inwestycji: od dnia </w:t>
      </w:r>
      <w:r w:rsidRPr="00074838">
        <w:rPr>
          <w:rFonts w:cs="Arial"/>
          <w:sz w:val="24"/>
          <w:szCs w:val="24"/>
        </w:rPr>
        <w:t>zawarcia umowy do dnia</w:t>
      </w:r>
      <w:r w:rsidR="00465F89" w:rsidRPr="00074838">
        <w:rPr>
          <w:rFonts w:cs="Arial"/>
          <w:sz w:val="24"/>
          <w:szCs w:val="24"/>
        </w:rPr>
        <w:t xml:space="preserve"> </w:t>
      </w:r>
      <w:r w:rsidR="00074838" w:rsidRPr="00074838">
        <w:rPr>
          <w:rFonts w:cs="Arial"/>
          <w:b/>
          <w:sz w:val="24"/>
          <w:szCs w:val="24"/>
          <w:u w:val="single"/>
        </w:rPr>
        <w:t>15 października 2019</w:t>
      </w:r>
      <w:r w:rsidRPr="00074838">
        <w:rPr>
          <w:rFonts w:cs="Arial"/>
          <w:b/>
          <w:bCs/>
          <w:sz w:val="24"/>
          <w:szCs w:val="24"/>
          <w:u w:val="single"/>
        </w:rPr>
        <w:t xml:space="preserve"> r.</w:t>
      </w:r>
      <w:r w:rsidR="003C0B1F">
        <w:rPr>
          <w:rFonts w:cs="Arial"/>
          <w:b/>
          <w:bCs/>
          <w:sz w:val="24"/>
          <w:szCs w:val="24"/>
          <w:u w:val="single"/>
        </w:rPr>
        <w:t xml:space="preserve"> </w:t>
      </w:r>
    </w:p>
    <w:p w:rsidR="000A6199" w:rsidRPr="002D5B63" w:rsidRDefault="000A6199" w:rsidP="006F3DE7">
      <w:pPr>
        <w:spacing w:line="360" w:lineRule="auto"/>
        <w:jc w:val="both"/>
        <w:rPr>
          <w:rFonts w:cs="Arial"/>
          <w:b/>
          <w:sz w:val="24"/>
          <w:szCs w:val="24"/>
        </w:rPr>
      </w:pP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ROZDZIAŁ XIII.</w:t>
      </w:r>
      <w:r w:rsidRPr="002D5B63">
        <w:rPr>
          <w:rFonts w:cs="Arial"/>
          <w:b/>
          <w:sz w:val="24"/>
          <w:szCs w:val="24"/>
        </w:rPr>
        <w:tab/>
        <w:t xml:space="preserve">PODSTAWY WYKLUCZENIA Z POSTĘPOWANIA </w:t>
      </w:r>
    </w:p>
    <w:p w:rsidR="003C0B1F" w:rsidRDefault="00B36ACA" w:rsidP="003C0B1F">
      <w:pPr>
        <w:tabs>
          <w:tab w:val="left" w:pos="1701"/>
        </w:tabs>
        <w:spacing w:line="360" w:lineRule="auto"/>
        <w:ind w:left="2124" w:hanging="2124"/>
        <w:jc w:val="both"/>
        <w:rPr>
          <w:sz w:val="24"/>
          <w:szCs w:val="24"/>
        </w:rPr>
      </w:pPr>
      <w:r w:rsidRPr="002D5B63">
        <w:rPr>
          <w:rFonts w:cs="Arial"/>
          <w:b/>
          <w:sz w:val="24"/>
          <w:szCs w:val="24"/>
        </w:rPr>
        <w:t>O UDZIELENIE ZAMÓWIENIA</w:t>
      </w:r>
      <w:r w:rsidR="00465F89">
        <w:rPr>
          <w:sz w:val="24"/>
          <w:szCs w:val="24"/>
        </w:rPr>
        <w:t xml:space="preserve"> </w:t>
      </w:r>
      <w:r w:rsidRPr="002D5B63">
        <w:rPr>
          <w:rFonts w:cs="Arial"/>
          <w:b/>
          <w:sz w:val="24"/>
          <w:szCs w:val="24"/>
        </w:rPr>
        <w:t xml:space="preserve">WARUNKI UDZIAŁU </w:t>
      </w:r>
      <w:r w:rsidR="003C0B1F">
        <w:rPr>
          <w:rFonts w:cs="Arial"/>
          <w:b/>
          <w:sz w:val="24"/>
          <w:szCs w:val="24"/>
        </w:rPr>
        <w:t xml:space="preserve"> </w:t>
      </w:r>
      <w:r w:rsidR="00DE3590">
        <w:rPr>
          <w:rFonts w:cs="Arial"/>
          <w:b/>
          <w:sz w:val="24"/>
          <w:szCs w:val="24"/>
        </w:rPr>
        <w:t xml:space="preserve">W </w:t>
      </w:r>
      <w:r w:rsidRPr="002D5B63">
        <w:rPr>
          <w:rFonts w:cs="Arial"/>
          <w:b/>
          <w:sz w:val="24"/>
          <w:szCs w:val="24"/>
        </w:rPr>
        <w:t>POSTĘPOWANIU ORAZ</w:t>
      </w: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WYKAZ OŚWIADCZEŃ I DOKUMENTÓW, POTWIERDZAJĄC</w:t>
      </w:r>
      <w:r w:rsidR="003C0B1F">
        <w:rPr>
          <w:rFonts w:cs="Arial"/>
          <w:b/>
          <w:sz w:val="24"/>
          <w:szCs w:val="24"/>
        </w:rPr>
        <w:t>YCH SPEŁNIANIE</w:t>
      </w:r>
    </w:p>
    <w:p w:rsidR="003C0B1F" w:rsidRDefault="003C0B1F" w:rsidP="003C0B1F">
      <w:pPr>
        <w:tabs>
          <w:tab w:val="left" w:pos="1701"/>
        </w:tabs>
        <w:spacing w:line="360" w:lineRule="auto"/>
        <w:ind w:left="2124" w:hanging="2124"/>
        <w:jc w:val="both"/>
        <w:rPr>
          <w:rFonts w:cs="Arial"/>
          <w:b/>
          <w:sz w:val="24"/>
          <w:szCs w:val="24"/>
        </w:rPr>
      </w:pPr>
      <w:r>
        <w:rPr>
          <w:rFonts w:cs="Arial"/>
          <w:b/>
          <w:sz w:val="24"/>
          <w:szCs w:val="24"/>
        </w:rPr>
        <w:t xml:space="preserve">WARUNKÓW UDZIAŁU </w:t>
      </w:r>
      <w:r w:rsidR="00B36ACA" w:rsidRPr="002D5B63">
        <w:rPr>
          <w:rFonts w:cs="Arial"/>
          <w:b/>
          <w:sz w:val="24"/>
          <w:szCs w:val="24"/>
        </w:rPr>
        <w:t>W</w:t>
      </w:r>
      <w:r>
        <w:rPr>
          <w:rFonts w:cs="Arial"/>
          <w:b/>
          <w:sz w:val="24"/>
          <w:szCs w:val="24"/>
        </w:rPr>
        <w:t xml:space="preserve"> POSTĘPOWANIU ORAZ BRAK PODSTAW</w:t>
      </w:r>
    </w:p>
    <w:p w:rsidR="00F45CE1" w:rsidRP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WYKLUCZENIA</w:t>
      </w:r>
    </w:p>
    <w:p w:rsidR="00F45CE1" w:rsidRPr="002D5B63" w:rsidRDefault="00F45CE1" w:rsidP="006F3DE7">
      <w:pPr>
        <w:tabs>
          <w:tab w:val="left" w:pos="567"/>
        </w:tabs>
        <w:spacing w:line="360" w:lineRule="auto"/>
        <w:jc w:val="both"/>
        <w:rPr>
          <w:rFonts w:cs="Arial"/>
          <w:sz w:val="24"/>
          <w:szCs w:val="24"/>
        </w:rPr>
      </w:pPr>
    </w:p>
    <w:p w:rsidR="00F45CE1" w:rsidRPr="00E554FD"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O udzielenie zamówienia mogą się ubiegać Wykonawcy, którzy:</w:t>
      </w:r>
    </w:p>
    <w:p w:rsidR="00F45CE1" w:rsidRPr="002D5B63" w:rsidRDefault="00B36ACA" w:rsidP="006F3DE7">
      <w:pPr>
        <w:pStyle w:val="Akapitzlist1"/>
        <w:numPr>
          <w:ilvl w:val="0"/>
          <w:numId w:val="20"/>
        </w:numPr>
        <w:spacing w:line="360" w:lineRule="auto"/>
        <w:ind w:left="0" w:firstLine="0"/>
        <w:jc w:val="both"/>
        <w:rPr>
          <w:sz w:val="24"/>
          <w:szCs w:val="24"/>
        </w:rPr>
      </w:pPr>
      <w:r w:rsidRPr="002D5B63">
        <w:rPr>
          <w:rFonts w:cs="Arial"/>
          <w:sz w:val="24"/>
          <w:szCs w:val="24"/>
        </w:rPr>
        <w:t>nie podlegają wykluczeniu;</w:t>
      </w:r>
    </w:p>
    <w:p w:rsidR="00E554FD" w:rsidRPr="003C0B1F" w:rsidRDefault="00B36ACA" w:rsidP="00E554FD">
      <w:pPr>
        <w:pStyle w:val="Akapitzlist1"/>
        <w:numPr>
          <w:ilvl w:val="0"/>
          <w:numId w:val="20"/>
        </w:numPr>
        <w:spacing w:line="360" w:lineRule="auto"/>
        <w:ind w:left="0" w:firstLine="0"/>
        <w:jc w:val="both"/>
        <w:rPr>
          <w:sz w:val="24"/>
          <w:szCs w:val="24"/>
        </w:rPr>
      </w:pPr>
      <w:r w:rsidRPr="00462E6E">
        <w:rPr>
          <w:rFonts w:cs="Arial"/>
          <w:sz w:val="24"/>
          <w:szCs w:val="24"/>
        </w:rPr>
        <w:t xml:space="preserve">spełniają warunki udziału w postępowaniu określone </w:t>
      </w:r>
      <w:r w:rsidR="00462E6E" w:rsidRPr="00462E6E">
        <w:rPr>
          <w:sz w:val="24"/>
          <w:szCs w:val="24"/>
          <w:lang w:eastAsia="ar-SA"/>
        </w:rPr>
        <w:t xml:space="preserve"> </w:t>
      </w:r>
      <w:r w:rsidR="00462E6E">
        <w:rPr>
          <w:sz w:val="24"/>
          <w:szCs w:val="24"/>
          <w:lang w:eastAsia="ar-SA"/>
        </w:rPr>
        <w:t>w pkt.3 niniejszego rozdziału</w:t>
      </w:r>
      <w:r w:rsidR="00D26FD7">
        <w:rPr>
          <w:sz w:val="24"/>
          <w:szCs w:val="24"/>
          <w:lang w:eastAsia="ar-SA"/>
        </w:rPr>
        <w:t xml:space="preserve"> SIWZ</w:t>
      </w:r>
    </w:p>
    <w:p w:rsidR="00F45CE1" w:rsidRPr="003C0B1F"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Podstawy wykluczenia:</w:t>
      </w:r>
    </w:p>
    <w:p w:rsidR="007C7177" w:rsidRPr="007C7177" w:rsidRDefault="00B36ACA" w:rsidP="006F3DE7">
      <w:pPr>
        <w:pStyle w:val="Akapitzlist1"/>
        <w:numPr>
          <w:ilvl w:val="1"/>
          <w:numId w:val="19"/>
        </w:numPr>
        <w:spacing w:line="360" w:lineRule="auto"/>
        <w:ind w:left="0" w:firstLine="0"/>
        <w:jc w:val="both"/>
        <w:rPr>
          <w:sz w:val="24"/>
          <w:szCs w:val="24"/>
        </w:rPr>
      </w:pPr>
      <w:r w:rsidRPr="002D5B63">
        <w:rPr>
          <w:rFonts w:cs="Arial"/>
          <w:b/>
          <w:sz w:val="24"/>
          <w:szCs w:val="24"/>
        </w:rPr>
        <w:t>Zamawiający wykluczy z postępowania Wykonawcę/ów w przypadkach, o których mowa w art. 24 ust. 1 pkt 12-23 ustawy (przesłanki wykluczenia obligatoryjne)</w:t>
      </w:r>
      <w:r w:rsidR="005856A4">
        <w:rPr>
          <w:rFonts w:cs="Arial"/>
          <w:b/>
          <w:sz w:val="24"/>
          <w:szCs w:val="24"/>
        </w:rPr>
        <w:t xml:space="preserve"> oraz w art. 24 ust.5 pkt 1 (przesłanki wykluczenia fakultatywne)</w:t>
      </w:r>
    </w:p>
    <w:p w:rsidR="007C7177" w:rsidRPr="002D5B63" w:rsidRDefault="007C7177" w:rsidP="006F3DE7">
      <w:pPr>
        <w:pStyle w:val="Akapitzlist1"/>
        <w:spacing w:line="360" w:lineRule="auto"/>
        <w:ind w:left="0"/>
        <w:jc w:val="both"/>
        <w:rPr>
          <w:rFonts w:cs="Arial"/>
          <w:b/>
          <w:sz w:val="24"/>
          <w:szCs w:val="24"/>
        </w:rPr>
      </w:pPr>
    </w:p>
    <w:p w:rsidR="00CE2968" w:rsidRPr="007C7177" w:rsidRDefault="00B36ACA" w:rsidP="005A6A65">
      <w:pPr>
        <w:pStyle w:val="Akapitzlist1"/>
        <w:numPr>
          <w:ilvl w:val="0"/>
          <w:numId w:val="19"/>
        </w:numPr>
        <w:spacing w:line="360" w:lineRule="auto"/>
        <w:ind w:left="0" w:firstLine="0"/>
        <w:jc w:val="both"/>
        <w:rPr>
          <w:sz w:val="24"/>
          <w:szCs w:val="24"/>
        </w:rPr>
      </w:pPr>
      <w:r w:rsidRPr="002D5B63">
        <w:rPr>
          <w:rFonts w:cs="Arial"/>
          <w:b/>
          <w:sz w:val="24"/>
          <w:szCs w:val="24"/>
        </w:rPr>
        <w:t>Warunki udziału w postępowaniu, określone przez Zamawiającego zgodnie z art. 22 ust. 1b ustawy:</w:t>
      </w:r>
    </w:p>
    <w:p w:rsidR="00F45CE1" w:rsidRPr="002D5B63" w:rsidRDefault="00B36ACA" w:rsidP="006F3DE7">
      <w:pPr>
        <w:pStyle w:val="Akapitzlist1"/>
        <w:numPr>
          <w:ilvl w:val="1"/>
          <w:numId w:val="33"/>
        </w:numPr>
        <w:spacing w:line="360" w:lineRule="auto"/>
        <w:ind w:left="0" w:firstLine="0"/>
        <w:jc w:val="both"/>
        <w:rPr>
          <w:sz w:val="24"/>
          <w:szCs w:val="24"/>
        </w:rPr>
      </w:pPr>
      <w:r w:rsidRPr="002D5B63">
        <w:rPr>
          <w:rFonts w:cs="Arial"/>
          <w:b/>
          <w:sz w:val="24"/>
          <w:szCs w:val="24"/>
        </w:rPr>
        <w:t>Zdolność techniczna lub zawodowa:</w:t>
      </w:r>
    </w:p>
    <w:p w:rsidR="00F45CE1" w:rsidRPr="002D5B63" w:rsidRDefault="003D464C" w:rsidP="006F3DE7">
      <w:pPr>
        <w:pStyle w:val="Akapitzlist1"/>
        <w:spacing w:line="360" w:lineRule="auto"/>
        <w:ind w:left="0"/>
        <w:jc w:val="both"/>
        <w:rPr>
          <w:sz w:val="24"/>
          <w:szCs w:val="24"/>
        </w:rPr>
      </w:pPr>
      <w:r>
        <w:rPr>
          <w:rFonts w:cs="Arial"/>
          <w:sz w:val="24"/>
          <w:szCs w:val="24"/>
        </w:rPr>
        <w:t xml:space="preserve">a) </w:t>
      </w:r>
      <w:r w:rsidR="00B36ACA" w:rsidRPr="003C0B1F">
        <w:rPr>
          <w:rFonts w:cs="Arial"/>
          <w:b/>
          <w:sz w:val="24"/>
          <w:szCs w:val="24"/>
        </w:rPr>
        <w:t>Wykonawca musi wykazać</w:t>
      </w:r>
      <w:r w:rsidR="00B36ACA" w:rsidRPr="002D5B63">
        <w:rPr>
          <w:rFonts w:cs="Arial"/>
          <w:sz w:val="24"/>
          <w:szCs w:val="24"/>
        </w:rPr>
        <w:t xml:space="preserve">, iż w okresie ostatnich 5 lat przed upływem terminu składania ofert, a jeżeli okres prowadzenia działalności jest krótszy – w tym okresie, </w:t>
      </w:r>
      <w:r w:rsidR="00A6422B">
        <w:rPr>
          <w:rFonts w:cs="Arial"/>
          <w:sz w:val="24"/>
          <w:szCs w:val="24"/>
        </w:rPr>
        <w:t>w</w:t>
      </w:r>
      <w:r w:rsidR="00B36ACA" w:rsidRPr="002D5B63">
        <w:rPr>
          <w:rFonts w:cs="Arial"/>
          <w:sz w:val="24"/>
          <w:szCs w:val="24"/>
        </w:rPr>
        <w:t>ykonał należycie (w szczególności zgodnie z przepisami prawa budowlanego i prawidłowo ukończył):</w:t>
      </w:r>
    </w:p>
    <w:p w:rsidR="00F45CE1" w:rsidRPr="003C0B1F" w:rsidRDefault="00B36ACA" w:rsidP="006F3DE7">
      <w:pPr>
        <w:pStyle w:val="Akapitzlist1"/>
        <w:spacing w:line="360" w:lineRule="auto"/>
        <w:ind w:left="0"/>
        <w:jc w:val="both"/>
        <w:rPr>
          <w:rFonts w:cs="Arial"/>
          <w:iCs/>
          <w:sz w:val="24"/>
          <w:szCs w:val="24"/>
        </w:rPr>
      </w:pPr>
      <w:r w:rsidRPr="002D5B63">
        <w:rPr>
          <w:rFonts w:cs="Arial"/>
          <w:sz w:val="24"/>
          <w:szCs w:val="24"/>
        </w:rPr>
        <w:lastRenderedPageBreak/>
        <w:t xml:space="preserve">- dwie roboty budowlane </w:t>
      </w:r>
      <w:r w:rsidRPr="000800E0">
        <w:rPr>
          <w:rFonts w:cs="Arial"/>
          <w:b/>
          <w:sz w:val="24"/>
          <w:szCs w:val="24"/>
        </w:rPr>
        <w:t>o war</w:t>
      </w:r>
      <w:r w:rsidR="00462E6E" w:rsidRPr="000800E0">
        <w:rPr>
          <w:rFonts w:cs="Arial"/>
          <w:b/>
          <w:sz w:val="24"/>
          <w:szCs w:val="24"/>
        </w:rPr>
        <w:t>tości br</w:t>
      </w:r>
      <w:r w:rsidR="004C07AD">
        <w:rPr>
          <w:rFonts w:cs="Arial"/>
          <w:b/>
          <w:sz w:val="24"/>
          <w:szCs w:val="24"/>
        </w:rPr>
        <w:t>utto minimum każda 2</w:t>
      </w:r>
      <w:r w:rsidR="00462E6E" w:rsidRPr="000800E0">
        <w:rPr>
          <w:rFonts w:cs="Arial"/>
          <w:b/>
          <w:sz w:val="24"/>
          <w:szCs w:val="24"/>
        </w:rPr>
        <w:t>00</w:t>
      </w:r>
      <w:r w:rsidRPr="000800E0">
        <w:rPr>
          <w:rFonts w:cs="Arial"/>
          <w:b/>
          <w:sz w:val="24"/>
          <w:szCs w:val="24"/>
        </w:rPr>
        <w:t xml:space="preserve"> 000,00 zł</w:t>
      </w:r>
      <w:r w:rsidRPr="002D5B63">
        <w:rPr>
          <w:rFonts w:cs="Arial"/>
          <w:sz w:val="24"/>
          <w:szCs w:val="24"/>
        </w:rPr>
        <w:t xml:space="preserve"> polegające na </w:t>
      </w:r>
      <w:r w:rsidRPr="003C0B1F">
        <w:rPr>
          <w:rFonts w:cs="Arial"/>
          <w:sz w:val="24"/>
          <w:szCs w:val="24"/>
        </w:rPr>
        <w:t xml:space="preserve">remoncie lub </w:t>
      </w:r>
      <w:r w:rsidRPr="003C0B1F">
        <w:rPr>
          <w:rFonts w:cs="Arial"/>
          <w:iCs/>
          <w:sz w:val="24"/>
          <w:szCs w:val="24"/>
        </w:rPr>
        <w:t>adaptacji lub przebudowie lub modernizacji obiektu</w:t>
      </w:r>
      <w:r w:rsidR="004C07AD">
        <w:rPr>
          <w:rFonts w:cs="Arial"/>
          <w:iCs/>
          <w:sz w:val="24"/>
          <w:szCs w:val="24"/>
        </w:rPr>
        <w:t xml:space="preserve"> lub budowie</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(Zamawiający nie dopuszcza sumowania zadań celem uzyskania wymaganego warunku kwotowego).</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 xml:space="preserve">W przypadku Wykonawców wspólnie ubiegających się o udzielenie zamówienia, Wykonawcy mogą wspólnie spełnić ten warunek. </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W przypadku Wykonawcy, który powołuje się na zasoby innych podmiotów ww. warunek musi być wykazany w zakresie w jakim Wykonawca powołuje się na ich zasoby.</w:t>
      </w:r>
    </w:p>
    <w:p w:rsidR="003D464C" w:rsidRDefault="003D464C" w:rsidP="006F3DE7">
      <w:pPr>
        <w:tabs>
          <w:tab w:val="center" w:pos="4536"/>
          <w:tab w:val="right" w:pos="9072"/>
        </w:tabs>
        <w:spacing w:line="360" w:lineRule="auto"/>
        <w:jc w:val="both"/>
        <w:rPr>
          <w:sz w:val="22"/>
          <w:szCs w:val="22"/>
          <w:lang w:eastAsia="ar-SA"/>
        </w:rPr>
      </w:pPr>
    </w:p>
    <w:p w:rsidR="00D26FD7" w:rsidRPr="005A6A65" w:rsidRDefault="00D26FD7" w:rsidP="006F3DE7">
      <w:pPr>
        <w:tabs>
          <w:tab w:val="center" w:pos="4536"/>
          <w:tab w:val="right" w:pos="9072"/>
        </w:tabs>
        <w:spacing w:line="360" w:lineRule="auto"/>
        <w:jc w:val="both"/>
        <w:rPr>
          <w:b/>
          <w:sz w:val="24"/>
          <w:szCs w:val="24"/>
          <w:lang w:eastAsia="ar-SA"/>
        </w:rPr>
      </w:pPr>
      <w:r w:rsidRPr="005A6A65">
        <w:rPr>
          <w:b/>
          <w:sz w:val="24"/>
          <w:szCs w:val="24"/>
          <w:lang w:eastAsia="ar-SA"/>
        </w:rPr>
        <w:t>3.2 kompetencji lub uprawnień do prowadzenia określonej działalno</w:t>
      </w:r>
      <w:r w:rsidR="00AB2BF0">
        <w:rPr>
          <w:b/>
          <w:sz w:val="24"/>
          <w:szCs w:val="24"/>
          <w:lang w:eastAsia="ar-SA"/>
        </w:rPr>
        <w:t xml:space="preserve">ści zawodowej, o ile wynika to </w:t>
      </w:r>
      <w:r w:rsidRPr="005A6A65">
        <w:rPr>
          <w:b/>
          <w:sz w:val="24"/>
          <w:szCs w:val="24"/>
          <w:lang w:eastAsia="ar-SA"/>
        </w:rPr>
        <w:t>z odrębnych przepisów</w:t>
      </w:r>
    </w:p>
    <w:p w:rsidR="00D26FD7" w:rsidRDefault="00D26FD7" w:rsidP="006F3DE7">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5A6A65" w:rsidRPr="005A6A65" w:rsidRDefault="005A6A65" w:rsidP="006F3DE7">
      <w:pPr>
        <w:tabs>
          <w:tab w:val="center" w:pos="4536"/>
          <w:tab w:val="right" w:pos="9072"/>
        </w:tabs>
        <w:spacing w:line="360" w:lineRule="auto"/>
        <w:jc w:val="both"/>
        <w:rPr>
          <w:sz w:val="24"/>
          <w:szCs w:val="24"/>
          <w:lang w:eastAsia="ar-SA"/>
        </w:rPr>
      </w:pPr>
    </w:p>
    <w:p w:rsidR="00D26FD7" w:rsidRPr="005A6A65" w:rsidRDefault="00D26FD7" w:rsidP="00297AF8">
      <w:pPr>
        <w:pStyle w:val="Akapitzlist"/>
        <w:numPr>
          <w:ilvl w:val="1"/>
          <w:numId w:val="39"/>
        </w:numPr>
        <w:tabs>
          <w:tab w:val="center" w:pos="4536"/>
          <w:tab w:val="right" w:pos="9072"/>
        </w:tabs>
        <w:spacing w:line="360" w:lineRule="auto"/>
        <w:jc w:val="both"/>
        <w:rPr>
          <w:b/>
          <w:sz w:val="24"/>
          <w:szCs w:val="24"/>
        </w:rPr>
      </w:pPr>
      <w:r w:rsidRPr="005A6A65">
        <w:rPr>
          <w:b/>
          <w:sz w:val="24"/>
          <w:szCs w:val="24"/>
          <w:lang w:eastAsia="ar-SA"/>
        </w:rPr>
        <w:t>sytuacji ekonomicznej lub finansowej</w:t>
      </w:r>
    </w:p>
    <w:p w:rsidR="00AB2BF0" w:rsidRDefault="00D26FD7" w:rsidP="00AB2BF0">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AB2BF0" w:rsidRPr="005A6A65" w:rsidRDefault="00AB2BF0" w:rsidP="00AB2BF0">
      <w:pPr>
        <w:tabs>
          <w:tab w:val="center" w:pos="4536"/>
          <w:tab w:val="right" w:pos="9072"/>
        </w:tabs>
        <w:spacing w:line="360" w:lineRule="auto"/>
        <w:jc w:val="both"/>
        <w:rPr>
          <w:sz w:val="24"/>
          <w:szCs w:val="24"/>
          <w:lang w:eastAsia="ar-SA"/>
        </w:rPr>
      </w:pPr>
    </w:p>
    <w:p w:rsidR="00F45CE1" w:rsidRPr="00A6422B" w:rsidRDefault="00D80042" w:rsidP="00D80042">
      <w:pPr>
        <w:pStyle w:val="Akapitzlist1"/>
        <w:spacing w:line="360" w:lineRule="auto"/>
        <w:ind w:left="0"/>
        <w:jc w:val="both"/>
        <w:rPr>
          <w:sz w:val="24"/>
          <w:szCs w:val="24"/>
          <w:u w:val="single"/>
        </w:rPr>
      </w:pPr>
      <w:r w:rsidRPr="005A6A65">
        <w:rPr>
          <w:rFonts w:cs="Arial"/>
          <w:b/>
          <w:sz w:val="24"/>
          <w:szCs w:val="24"/>
        </w:rPr>
        <w:t>4</w:t>
      </w:r>
      <w:r w:rsidRPr="00A6422B">
        <w:rPr>
          <w:rFonts w:cs="Arial"/>
          <w:b/>
          <w:sz w:val="24"/>
          <w:szCs w:val="24"/>
          <w:u w:val="single"/>
        </w:rPr>
        <w:t>.</w:t>
      </w:r>
      <w:r w:rsidR="00B36ACA" w:rsidRPr="00A6422B">
        <w:rPr>
          <w:rFonts w:cs="Arial"/>
          <w:b/>
          <w:sz w:val="24"/>
          <w:szCs w:val="24"/>
          <w:u w:val="single"/>
        </w:rPr>
        <w:t>Wykaz oświadczeń i dokumentów, potwierdzających</w:t>
      </w:r>
      <w:r w:rsidR="00F266DA">
        <w:rPr>
          <w:rFonts w:cs="Arial"/>
          <w:b/>
          <w:sz w:val="24"/>
          <w:szCs w:val="24"/>
          <w:u w:val="single"/>
        </w:rPr>
        <w:t xml:space="preserve"> (wstępnych)</w:t>
      </w:r>
      <w:r w:rsidR="00B36ACA" w:rsidRPr="00A6422B">
        <w:rPr>
          <w:rFonts w:cs="Arial"/>
          <w:b/>
          <w:sz w:val="24"/>
          <w:szCs w:val="24"/>
          <w:u w:val="single"/>
        </w:rPr>
        <w:t xml:space="preserve"> brak podstaw wykluczenia oraz spełnianie warunków udziału w postępowaniu określonych przez Zamawiającego w pkt 3.1</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 xml:space="preserve">4.1.W </w:t>
      </w:r>
      <w:r w:rsidRPr="00A6422B">
        <w:rPr>
          <w:rFonts w:cs="Arial"/>
          <w:b/>
          <w:sz w:val="24"/>
          <w:szCs w:val="24"/>
          <w:u w:val="single"/>
        </w:rPr>
        <w:t>celu wykazania braku podstaw wykluczenia z postępowania o udzielenie zamówienia oraz spełniania warunków udziału w postępowaniu określonych przez Zamawiającego</w:t>
      </w:r>
      <w:r w:rsidRPr="002D5B63">
        <w:rPr>
          <w:rFonts w:cs="Arial"/>
          <w:sz w:val="24"/>
          <w:szCs w:val="24"/>
        </w:rPr>
        <w:t xml:space="preserve"> w pkt 3.1. </w:t>
      </w:r>
      <w:r w:rsidRPr="002D5B63">
        <w:rPr>
          <w:rFonts w:cs="Arial"/>
          <w:b/>
          <w:sz w:val="24"/>
          <w:szCs w:val="24"/>
          <w:u w:val="single"/>
        </w:rPr>
        <w:t>do oferty należy dołączyć</w:t>
      </w:r>
      <w:r w:rsidRPr="002D5B63">
        <w:rPr>
          <w:rFonts w:cs="Arial"/>
          <w:sz w:val="24"/>
          <w:szCs w:val="24"/>
        </w:rPr>
        <w:t xml:space="preserve"> aktualne na dzień składania ofert </w:t>
      </w:r>
      <w:r w:rsidRPr="002D5B63">
        <w:rPr>
          <w:rFonts w:cs="Arial"/>
          <w:b/>
          <w:sz w:val="24"/>
          <w:szCs w:val="24"/>
          <w:u w:val="single"/>
        </w:rPr>
        <w:t>Oświadczenia</w:t>
      </w:r>
      <w:r w:rsidRPr="002D5B63">
        <w:rPr>
          <w:rFonts w:cs="Arial"/>
          <w:sz w:val="24"/>
          <w:szCs w:val="24"/>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F45CE1" w:rsidRPr="002D5B63" w:rsidRDefault="00B36ACA" w:rsidP="006F3DE7">
      <w:pPr>
        <w:tabs>
          <w:tab w:val="left" w:pos="567"/>
        </w:tabs>
        <w:spacing w:line="360" w:lineRule="auto"/>
        <w:jc w:val="both"/>
        <w:rPr>
          <w:sz w:val="24"/>
          <w:szCs w:val="24"/>
        </w:rPr>
      </w:pPr>
      <w:r w:rsidRPr="002D5B63">
        <w:rPr>
          <w:sz w:val="24"/>
          <w:szCs w:val="24"/>
        </w:rPr>
        <w:t xml:space="preserve"> </w:t>
      </w:r>
    </w:p>
    <w:p w:rsidR="00F45CE1" w:rsidRPr="002D5B63" w:rsidRDefault="00B36ACA" w:rsidP="006F3DE7">
      <w:pPr>
        <w:spacing w:line="360" w:lineRule="auto"/>
        <w:jc w:val="both"/>
        <w:rPr>
          <w:sz w:val="24"/>
          <w:szCs w:val="24"/>
        </w:rPr>
      </w:pPr>
      <w:r w:rsidRPr="002D5B63">
        <w:rPr>
          <w:rFonts w:cs="Times-Roman"/>
          <w:sz w:val="24"/>
          <w:szCs w:val="24"/>
        </w:rPr>
        <w:t>4.2</w:t>
      </w:r>
      <w:r w:rsidRPr="00A6422B">
        <w:rPr>
          <w:rFonts w:cs="Times-Roman"/>
          <w:b/>
          <w:sz w:val="24"/>
          <w:szCs w:val="24"/>
          <w:u w:val="single"/>
        </w:rPr>
        <w:t>. W celu potwierdzenia braku podstawy do wykluczenia</w:t>
      </w:r>
      <w:r w:rsidRPr="002D5B63">
        <w:rPr>
          <w:rFonts w:cs="Times-Roman"/>
          <w:sz w:val="24"/>
          <w:szCs w:val="24"/>
        </w:rPr>
        <w:t xml:space="preserve"> Wykonawcy z post</w:t>
      </w:r>
      <w:r w:rsidRPr="002D5B63">
        <w:rPr>
          <w:rFonts w:cs="TT2A2t00"/>
          <w:sz w:val="24"/>
          <w:szCs w:val="24"/>
        </w:rPr>
        <w:t>ę</w:t>
      </w:r>
      <w:r w:rsidRPr="002D5B63">
        <w:rPr>
          <w:rFonts w:cs="Times-Roman"/>
          <w:sz w:val="24"/>
          <w:szCs w:val="24"/>
        </w:rPr>
        <w:t xml:space="preserve">powania, </w:t>
      </w:r>
      <w:r w:rsidR="00A73A39">
        <w:rPr>
          <w:rFonts w:cs="Times-Roman"/>
          <w:sz w:val="24"/>
          <w:szCs w:val="24"/>
        </w:rPr>
        <w:br/>
      </w:r>
      <w:r w:rsidRPr="002D5B63">
        <w:rPr>
          <w:rFonts w:cs="Times-Roman"/>
          <w:sz w:val="24"/>
          <w:szCs w:val="24"/>
        </w:rPr>
        <w:t>o której mowa w art. 24 ust. 1 pkt 23 ustawy, Wykonawca przekazuje, stosownie do tre</w:t>
      </w:r>
      <w:r w:rsidRPr="002D5B63">
        <w:rPr>
          <w:rFonts w:cs="TT2A2t00"/>
          <w:sz w:val="24"/>
          <w:szCs w:val="24"/>
        </w:rPr>
        <w:t>ś</w:t>
      </w:r>
      <w:r w:rsidRPr="002D5B63">
        <w:rPr>
          <w:rFonts w:cs="Times-Roman"/>
          <w:sz w:val="24"/>
          <w:szCs w:val="24"/>
        </w:rPr>
        <w:t xml:space="preserve">ci art. 24 ust. 11 ustawy </w:t>
      </w:r>
      <w:r w:rsidRPr="002D5B63">
        <w:rPr>
          <w:rFonts w:cs="Times-Roman"/>
          <w:b/>
          <w:sz w:val="24"/>
          <w:szCs w:val="24"/>
        </w:rPr>
        <w:t>(w terminie 3 dni od dnia zamieszczenia przez Zamawiającego na stronie internetowej informacji z otwarcia ofert, tj. informacji, o których mowa w art. 86 ust. 5 ustawy)</w:t>
      </w:r>
      <w:r w:rsidRPr="002D5B63">
        <w:rPr>
          <w:rFonts w:cs="Times-Roman"/>
          <w:sz w:val="24"/>
          <w:szCs w:val="24"/>
        </w:rPr>
        <w:t>, o</w:t>
      </w:r>
      <w:r w:rsidRPr="002D5B63">
        <w:rPr>
          <w:rFonts w:cs="TT2A2t00"/>
          <w:sz w:val="24"/>
          <w:szCs w:val="24"/>
        </w:rPr>
        <w:t>ś</w:t>
      </w:r>
      <w:r w:rsidRPr="002D5B63">
        <w:rPr>
          <w:rFonts w:cs="Times-Roman"/>
          <w:sz w:val="24"/>
          <w:szCs w:val="24"/>
        </w:rPr>
        <w:t>wiadczenie o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ci lub braku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 xml:space="preserve">ci do tej samej grupy </w:t>
      </w:r>
      <w:r w:rsidRPr="002D5B63">
        <w:rPr>
          <w:rFonts w:cs="Times-Roman"/>
          <w:sz w:val="24"/>
          <w:szCs w:val="24"/>
        </w:rPr>
        <w:lastRenderedPageBreak/>
        <w:t xml:space="preserve">kapitałowej, o której mowa w art. 24 ust. 1 pkt 23 ustawy. Wraz ze złożeniem oświadczenia, Wykonawca może przedstawić dowody, </w:t>
      </w:r>
      <w:r w:rsidRPr="002D5B63">
        <w:rPr>
          <w:rFonts w:cs="TT2A2t00"/>
          <w:sz w:val="24"/>
          <w:szCs w:val="24"/>
        </w:rPr>
        <w:t>ż</w:t>
      </w:r>
      <w:r w:rsidRPr="002D5B63">
        <w:rPr>
          <w:rFonts w:cs="Times-Roman"/>
          <w:sz w:val="24"/>
          <w:szCs w:val="24"/>
        </w:rPr>
        <w:t>e powi</w:t>
      </w:r>
      <w:r w:rsidRPr="002D5B63">
        <w:rPr>
          <w:rFonts w:cs="TT2A2t00"/>
          <w:sz w:val="24"/>
          <w:szCs w:val="24"/>
        </w:rPr>
        <w:t>ą</w:t>
      </w:r>
      <w:r w:rsidRPr="002D5B63">
        <w:rPr>
          <w:rFonts w:cs="Times-Roman"/>
          <w:sz w:val="24"/>
          <w:szCs w:val="24"/>
        </w:rPr>
        <w:t>zania z innym Wykonawc</w:t>
      </w:r>
      <w:r w:rsidRPr="002D5B63">
        <w:rPr>
          <w:rFonts w:cs="TT2A2t00"/>
          <w:sz w:val="24"/>
          <w:szCs w:val="24"/>
        </w:rPr>
        <w:t xml:space="preserve">ą </w:t>
      </w:r>
      <w:r w:rsidRPr="002D5B63">
        <w:rPr>
          <w:rFonts w:cs="Times-Roman"/>
          <w:sz w:val="24"/>
          <w:szCs w:val="24"/>
        </w:rPr>
        <w:t>nie prowadz</w:t>
      </w:r>
      <w:r w:rsidRPr="002D5B63">
        <w:rPr>
          <w:rFonts w:cs="TT2A2t00"/>
          <w:sz w:val="24"/>
          <w:szCs w:val="24"/>
        </w:rPr>
        <w:t xml:space="preserve">ą </w:t>
      </w:r>
      <w:r w:rsidRPr="002D5B63">
        <w:rPr>
          <w:rFonts w:cs="Times-Roman"/>
          <w:sz w:val="24"/>
          <w:szCs w:val="24"/>
        </w:rPr>
        <w:t>do zakłócenia konkurencji w post</w:t>
      </w:r>
      <w:r w:rsidRPr="002D5B63">
        <w:rPr>
          <w:rFonts w:cs="TT2A2t00"/>
          <w:sz w:val="24"/>
          <w:szCs w:val="24"/>
        </w:rPr>
        <w:t>ę</w:t>
      </w:r>
      <w:r w:rsidRPr="002D5B63">
        <w:rPr>
          <w:rFonts w:cs="Times-Roman"/>
          <w:sz w:val="24"/>
          <w:szCs w:val="24"/>
        </w:rPr>
        <w:t>powaniu o udzielenie zamówienia.</w:t>
      </w:r>
    </w:p>
    <w:p w:rsidR="00F45CE1" w:rsidRPr="002D5B63" w:rsidRDefault="00B36ACA" w:rsidP="006F3DE7">
      <w:pPr>
        <w:spacing w:line="360" w:lineRule="auto"/>
        <w:jc w:val="both"/>
        <w:rPr>
          <w:sz w:val="24"/>
          <w:szCs w:val="24"/>
        </w:rPr>
      </w:pPr>
      <w:r w:rsidRPr="002D5B63">
        <w:rPr>
          <w:rFonts w:cs="Times-Roman"/>
          <w:sz w:val="24"/>
          <w:szCs w:val="24"/>
        </w:rPr>
        <w:t xml:space="preserve">W przypadku wspólnego ubiegania się o zamówienie przez Wykonawców, oświadczenie </w:t>
      </w:r>
      <w:r w:rsidR="00A73A39">
        <w:rPr>
          <w:rFonts w:cs="Times-Roman"/>
          <w:sz w:val="24"/>
          <w:szCs w:val="24"/>
        </w:rPr>
        <w:br/>
      </w:r>
      <w:r w:rsidRPr="002D5B63">
        <w:rPr>
          <w:rFonts w:cs="Times-Roman"/>
          <w:sz w:val="24"/>
          <w:szCs w:val="24"/>
        </w:rPr>
        <w:t>w zakresie pkt 4.2 składa każdy z Wykonawców wspólnie ubiegających się o zamówienie.</w:t>
      </w:r>
    </w:p>
    <w:p w:rsidR="0004581D" w:rsidRPr="002D5B63" w:rsidRDefault="0004581D" w:rsidP="006F3DE7">
      <w:pPr>
        <w:spacing w:line="360" w:lineRule="auto"/>
        <w:jc w:val="both"/>
        <w:rPr>
          <w:rFonts w:cs="Arial"/>
          <w:b/>
          <w:sz w:val="24"/>
          <w:szCs w:val="24"/>
        </w:rPr>
      </w:pPr>
      <w:r>
        <w:rPr>
          <w:rFonts w:cs="Arial"/>
          <w:b/>
          <w:sz w:val="24"/>
          <w:szCs w:val="24"/>
        </w:rPr>
        <w:t xml:space="preserve"> </w:t>
      </w:r>
      <w:r w:rsidR="00C57D76" w:rsidRPr="00C57D76">
        <w:rPr>
          <w:rFonts w:cs="Arial"/>
          <w:sz w:val="24"/>
          <w:szCs w:val="24"/>
        </w:rPr>
        <w:t xml:space="preserve">Treść oświadczenia stanowi </w:t>
      </w:r>
      <w:r w:rsidR="00C57D76">
        <w:rPr>
          <w:rFonts w:cs="Arial"/>
          <w:b/>
          <w:sz w:val="24"/>
          <w:szCs w:val="24"/>
        </w:rPr>
        <w:t>załącznik nr 5 do SIWZ.</w:t>
      </w:r>
    </w:p>
    <w:p w:rsidR="0072614A" w:rsidRDefault="00B36ACA" w:rsidP="0072614A">
      <w:pPr>
        <w:spacing w:line="360" w:lineRule="auto"/>
        <w:jc w:val="both"/>
        <w:rPr>
          <w:rFonts w:cs="Arial"/>
          <w:b/>
          <w:sz w:val="24"/>
          <w:szCs w:val="24"/>
        </w:rPr>
      </w:pPr>
      <w:r w:rsidRPr="002D5B63">
        <w:rPr>
          <w:rFonts w:cs="Arial"/>
          <w:b/>
          <w:sz w:val="24"/>
          <w:szCs w:val="24"/>
        </w:rPr>
        <w:t>4.3.Wykonawca, którego oferta</w:t>
      </w:r>
      <w:r w:rsidR="00AB2BF0">
        <w:rPr>
          <w:rFonts w:cs="Arial"/>
          <w:b/>
          <w:sz w:val="24"/>
          <w:szCs w:val="24"/>
        </w:rPr>
        <w:t xml:space="preserve"> zostanie najwyżej oceniona </w:t>
      </w:r>
      <w:r w:rsidRPr="002D5B63">
        <w:rPr>
          <w:rFonts w:cs="Arial"/>
          <w:b/>
          <w:sz w:val="24"/>
          <w:szCs w:val="24"/>
        </w:rPr>
        <w:t xml:space="preserve">zostanie wezwany </w:t>
      </w:r>
      <w:r w:rsidR="00A73A39">
        <w:rPr>
          <w:rFonts w:cs="Arial"/>
          <w:b/>
          <w:sz w:val="24"/>
          <w:szCs w:val="24"/>
        </w:rPr>
        <w:br/>
      </w:r>
      <w:r w:rsidR="0072614A">
        <w:rPr>
          <w:rFonts w:cs="Arial"/>
          <w:b/>
          <w:sz w:val="24"/>
          <w:szCs w:val="24"/>
        </w:rPr>
        <w:t xml:space="preserve">w wyznaczonym  terminie nie krótszym niż 5 dni , </w:t>
      </w:r>
      <w:r w:rsidRPr="002D5B63">
        <w:rPr>
          <w:rFonts w:cs="Arial"/>
          <w:b/>
          <w:sz w:val="24"/>
          <w:szCs w:val="24"/>
        </w:rPr>
        <w:t xml:space="preserve">do przedłożenia dokumentów (aktualnych na dzień złożenia oświadczeń lub dokumentów) </w:t>
      </w:r>
      <w:r w:rsidR="0072614A">
        <w:rPr>
          <w:rFonts w:cs="Arial"/>
          <w:b/>
          <w:sz w:val="24"/>
          <w:szCs w:val="24"/>
        </w:rPr>
        <w:t>potwierdzających  okoliczności o których mowa</w:t>
      </w:r>
      <w:r w:rsidR="004C07AD">
        <w:rPr>
          <w:rFonts w:cs="Arial"/>
          <w:b/>
          <w:sz w:val="24"/>
          <w:szCs w:val="24"/>
        </w:rPr>
        <w:t xml:space="preserve"> w pkt. 2.1 oraz 3.1.a) </w:t>
      </w:r>
    </w:p>
    <w:p w:rsidR="00F266DA" w:rsidRPr="005A6F68" w:rsidRDefault="00F266DA" w:rsidP="005A6F68">
      <w:pPr>
        <w:pStyle w:val="Akapitzlist"/>
        <w:numPr>
          <w:ilvl w:val="0"/>
          <w:numId w:val="47"/>
        </w:numPr>
        <w:spacing w:line="360" w:lineRule="auto"/>
        <w:jc w:val="both"/>
        <w:rPr>
          <w:rFonts w:cs="Arial"/>
          <w:sz w:val="24"/>
          <w:szCs w:val="24"/>
        </w:rPr>
      </w:pPr>
      <w:r w:rsidRPr="005A6F68">
        <w:rPr>
          <w:rFonts w:cs="Arial"/>
          <w:b/>
          <w:sz w:val="24"/>
          <w:szCs w:val="24"/>
          <w:u w:val="single"/>
        </w:rPr>
        <w:t xml:space="preserve">W celu potwierdzenia spełniana warunku określonego w pkt. 3.1 a) – </w:t>
      </w:r>
      <w:r w:rsidRPr="005A6F68">
        <w:rPr>
          <w:rFonts w:cs="Arial"/>
          <w:sz w:val="24"/>
          <w:szCs w:val="24"/>
        </w:rPr>
        <w:t xml:space="preserve">wykaz robót </w:t>
      </w:r>
      <w:r w:rsidR="000E2940" w:rsidRPr="005A6F68">
        <w:rPr>
          <w:rFonts w:cs="Arial"/>
          <w:sz w:val="24"/>
          <w:szCs w:val="24"/>
        </w:rPr>
        <w:t>wykonanych nie wcześniej niż w ostatnich 5 lat przed upływem terminu składania ofert a jeżeli okres prowadzenia działalności jest krótszy – w tym okresie, wraz z podaniem ich rodzaju, wartości, daty, miejsca wykonania i podmiotów, na rzecz których</w:t>
      </w:r>
      <w:r w:rsidR="00F13C85" w:rsidRPr="005A6F68">
        <w:rPr>
          <w:rFonts w:cs="Arial"/>
          <w:sz w:val="24"/>
          <w:szCs w:val="24"/>
        </w:rPr>
        <w:t xml:space="preserve"> </w:t>
      </w:r>
      <w:r w:rsidR="000E2940" w:rsidRPr="005A6F68">
        <w:rPr>
          <w:rFonts w:cs="Arial"/>
          <w:sz w:val="24"/>
          <w:szCs w:val="24"/>
        </w:rPr>
        <w:t xml:space="preserve">roboty te zostały wykonane, z załączeniem dowodów określających czy te prace zostały wykonane należycie, w szczególności informacji o tym czy prace zostały wykonane zgodnie z przepisami prawa i prawidłowo ukończone, przy czym dowodami, o których mowa są referencje bądź inne dokumenty wystawione prze podmiot, na rzecz którego prace były wykonywane, a jeżeli z uzasadnionej przyczyny o obiektywnym charakterze wykonawca nie jest w stanie uzyskać  tych dokumentów – inne dokumenty. Warunek ten należy wypełnić zgodnie </w:t>
      </w:r>
      <w:r w:rsidR="00A73A39">
        <w:rPr>
          <w:rFonts w:cs="Arial"/>
          <w:b/>
          <w:sz w:val="24"/>
          <w:szCs w:val="24"/>
        </w:rPr>
        <w:t>z załącznikiem nr 11</w:t>
      </w:r>
      <w:r w:rsidR="000E2940" w:rsidRPr="005A6F68">
        <w:rPr>
          <w:rFonts w:cs="Arial"/>
          <w:b/>
          <w:sz w:val="24"/>
          <w:szCs w:val="24"/>
        </w:rPr>
        <w:t xml:space="preserve"> do SIWZ</w:t>
      </w:r>
      <w:r w:rsidR="000E2940" w:rsidRPr="005A6F68">
        <w:rPr>
          <w:rFonts w:cs="Arial"/>
          <w:sz w:val="24"/>
          <w:szCs w:val="24"/>
        </w:rPr>
        <w:t>.</w:t>
      </w:r>
    </w:p>
    <w:p w:rsidR="0072614A" w:rsidRPr="007A7B98" w:rsidRDefault="0072614A" w:rsidP="005A6F68">
      <w:pPr>
        <w:pStyle w:val="Akapitzlist"/>
        <w:numPr>
          <w:ilvl w:val="0"/>
          <w:numId w:val="47"/>
        </w:numPr>
        <w:spacing w:line="360" w:lineRule="auto"/>
        <w:jc w:val="both"/>
        <w:rPr>
          <w:rFonts w:cs="Arial"/>
          <w:sz w:val="24"/>
          <w:szCs w:val="24"/>
        </w:rPr>
      </w:pPr>
      <w:r>
        <w:rPr>
          <w:rFonts w:cs="Arial"/>
          <w:b/>
          <w:sz w:val="24"/>
          <w:szCs w:val="24"/>
          <w:u w:val="single"/>
        </w:rPr>
        <w:t xml:space="preserve">W celu potwierdzenia braku podstaw wykluczenia z postępowania o udzielenie zamówienia, o której mowa w art. 24 ust. 5 pkt. 1 ustawy - </w:t>
      </w:r>
      <w:r>
        <w:rPr>
          <w:rFonts w:cs="Arial"/>
          <w:b/>
          <w:sz w:val="24"/>
          <w:szCs w:val="24"/>
        </w:rPr>
        <w:t xml:space="preserve"> </w:t>
      </w:r>
      <w:r w:rsidRPr="007A7B98">
        <w:rPr>
          <w:rFonts w:cs="Arial"/>
          <w:sz w:val="24"/>
          <w:szCs w:val="24"/>
        </w:rPr>
        <w:t>na wezwanie Zamawiającego aktualny na dzień składania dokumentu: odpis z właściwego rejestru lub z centralnej ew</w:t>
      </w:r>
      <w:r w:rsidR="007A7B98" w:rsidRPr="007A7B98">
        <w:rPr>
          <w:rFonts w:cs="Arial"/>
          <w:sz w:val="24"/>
          <w:szCs w:val="24"/>
        </w:rPr>
        <w:t>idencji i informacji o działalności gospodarczej, jeżeli odrębne przepisy wymagają wpisu do rejestru lub ewidencji.</w:t>
      </w:r>
    </w:p>
    <w:p w:rsidR="00F13C85" w:rsidRPr="007A7B98" w:rsidRDefault="007A7B98" w:rsidP="007A7B98">
      <w:pPr>
        <w:spacing w:line="360" w:lineRule="auto"/>
        <w:ind w:left="708"/>
        <w:jc w:val="both"/>
        <w:rPr>
          <w:rFonts w:cs="Arial"/>
          <w:sz w:val="24"/>
          <w:szCs w:val="24"/>
        </w:rPr>
      </w:pPr>
      <w:r w:rsidRPr="007A7B98">
        <w:rPr>
          <w:rFonts w:cs="Arial"/>
          <w:b/>
          <w:sz w:val="24"/>
          <w:szCs w:val="24"/>
          <w:u w:val="single"/>
        </w:rPr>
        <w:t>Uwaga:</w:t>
      </w:r>
      <w:r>
        <w:rPr>
          <w:rFonts w:cs="Arial"/>
          <w:b/>
          <w:sz w:val="24"/>
          <w:szCs w:val="24"/>
        </w:rPr>
        <w:t xml:space="preserve"> </w:t>
      </w:r>
      <w:r w:rsidRPr="007A7B98">
        <w:rPr>
          <w:rFonts w:cs="Arial"/>
          <w:sz w:val="24"/>
          <w:szCs w:val="24"/>
        </w:rPr>
        <w:t>Uwzględniając zapisy art. 26 ust 6 ustawy dla potwierdzenia braku podstaw do wykluczenia, Zamawiający skorzysta z dokumentów znajdujących się ogólnodostępnych i bezpłatnych bazach danych. Wykonawca powinien wskazać Zamawiającemu w pk</w:t>
      </w:r>
      <w:r w:rsidR="00B976FB">
        <w:rPr>
          <w:rFonts w:cs="Arial"/>
          <w:sz w:val="24"/>
          <w:szCs w:val="24"/>
        </w:rPr>
        <w:t>t</w:t>
      </w:r>
      <w:r w:rsidRPr="007A7B98">
        <w:rPr>
          <w:rFonts w:cs="Arial"/>
          <w:sz w:val="24"/>
          <w:szCs w:val="24"/>
        </w:rPr>
        <w:t xml:space="preserve"> </w:t>
      </w:r>
      <w:r w:rsidR="00C57D76">
        <w:rPr>
          <w:rFonts w:cs="Arial"/>
          <w:sz w:val="24"/>
          <w:szCs w:val="24"/>
        </w:rPr>
        <w:t xml:space="preserve"> 9 </w:t>
      </w:r>
      <w:r w:rsidRPr="007A7B98">
        <w:rPr>
          <w:rFonts w:cs="Arial"/>
          <w:sz w:val="24"/>
          <w:szCs w:val="24"/>
        </w:rPr>
        <w:t>„Formularza oferty” – załącznik nr 1 do SIWZ ogólnodostępne i elektronicznie prowadzone bazy z których Zamawiający bezpłatnie będzie mógł pozyskać określone dokumenty potwierdzające sytuację podmiotową Wykonawcy.</w:t>
      </w:r>
    </w:p>
    <w:p w:rsidR="00AE27EB" w:rsidRDefault="00AE27EB" w:rsidP="007A7B98">
      <w:pPr>
        <w:spacing w:line="360" w:lineRule="auto"/>
        <w:jc w:val="both"/>
        <w:rPr>
          <w:rFonts w:cs="Arial"/>
          <w:b/>
          <w:sz w:val="24"/>
          <w:szCs w:val="24"/>
        </w:rPr>
      </w:pPr>
    </w:p>
    <w:p w:rsidR="00F86542" w:rsidRDefault="00F86542" w:rsidP="00F86542">
      <w:pPr>
        <w:spacing w:line="360" w:lineRule="auto"/>
        <w:jc w:val="both"/>
        <w:rPr>
          <w:rFonts w:cs="Arial"/>
          <w:sz w:val="24"/>
          <w:szCs w:val="24"/>
        </w:rPr>
      </w:pPr>
      <w:r>
        <w:rPr>
          <w:rFonts w:cs="Arial"/>
          <w:b/>
          <w:sz w:val="24"/>
          <w:szCs w:val="24"/>
        </w:rPr>
        <w:t>5.</w:t>
      </w:r>
      <w:r w:rsidRPr="00F86542">
        <w:rPr>
          <w:rFonts w:cs="Arial"/>
          <w:sz w:val="24"/>
          <w:szCs w:val="24"/>
        </w:rPr>
        <w:t>Jeżeli wykonawca ma siedzibę lub miejsce zamieszkania poza terytorium Rzeczypospolitej</w:t>
      </w:r>
      <w:r>
        <w:rPr>
          <w:rFonts w:cs="Arial"/>
          <w:sz w:val="24"/>
          <w:szCs w:val="24"/>
        </w:rPr>
        <w:t xml:space="preserve"> Polskiej, zamiast dokumentów o których mowa w </w:t>
      </w:r>
      <w:r w:rsidR="005A6F68">
        <w:rPr>
          <w:rFonts w:cs="Arial"/>
          <w:sz w:val="24"/>
          <w:szCs w:val="24"/>
        </w:rPr>
        <w:t>pkt. 4.3</w:t>
      </w:r>
      <w:r w:rsidR="004C07AD">
        <w:rPr>
          <w:rFonts w:cs="Arial"/>
          <w:sz w:val="24"/>
          <w:szCs w:val="24"/>
        </w:rPr>
        <w:t>.b</w:t>
      </w:r>
      <w:r w:rsidR="005A6F68">
        <w:rPr>
          <w:rFonts w:cs="Arial"/>
          <w:sz w:val="24"/>
          <w:szCs w:val="24"/>
        </w:rPr>
        <w:t>) składa dokument lub dokumenty wystawione w kraju, w którym ma siedzibę lub miejsce zamieszkania potwierdzające, że nie otwarto jego likwidacji ani nie ogłoszono upadłości. Dokumenty powinny być wystawione nie wcze</w:t>
      </w:r>
      <w:r w:rsidR="00B976FB">
        <w:rPr>
          <w:rFonts w:cs="Arial"/>
          <w:sz w:val="24"/>
          <w:szCs w:val="24"/>
        </w:rPr>
        <w:t>śniej niż 6 miesięcy przed upływem terminu składania ofert.</w:t>
      </w:r>
    </w:p>
    <w:p w:rsidR="004E37C4" w:rsidRDefault="004E37C4" w:rsidP="00F86542">
      <w:pPr>
        <w:spacing w:line="360" w:lineRule="auto"/>
        <w:jc w:val="both"/>
        <w:rPr>
          <w:rFonts w:cs="Arial"/>
          <w:sz w:val="24"/>
          <w:szCs w:val="24"/>
        </w:rPr>
      </w:pPr>
    </w:p>
    <w:p w:rsidR="00B976FB" w:rsidRPr="00F86542" w:rsidRDefault="00B976FB" w:rsidP="00F86542">
      <w:pPr>
        <w:spacing w:line="360" w:lineRule="auto"/>
        <w:jc w:val="both"/>
        <w:rPr>
          <w:rFonts w:cs="Arial"/>
          <w:sz w:val="24"/>
          <w:szCs w:val="24"/>
        </w:rPr>
      </w:pPr>
      <w:r>
        <w:rPr>
          <w:rFonts w:cs="Arial"/>
          <w:sz w:val="24"/>
          <w:szCs w:val="24"/>
        </w:rPr>
        <w:t>6. Jeżeli w kraju, w którym Wykonawca ma siedzibę lub miejsce zamieszkania lub miejsce zamieszkania ma osoba, której dokument dotyczy, nie wydaje się do</w:t>
      </w:r>
      <w:r w:rsidR="004C07AD">
        <w:rPr>
          <w:rFonts w:cs="Arial"/>
          <w:sz w:val="24"/>
          <w:szCs w:val="24"/>
        </w:rPr>
        <w:t>kumentów, o których mowa w 4.3 b</w:t>
      </w:r>
      <w:r>
        <w:rPr>
          <w:rFonts w:cs="Arial"/>
          <w:sz w:val="24"/>
          <w:szCs w:val="24"/>
        </w:rPr>
        <w:t>),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 przypadku wątpliwości co do treści dokumentu złożonego przez Wykonawcę może zwrócić się do właściwych organów odpowiednio kraju, w którym Wykonawca ma siedzibę lub miejsce zamieszkania ma osoba, której dokument dotyczy, o udzielenie niezbędnych informacji dotyczących tego dokumentu.</w:t>
      </w:r>
    </w:p>
    <w:p w:rsidR="00F86542" w:rsidRDefault="00F86542" w:rsidP="007A7B98">
      <w:pPr>
        <w:spacing w:line="360" w:lineRule="auto"/>
        <w:jc w:val="both"/>
        <w:rPr>
          <w:rFonts w:cs="Arial"/>
          <w:b/>
          <w:sz w:val="24"/>
          <w:szCs w:val="24"/>
        </w:rPr>
      </w:pPr>
    </w:p>
    <w:p w:rsidR="00CE2968" w:rsidRPr="007C7177" w:rsidRDefault="004E37C4" w:rsidP="007C7177">
      <w:pPr>
        <w:spacing w:line="360" w:lineRule="auto"/>
        <w:jc w:val="both"/>
        <w:rPr>
          <w:rFonts w:cs="Arial"/>
          <w:sz w:val="24"/>
          <w:szCs w:val="24"/>
        </w:rPr>
      </w:pPr>
      <w:r>
        <w:rPr>
          <w:rFonts w:cs="Arial"/>
          <w:sz w:val="24"/>
          <w:szCs w:val="24"/>
        </w:rPr>
        <w:t>7.</w:t>
      </w:r>
      <w:r w:rsidR="00FF2E36" w:rsidRPr="00FF2E36">
        <w:rPr>
          <w:rFonts w:cs="Arial"/>
          <w:sz w:val="24"/>
          <w:szCs w:val="24"/>
        </w:rPr>
        <w:t xml:space="preserve">Ocena spełniania warunków udziału w postępowaniu dokonana zostanie  </w:t>
      </w:r>
      <w:r w:rsidR="00FF2E36">
        <w:rPr>
          <w:rFonts w:cs="Arial"/>
          <w:sz w:val="24"/>
          <w:szCs w:val="24"/>
        </w:rPr>
        <w:t>zgodnie z formułą „spełnia”/ „nie spełnia”, w oparciu o informacje zawarte w oświadczeniu Wykonawcy</w:t>
      </w:r>
      <w:r w:rsidR="00F86542">
        <w:rPr>
          <w:rFonts w:cs="Arial"/>
          <w:sz w:val="24"/>
          <w:szCs w:val="24"/>
        </w:rPr>
        <w:t xml:space="preserve"> złożonym zgodnie z załącznikiem nr 3 do SIWZ </w:t>
      </w:r>
      <w:r w:rsidR="00FF2E36">
        <w:rPr>
          <w:rFonts w:cs="Arial"/>
          <w:sz w:val="24"/>
          <w:szCs w:val="24"/>
        </w:rPr>
        <w:t xml:space="preserve"> </w:t>
      </w:r>
      <w:r w:rsidR="00F86542">
        <w:rPr>
          <w:rFonts w:cs="Arial"/>
          <w:sz w:val="24"/>
          <w:szCs w:val="24"/>
        </w:rPr>
        <w:t>, następnie potwierdzonych dokumentami lub oświadczeniami złożonymi przez Wykonawcę o których mowa w pkt. 4.3.</w:t>
      </w:r>
    </w:p>
    <w:p w:rsidR="00CE2968" w:rsidRDefault="00CE2968" w:rsidP="006F3DE7">
      <w:pPr>
        <w:tabs>
          <w:tab w:val="center" w:pos="4536"/>
          <w:tab w:val="right" w:pos="9072"/>
        </w:tabs>
        <w:spacing w:line="360" w:lineRule="auto"/>
        <w:jc w:val="both"/>
        <w:rPr>
          <w:b/>
          <w:sz w:val="24"/>
          <w:szCs w:val="24"/>
          <w:lang w:eastAsia="ar-SA"/>
        </w:rPr>
      </w:pPr>
    </w:p>
    <w:p w:rsidR="00465F89" w:rsidRPr="00AB2BF0" w:rsidRDefault="00465F89" w:rsidP="006F3DE7">
      <w:pPr>
        <w:tabs>
          <w:tab w:val="center" w:pos="4536"/>
          <w:tab w:val="right" w:pos="9072"/>
        </w:tabs>
        <w:spacing w:line="360" w:lineRule="auto"/>
        <w:jc w:val="both"/>
        <w:rPr>
          <w:b/>
          <w:sz w:val="24"/>
          <w:szCs w:val="24"/>
          <w:lang w:eastAsia="ar-SA"/>
        </w:rPr>
      </w:pPr>
      <w:r w:rsidRPr="00AB2BF0">
        <w:rPr>
          <w:b/>
          <w:sz w:val="24"/>
          <w:szCs w:val="24"/>
          <w:lang w:eastAsia="ar-SA"/>
        </w:rPr>
        <w:t>Uwaga!</w:t>
      </w:r>
    </w:p>
    <w:p w:rsidR="00465F89" w:rsidRPr="00AB2BF0" w:rsidRDefault="00465F89" w:rsidP="006F3DE7">
      <w:pPr>
        <w:tabs>
          <w:tab w:val="center" w:pos="4536"/>
          <w:tab w:val="right" w:pos="9072"/>
        </w:tabs>
        <w:spacing w:line="360" w:lineRule="auto"/>
        <w:jc w:val="both"/>
        <w:rPr>
          <w:sz w:val="24"/>
          <w:szCs w:val="24"/>
          <w:lang w:eastAsia="ar-SA"/>
        </w:rPr>
      </w:pPr>
      <w:r w:rsidRPr="00AB2BF0">
        <w:rPr>
          <w:b/>
          <w:sz w:val="24"/>
          <w:szCs w:val="24"/>
          <w:u w:val="single"/>
          <w:lang w:eastAsia="ar-SA"/>
        </w:rPr>
        <w:t>Zamawiający zgodnie z art. 24aa ust. 1</w:t>
      </w:r>
      <w:r w:rsidRPr="00AB2BF0">
        <w:rPr>
          <w:sz w:val="24"/>
          <w:szCs w:val="24"/>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p>
    <w:p w:rsidR="00F45CE1" w:rsidRPr="002D5B63" w:rsidRDefault="00F45CE1" w:rsidP="006F3DE7">
      <w:pPr>
        <w:spacing w:line="360" w:lineRule="auto"/>
        <w:jc w:val="both"/>
        <w:rPr>
          <w:rFonts w:cs="TT2A2t00"/>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t>ROZDZIAŁ XIV.</w:t>
      </w:r>
      <w:r w:rsidRPr="002D5B63">
        <w:rPr>
          <w:rFonts w:cs="Arial"/>
          <w:b/>
          <w:sz w:val="24"/>
          <w:szCs w:val="24"/>
        </w:rPr>
        <w:tab/>
        <w:t>KORZYSTANIE Z ZASOBÓW INNYCH PODMIOTÓW W CELU POTWIERDZENIA SPEŁNIANIA WARUNKÓW UDZIAŁU W POSTĘPOWANIU</w:t>
      </w:r>
    </w:p>
    <w:p w:rsidR="00F45CE1" w:rsidRPr="002D5B63" w:rsidRDefault="00F45CE1" w:rsidP="006F3DE7">
      <w:pPr>
        <w:tabs>
          <w:tab w:val="left" w:pos="1701"/>
        </w:tabs>
        <w:spacing w:line="360" w:lineRule="auto"/>
        <w:jc w:val="both"/>
        <w:rPr>
          <w:rFonts w:cs="Arial"/>
          <w:b/>
          <w:sz w:val="24"/>
          <w:szCs w:val="24"/>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lastRenderedPageBreak/>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73A39">
        <w:rPr>
          <w:bCs/>
        </w:rPr>
        <w:t xml:space="preserve"> – załącznik nr 10</w:t>
      </w:r>
      <w:r w:rsidR="00AD71D7">
        <w:rPr>
          <w:bCs/>
        </w:rPr>
        <w:t xml:space="preserve"> (zobowiązanie do oddania do dyspozycji Wykonawcy niezbędnych zasobów określonych </w:t>
      </w:r>
      <w:r w:rsidR="00AD71D7">
        <w:rPr>
          <w:bCs/>
        </w:rPr>
        <w:br/>
        <w:t>w art.22a ust 1 ustawy Pzp)</w:t>
      </w:r>
    </w:p>
    <w:p w:rsidR="00F45CE1" w:rsidRPr="002D5B63" w:rsidRDefault="00B36ACA" w:rsidP="006F3DE7">
      <w:pPr>
        <w:pStyle w:val="NormalnyWeb1"/>
        <w:tabs>
          <w:tab w:val="left" w:pos="426"/>
        </w:tabs>
        <w:spacing w:before="0" w:after="0" w:line="360" w:lineRule="auto"/>
        <w:jc w:val="both"/>
      </w:pPr>
      <w:r w:rsidRPr="002D5B63">
        <w:rPr>
          <w:bCs/>
        </w:rPr>
        <w:t>2.1.</w:t>
      </w:r>
      <w:r w:rsidRPr="002D5B63">
        <w:rPr>
          <w:bCs/>
        </w:rPr>
        <w:tab/>
        <w:t>Z dokumentu (np. zobowiązania), o którym mowa w pkt 2 musi wynikać w szczególności:</w:t>
      </w:r>
    </w:p>
    <w:p w:rsidR="00F45CE1" w:rsidRPr="002D5B63" w:rsidRDefault="00B36ACA" w:rsidP="006F3DE7">
      <w:pPr>
        <w:pStyle w:val="NormalnyWeb1"/>
        <w:tabs>
          <w:tab w:val="left" w:pos="426"/>
        </w:tabs>
        <w:spacing w:before="0" w:after="0" w:line="360" w:lineRule="auto"/>
        <w:jc w:val="both"/>
      </w:pPr>
      <w:r w:rsidRPr="002D5B63">
        <w:rPr>
          <w:bCs/>
        </w:rPr>
        <w:t>- zakres dostępnych Wykonawcy zasobów innego podmiotu,</w:t>
      </w:r>
    </w:p>
    <w:p w:rsidR="00F45CE1" w:rsidRPr="002D5B63" w:rsidRDefault="00B36ACA" w:rsidP="006F3DE7">
      <w:pPr>
        <w:pStyle w:val="NormalnyWeb1"/>
        <w:tabs>
          <w:tab w:val="left" w:pos="426"/>
        </w:tabs>
        <w:spacing w:before="0" w:after="0" w:line="360" w:lineRule="auto"/>
        <w:jc w:val="both"/>
      </w:pPr>
      <w:r w:rsidRPr="002D5B63">
        <w:rPr>
          <w:bCs/>
        </w:rPr>
        <w:t>- sposób wykorzystania zasobów innego podmiotu, przez Wykonawcę,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zakres i okres udziału innego podmiotu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czy podmiot, na zdolnościach którego Wykonawca polega w odniesieniu do warunków udziału w postępowaniu dotyczących wykształcenia, kwalifikacji zawodowych lub doświadczenia, zrealizuje roboty budowlane, których wskazane zdolności dotyczą.</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(wskazane w pkt 2.1. rozdziału XIII SIWZ).</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
          <w:bCs/>
        </w:rPr>
        <w:t>W odniesieniu do warunków dotyczących wykształcenia, kwalifikacji zawodow</w:t>
      </w:r>
      <w:r w:rsidR="00DE4587">
        <w:rPr>
          <w:b/>
          <w:bCs/>
        </w:rPr>
        <w:t xml:space="preserve">ych lub doświadczenia (pkt 3 </w:t>
      </w:r>
      <w:r w:rsidRPr="002D5B63">
        <w:rPr>
          <w:b/>
          <w:bCs/>
        </w:rPr>
        <w:t xml:space="preserve">rozdziału XIII SIWZ), Wykonawcy mogą polegać na zdolnościach innych podmiotów, jeśli podmioty te zrealizują usługi, do realizacji których te zdolności są wymagane – </w:t>
      </w:r>
      <w:r w:rsidRPr="002D5B63">
        <w:rPr>
          <w:b/>
          <w:bCs/>
          <w:u w:val="single"/>
        </w:rPr>
        <w:t xml:space="preserve"> podwykonawstwo.</w:t>
      </w:r>
    </w:p>
    <w:p w:rsidR="00F45CE1" w:rsidRPr="002D5B63" w:rsidRDefault="00F45CE1" w:rsidP="006F3DE7">
      <w:pPr>
        <w:pStyle w:val="NormalnyWeb1"/>
        <w:spacing w:before="0" w:after="0" w:line="360" w:lineRule="auto"/>
        <w:jc w:val="both"/>
        <w:rPr>
          <w:b/>
          <w:bCs/>
        </w:rPr>
      </w:pPr>
    </w:p>
    <w:p w:rsidR="00F45CE1" w:rsidRPr="00DE4587" w:rsidRDefault="00B36ACA" w:rsidP="006F3DE7">
      <w:pPr>
        <w:pStyle w:val="NormalnyWeb1"/>
        <w:numPr>
          <w:ilvl w:val="1"/>
          <w:numId w:val="18"/>
        </w:numPr>
        <w:tabs>
          <w:tab w:val="left" w:pos="426"/>
        </w:tabs>
        <w:spacing w:before="0" w:after="0" w:line="360" w:lineRule="auto"/>
        <w:ind w:left="0" w:firstLine="0"/>
        <w:jc w:val="both"/>
      </w:pPr>
      <w:r w:rsidRPr="002D5B63">
        <w:rPr>
          <w:bCs/>
        </w:rPr>
        <w:lastRenderedPageBreak/>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45CE1" w:rsidRPr="002D5B63" w:rsidRDefault="00B36ACA" w:rsidP="006F3DE7">
      <w:pPr>
        <w:pStyle w:val="NormalnyWeb1"/>
        <w:spacing w:before="0" w:after="0" w:line="360" w:lineRule="auto"/>
        <w:jc w:val="both"/>
      </w:pPr>
      <w:r w:rsidRPr="002D5B63">
        <w:rPr>
          <w:bCs/>
        </w:rPr>
        <w:t>1) zastąpił ten podmiot innym podmiotem lub podmiotami lub</w:t>
      </w:r>
    </w:p>
    <w:p w:rsidR="00F45CE1" w:rsidRPr="002D5B63" w:rsidRDefault="00B36ACA" w:rsidP="006F3DE7">
      <w:pPr>
        <w:pStyle w:val="NormalnyWeb1"/>
        <w:spacing w:before="0" w:after="0" w:line="360" w:lineRule="auto"/>
        <w:jc w:val="both"/>
      </w:pPr>
      <w:r w:rsidRPr="002D5B63">
        <w:rPr>
          <w:bCs/>
        </w:rPr>
        <w:t>2) zobowiązał się do osobistego wykonania odpowiedniej części zamówienia, jeżeli wykaże zdolności techniczne lub zawodowe, o których mowa w pkt 1 niniejszego rozdziału.</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Akapitzlist1"/>
        <w:numPr>
          <w:ilvl w:val="1"/>
          <w:numId w:val="18"/>
        </w:numPr>
        <w:tabs>
          <w:tab w:val="left" w:pos="426"/>
          <w:tab w:val="left" w:pos="567"/>
        </w:tabs>
        <w:spacing w:line="360" w:lineRule="auto"/>
        <w:ind w:left="0" w:firstLine="0"/>
        <w:jc w:val="both"/>
        <w:rPr>
          <w:sz w:val="24"/>
          <w:szCs w:val="24"/>
        </w:rPr>
      </w:pPr>
      <w:r w:rsidRPr="002D5B63">
        <w:rPr>
          <w:rFonts w:cs="Arial"/>
          <w:sz w:val="24"/>
          <w:szCs w:val="24"/>
        </w:rPr>
        <w:t xml:space="preserve">Jeżeli Wykonawca wykazując spełnianie warunków udziału w postępowaniu, określonych przez Zamawiającego w pkt 3.1. rozdziału XIII SIWZ, polega na zdolnościach innych podmiotów, na zasadach określonych powyżej, zamieszcza informacje o tych podmiotach </w:t>
      </w:r>
      <w:r w:rsidR="00A73A39">
        <w:rPr>
          <w:rFonts w:cs="Arial"/>
          <w:sz w:val="24"/>
          <w:szCs w:val="24"/>
        </w:rPr>
        <w:br/>
      </w:r>
      <w:r w:rsidRPr="002D5B63">
        <w:rPr>
          <w:rFonts w:cs="Arial"/>
          <w:sz w:val="24"/>
          <w:szCs w:val="24"/>
        </w:rPr>
        <w:t>w oświadczeniu, o którym mowa w art. 25a ust. 1 ustawy.</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Default="004C0C79" w:rsidP="006F3DE7">
      <w:pPr>
        <w:tabs>
          <w:tab w:val="left" w:pos="1701"/>
        </w:tabs>
        <w:spacing w:line="360" w:lineRule="auto"/>
        <w:jc w:val="both"/>
        <w:rPr>
          <w:rFonts w:cs="Arial"/>
          <w:b/>
          <w:sz w:val="24"/>
          <w:szCs w:val="24"/>
        </w:rPr>
      </w:pPr>
      <w:r>
        <w:rPr>
          <w:rFonts w:cs="Arial"/>
          <w:b/>
          <w:sz w:val="24"/>
          <w:szCs w:val="24"/>
        </w:rPr>
        <w:t xml:space="preserve">ROZDZIAŁ </w:t>
      </w:r>
      <w:r w:rsidR="00DE3590">
        <w:rPr>
          <w:rFonts w:cs="Arial"/>
          <w:b/>
          <w:sz w:val="24"/>
          <w:szCs w:val="24"/>
        </w:rPr>
        <w:t>XV.</w:t>
      </w:r>
      <w:r>
        <w:rPr>
          <w:rFonts w:cs="Arial"/>
          <w:b/>
          <w:sz w:val="24"/>
          <w:szCs w:val="24"/>
        </w:rPr>
        <w:t xml:space="preserve"> ZABEZPIECZENIE NALEŻYTEGO WYKONANIA UMOWY</w:t>
      </w:r>
    </w:p>
    <w:p w:rsidR="00DE3590" w:rsidRDefault="00DE3590" w:rsidP="006F3DE7">
      <w:pPr>
        <w:tabs>
          <w:tab w:val="left" w:pos="1701"/>
        </w:tabs>
        <w:spacing w:line="360" w:lineRule="auto"/>
        <w:jc w:val="both"/>
        <w:rPr>
          <w:rFonts w:cs="Arial"/>
          <w:b/>
          <w:sz w:val="24"/>
          <w:szCs w:val="24"/>
        </w:rPr>
      </w:pPr>
    </w:p>
    <w:p w:rsidR="008B5043" w:rsidRPr="000A6199" w:rsidRDefault="00431E51" w:rsidP="006F3DE7">
      <w:pPr>
        <w:tabs>
          <w:tab w:val="left" w:pos="1701"/>
        </w:tabs>
        <w:spacing w:line="360" w:lineRule="auto"/>
        <w:jc w:val="both"/>
        <w:rPr>
          <w:rFonts w:cs="Arial"/>
          <w:sz w:val="24"/>
          <w:szCs w:val="24"/>
        </w:rPr>
      </w:pPr>
      <w:r w:rsidRPr="000A6199">
        <w:rPr>
          <w:rFonts w:cs="Arial"/>
          <w:sz w:val="24"/>
          <w:szCs w:val="24"/>
        </w:rPr>
        <w:t xml:space="preserve">1.  </w:t>
      </w:r>
      <w:r w:rsidR="003906FD" w:rsidRPr="000A6199">
        <w:rPr>
          <w:rFonts w:cs="Arial"/>
          <w:sz w:val="24"/>
          <w:szCs w:val="24"/>
        </w:rPr>
        <w:t>Wykonawca przy zawarciu umowy wnosi Zamawiającemu zabezpieczenie należytego</w:t>
      </w:r>
    </w:p>
    <w:p w:rsidR="003906FD" w:rsidRPr="000A6199" w:rsidRDefault="003906FD" w:rsidP="006F3DE7">
      <w:pPr>
        <w:tabs>
          <w:tab w:val="left" w:pos="1701"/>
        </w:tabs>
        <w:spacing w:line="360" w:lineRule="auto"/>
        <w:jc w:val="both"/>
        <w:rPr>
          <w:rFonts w:cs="Arial"/>
          <w:sz w:val="24"/>
          <w:szCs w:val="24"/>
        </w:rPr>
      </w:pPr>
      <w:r w:rsidRPr="000A6199">
        <w:rPr>
          <w:rFonts w:cs="Arial"/>
          <w:sz w:val="24"/>
          <w:szCs w:val="24"/>
        </w:rPr>
        <w:t>wykonania przedmiotu umowy oraz zabezpieczenia roszczeń</w:t>
      </w:r>
      <w:r w:rsidR="004C07AD">
        <w:rPr>
          <w:rFonts w:cs="Arial"/>
          <w:sz w:val="24"/>
          <w:szCs w:val="24"/>
        </w:rPr>
        <w:t xml:space="preserve"> z tytułu rękojmi w wysokości </w:t>
      </w:r>
      <w:r w:rsidR="004C07AD">
        <w:rPr>
          <w:rFonts w:cs="Arial"/>
          <w:sz w:val="24"/>
          <w:szCs w:val="24"/>
        </w:rPr>
        <w:br/>
        <w:t xml:space="preserve">5 </w:t>
      </w:r>
      <w:r w:rsidR="008B5043" w:rsidRPr="000A6199">
        <w:rPr>
          <w:rFonts w:cs="Arial"/>
          <w:sz w:val="24"/>
          <w:szCs w:val="24"/>
        </w:rPr>
        <w:t>%</w:t>
      </w:r>
      <w:r w:rsidRPr="000A6199">
        <w:rPr>
          <w:rFonts w:cs="Arial"/>
          <w:sz w:val="24"/>
          <w:szCs w:val="24"/>
        </w:rPr>
        <w:t>ceny całkowitej podanej w ofercie, w formie:</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ieniądzu</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oręczeniach bankowych lub poręczeniach spółdzielczej kasy oszczędnościowo-kredytowej, z tym że zobowiązanie kasy jest zawsze zobowiązaniem pieniężnym,</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g</w:t>
      </w:r>
      <w:r w:rsidR="003906FD" w:rsidRPr="000A6199">
        <w:rPr>
          <w:rFonts w:cs="Arial"/>
          <w:sz w:val="24"/>
          <w:szCs w:val="24"/>
        </w:rPr>
        <w:t>warancjach bankowych</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g</w:t>
      </w:r>
      <w:r w:rsidR="003906FD" w:rsidRPr="000A6199">
        <w:rPr>
          <w:rFonts w:cs="Arial"/>
          <w:sz w:val="24"/>
          <w:szCs w:val="24"/>
        </w:rPr>
        <w:t>warancjach ubezpieczeniowych</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oręczeniach ud</w:t>
      </w:r>
      <w:r w:rsidR="00471FDA" w:rsidRPr="000A6199">
        <w:rPr>
          <w:rFonts w:cs="Arial"/>
          <w:sz w:val="24"/>
          <w:szCs w:val="24"/>
        </w:rPr>
        <w:t>zielanych prze podmioty, o których mowa w art. 6</w:t>
      </w:r>
      <w:r w:rsidR="00431E51" w:rsidRPr="000A6199">
        <w:rPr>
          <w:rFonts w:cs="Arial"/>
          <w:sz w:val="24"/>
          <w:szCs w:val="24"/>
        </w:rPr>
        <w:t>b ust. 5 pkt. 2 ustawy z dnia 9 listopada 2000 r. o utworzeniu Polskiej Agencji Rozwoju Przedsiębiorczości.</w:t>
      </w:r>
    </w:p>
    <w:p w:rsidR="00297AF8" w:rsidRPr="000A6199" w:rsidRDefault="00431E51" w:rsidP="00AD71D7">
      <w:pPr>
        <w:pStyle w:val="Akapitzlist"/>
        <w:numPr>
          <w:ilvl w:val="0"/>
          <w:numId w:val="7"/>
        </w:numPr>
        <w:tabs>
          <w:tab w:val="left" w:pos="1701"/>
        </w:tabs>
        <w:spacing w:line="360" w:lineRule="auto"/>
        <w:jc w:val="both"/>
        <w:rPr>
          <w:rFonts w:cs="Arial"/>
          <w:b/>
          <w:sz w:val="24"/>
          <w:szCs w:val="24"/>
        </w:rPr>
      </w:pPr>
      <w:r w:rsidRPr="000A6199">
        <w:rPr>
          <w:rFonts w:cs="Arial"/>
          <w:b/>
          <w:sz w:val="24"/>
          <w:szCs w:val="24"/>
        </w:rPr>
        <w:t xml:space="preserve">Zabezpieczenie </w:t>
      </w:r>
      <w:r w:rsidRPr="000A6199">
        <w:rPr>
          <w:rFonts w:cs="Arial"/>
          <w:sz w:val="24"/>
          <w:szCs w:val="24"/>
        </w:rPr>
        <w:t>wnoszone w pieniądzu wpłaca przelewem na rachunek bankowy Zamawiającego</w:t>
      </w:r>
      <w:r w:rsidR="00AD71D7" w:rsidRPr="000A6199">
        <w:rPr>
          <w:rFonts w:cs="Arial"/>
          <w:sz w:val="24"/>
          <w:szCs w:val="24"/>
        </w:rPr>
        <w:t>:</w:t>
      </w:r>
    </w:p>
    <w:p w:rsidR="00AD71D7" w:rsidRPr="00AD71D7" w:rsidRDefault="00AD71D7" w:rsidP="00AD71D7">
      <w:pPr>
        <w:pStyle w:val="Akapitzlist"/>
        <w:spacing w:line="360" w:lineRule="auto"/>
        <w:ind w:left="417"/>
        <w:jc w:val="center"/>
        <w:rPr>
          <w:b/>
          <w:bCs/>
          <w:sz w:val="24"/>
          <w:szCs w:val="24"/>
          <w:lang w:eastAsia="ar-SA"/>
        </w:rPr>
      </w:pPr>
      <w:r w:rsidRPr="00AD71D7">
        <w:rPr>
          <w:b/>
          <w:bCs/>
          <w:sz w:val="24"/>
          <w:szCs w:val="24"/>
          <w:lang w:eastAsia="ar-SA"/>
        </w:rPr>
        <w:t>BGŻBNP Paribas Spółka Akcyjna</w:t>
      </w:r>
    </w:p>
    <w:p w:rsidR="00AD71D7" w:rsidRPr="00AD71D7" w:rsidRDefault="00AD71D7" w:rsidP="00AD71D7">
      <w:pPr>
        <w:pStyle w:val="Akapitzlist"/>
        <w:spacing w:line="360" w:lineRule="auto"/>
        <w:ind w:left="417"/>
        <w:jc w:val="center"/>
        <w:rPr>
          <w:b/>
          <w:bCs/>
          <w:sz w:val="24"/>
          <w:szCs w:val="24"/>
          <w:lang w:eastAsia="ar-SA"/>
        </w:rPr>
      </w:pPr>
      <w:r w:rsidRPr="00AD71D7">
        <w:rPr>
          <w:b/>
          <w:bCs/>
          <w:sz w:val="24"/>
          <w:szCs w:val="24"/>
          <w:lang w:eastAsia="ar-SA"/>
        </w:rPr>
        <w:t>nr konta 93 1600 1156 1848 5780 8000 0003</w:t>
      </w:r>
    </w:p>
    <w:p w:rsidR="003906FD" w:rsidRPr="00297AF8" w:rsidRDefault="00431E51" w:rsidP="006F3DE7">
      <w:pPr>
        <w:pStyle w:val="Akapitzlist"/>
        <w:numPr>
          <w:ilvl w:val="0"/>
          <w:numId w:val="7"/>
        </w:numPr>
        <w:tabs>
          <w:tab w:val="left" w:pos="1701"/>
        </w:tabs>
        <w:spacing w:line="360" w:lineRule="auto"/>
        <w:ind w:left="0" w:firstLine="0"/>
        <w:jc w:val="both"/>
        <w:rPr>
          <w:rFonts w:cs="Arial"/>
          <w:b/>
          <w:sz w:val="24"/>
          <w:szCs w:val="24"/>
        </w:rPr>
      </w:pPr>
      <w:r w:rsidRPr="00297AF8">
        <w:rPr>
          <w:rFonts w:cs="Arial"/>
          <w:sz w:val="24"/>
          <w:szCs w:val="24"/>
        </w:rPr>
        <w:t>W przypadku wniesienia wadium w pieniądzu wykonawca może wyrazić zgodę na zaliczenie kwoty wadium na poczet zabezpieczenia.</w:t>
      </w:r>
    </w:p>
    <w:p w:rsidR="00431E51" w:rsidRPr="00431E51" w:rsidRDefault="00431E51" w:rsidP="006F3DE7">
      <w:pPr>
        <w:pStyle w:val="Akapitzlist"/>
        <w:numPr>
          <w:ilvl w:val="0"/>
          <w:numId w:val="7"/>
        </w:numPr>
        <w:tabs>
          <w:tab w:val="left" w:pos="1701"/>
        </w:tabs>
        <w:spacing w:line="360" w:lineRule="auto"/>
        <w:ind w:left="0" w:firstLine="0"/>
        <w:jc w:val="both"/>
        <w:rPr>
          <w:rFonts w:cs="Arial"/>
          <w:b/>
          <w:sz w:val="24"/>
          <w:szCs w:val="24"/>
        </w:rPr>
      </w:pPr>
      <w:r>
        <w:rPr>
          <w:rFonts w:cs="Arial"/>
          <w:sz w:val="24"/>
          <w:szCs w:val="24"/>
        </w:rPr>
        <w:t>Jeżeli z</w:t>
      </w:r>
      <w:r w:rsidR="00401BB6">
        <w:rPr>
          <w:rFonts w:cs="Arial"/>
          <w:sz w:val="24"/>
          <w:szCs w:val="24"/>
        </w:rPr>
        <w:t>abezpieczenie wniesiono w pienią</w:t>
      </w:r>
      <w:r w:rsidR="005E25BF">
        <w:rPr>
          <w:rFonts w:cs="Arial"/>
          <w:sz w:val="24"/>
          <w:szCs w:val="24"/>
        </w:rPr>
        <w:t>dzu, zamawiają</w:t>
      </w:r>
      <w:r>
        <w:rPr>
          <w:rFonts w:cs="Arial"/>
          <w:sz w:val="24"/>
          <w:szCs w:val="24"/>
        </w:rPr>
        <w:t xml:space="preserve">cy przechowuje je na oprocentowanym rachunku bankowym. Zamawiający zwraca zabezpieczenie wniesione </w:t>
      </w:r>
      <w:r w:rsidR="00A73A39">
        <w:rPr>
          <w:rFonts w:cs="Arial"/>
          <w:sz w:val="24"/>
          <w:szCs w:val="24"/>
        </w:rPr>
        <w:br/>
      </w:r>
      <w:r>
        <w:rPr>
          <w:rFonts w:cs="Arial"/>
          <w:sz w:val="24"/>
          <w:szCs w:val="24"/>
        </w:rPr>
        <w:lastRenderedPageBreak/>
        <w:t>w pieniądzu z odsetkami</w:t>
      </w:r>
      <w:r w:rsidR="00401BB6">
        <w:rPr>
          <w:rFonts w:cs="Arial"/>
          <w:sz w:val="24"/>
          <w:szCs w:val="24"/>
        </w:rPr>
        <w:t xml:space="preserve"> wynikają</w:t>
      </w:r>
      <w:r>
        <w:rPr>
          <w:rFonts w:cs="Arial"/>
          <w:sz w:val="24"/>
          <w:szCs w:val="24"/>
        </w:rPr>
        <w:t>cymi z umowy rachunku bankowego, na którym było ono przechowywane, pomniejszone o koszt prowadzenia tego rachunku oraz prowizji bankowej za przelew pieniędzy na rachunek bankowy Wykonawcy.</w:t>
      </w:r>
    </w:p>
    <w:p w:rsidR="00401BB6" w:rsidRDefault="00401BB6" w:rsidP="006F3DE7">
      <w:pPr>
        <w:pStyle w:val="Akapitzlist"/>
        <w:numPr>
          <w:ilvl w:val="0"/>
          <w:numId w:val="7"/>
        </w:numPr>
        <w:tabs>
          <w:tab w:val="left" w:pos="1701"/>
        </w:tabs>
        <w:spacing w:line="360" w:lineRule="auto"/>
        <w:ind w:left="0" w:firstLine="0"/>
        <w:jc w:val="both"/>
        <w:rPr>
          <w:rFonts w:cs="Arial"/>
          <w:sz w:val="24"/>
          <w:szCs w:val="24"/>
        </w:rPr>
      </w:pPr>
      <w:r w:rsidRPr="00401BB6">
        <w:rPr>
          <w:rFonts w:cs="Arial"/>
          <w:sz w:val="24"/>
          <w:szCs w:val="24"/>
        </w:rPr>
        <w:t>W trakcie realizacji umowy wykonawca może dokonać zmi</w:t>
      </w:r>
      <w:r>
        <w:rPr>
          <w:rFonts w:cs="Arial"/>
          <w:sz w:val="24"/>
          <w:szCs w:val="24"/>
        </w:rPr>
        <w:t>a</w:t>
      </w:r>
      <w:r w:rsidRPr="00401BB6">
        <w:rPr>
          <w:rFonts w:cs="Arial"/>
          <w:sz w:val="24"/>
          <w:szCs w:val="24"/>
        </w:rPr>
        <w:t>ny formy zabezpieczenia na jedna lub kilka form o których mowa w art. 148 ust. 1</w:t>
      </w:r>
      <w:r>
        <w:rPr>
          <w:rFonts w:cs="Arial"/>
          <w:sz w:val="24"/>
          <w:szCs w:val="24"/>
        </w:rPr>
        <w:t xml:space="preserve"> ustawy Pzp.</w:t>
      </w:r>
    </w:p>
    <w:p w:rsidR="00401BB6" w:rsidRDefault="00401BB6" w:rsidP="006F3DE7">
      <w:pPr>
        <w:pStyle w:val="Akapitzlist"/>
        <w:numPr>
          <w:ilvl w:val="0"/>
          <w:numId w:val="7"/>
        </w:numPr>
        <w:tabs>
          <w:tab w:val="left" w:pos="1701"/>
        </w:tabs>
        <w:spacing w:line="360" w:lineRule="auto"/>
        <w:ind w:left="0" w:firstLine="0"/>
        <w:jc w:val="both"/>
        <w:rPr>
          <w:rFonts w:cs="Arial"/>
          <w:sz w:val="24"/>
          <w:szCs w:val="24"/>
        </w:rPr>
      </w:pPr>
      <w:r>
        <w:rPr>
          <w:rFonts w:cs="Arial"/>
          <w:sz w:val="24"/>
          <w:szCs w:val="24"/>
        </w:rPr>
        <w:t xml:space="preserve">Zmiana formy zabezpieczenia jest dokonywana z zachowanie ciągłości zabezpieczenia </w:t>
      </w:r>
      <w:r w:rsidR="00A73A39">
        <w:rPr>
          <w:rFonts w:cs="Arial"/>
          <w:sz w:val="24"/>
          <w:szCs w:val="24"/>
        </w:rPr>
        <w:br/>
      </w:r>
      <w:r>
        <w:rPr>
          <w:rFonts w:cs="Arial"/>
          <w:sz w:val="24"/>
          <w:szCs w:val="24"/>
        </w:rPr>
        <w:t>i bez zmniejszania jego wysokości.</w:t>
      </w:r>
    </w:p>
    <w:p w:rsidR="00401BB6" w:rsidRPr="00401BB6" w:rsidRDefault="00401BB6" w:rsidP="006F3DE7">
      <w:pPr>
        <w:tabs>
          <w:tab w:val="left" w:pos="1701"/>
        </w:tabs>
        <w:spacing w:line="360" w:lineRule="auto"/>
        <w:jc w:val="both"/>
        <w:rPr>
          <w:rFonts w:cs="Arial"/>
          <w:b/>
          <w:sz w:val="24"/>
          <w:szCs w:val="24"/>
        </w:rPr>
      </w:pPr>
    </w:p>
    <w:p w:rsidR="00F45CE1" w:rsidRPr="00AD71D7" w:rsidRDefault="00B36ACA" w:rsidP="00AD71D7">
      <w:pPr>
        <w:tabs>
          <w:tab w:val="left" w:pos="1701"/>
        </w:tabs>
        <w:spacing w:line="360" w:lineRule="auto"/>
        <w:jc w:val="both"/>
        <w:rPr>
          <w:sz w:val="24"/>
          <w:szCs w:val="24"/>
        </w:rPr>
      </w:pPr>
      <w:r w:rsidRPr="002D5B63">
        <w:rPr>
          <w:rFonts w:cs="Arial"/>
          <w:b/>
          <w:sz w:val="24"/>
          <w:szCs w:val="24"/>
        </w:rPr>
        <w:t>ROZDZIAŁ XVI.</w:t>
      </w:r>
      <w:r w:rsidRPr="002D5B63">
        <w:rPr>
          <w:rFonts w:cs="Arial"/>
          <w:b/>
          <w:sz w:val="24"/>
          <w:szCs w:val="24"/>
        </w:rPr>
        <w:tab/>
        <w:t>INFORMACJA O SPOSOBIE POROZUMIEWANIA SIĘ ZAMAWIAJĄCEGO Z WYKONAWCAMI ORAZ PRZEKAZYWANIA DOKUMENTÓW</w:t>
      </w:r>
    </w:p>
    <w:p w:rsidR="00F45CE1" w:rsidRPr="002D5B63" w:rsidRDefault="005E25BF" w:rsidP="005E25BF">
      <w:pPr>
        <w:spacing w:line="360" w:lineRule="auto"/>
        <w:jc w:val="both"/>
        <w:rPr>
          <w:rFonts w:cs="Arial"/>
          <w:sz w:val="24"/>
          <w:szCs w:val="24"/>
        </w:rPr>
      </w:pPr>
      <w:r>
        <w:rPr>
          <w:rFonts w:cs="Arial"/>
          <w:sz w:val="24"/>
          <w:szCs w:val="24"/>
        </w:rPr>
        <w:t>1.</w:t>
      </w:r>
      <w:r w:rsidR="00B36ACA" w:rsidRPr="002D5B63">
        <w:rPr>
          <w:rFonts w:cs="Arial"/>
          <w:sz w:val="24"/>
          <w:szCs w:val="24"/>
        </w:rPr>
        <w:t xml:space="preserve">Z zastrzeżeniem postanowień zawartych w pkt 3, Zamawiający dopuszcza, aby komunikacja między Zamawiającym a Wykonawcami odbywała się za pośrednictwem operatora pocztowego w rozumieniu ustawy z dnia 23 listopada 2012 r. – Prawo pocztowe </w:t>
      </w:r>
      <w:r w:rsidR="00B36ACA" w:rsidRPr="00DE4587">
        <w:rPr>
          <w:rFonts w:cs="Arial"/>
          <w:sz w:val="24"/>
          <w:szCs w:val="24"/>
        </w:rPr>
        <w:t>(</w:t>
      </w:r>
      <w:r w:rsidR="00DE4587" w:rsidRPr="00DE4587">
        <w:rPr>
          <w:rFonts w:cs="Arial"/>
          <w:sz w:val="24"/>
          <w:szCs w:val="24"/>
        </w:rPr>
        <w:t>Dz. U. 2018 r. poz. 2188</w:t>
      </w:r>
      <w:r w:rsidR="00DE4587">
        <w:rPr>
          <w:rFonts w:cs="Arial"/>
          <w:sz w:val="24"/>
          <w:szCs w:val="24"/>
          <w:highlight w:val="yellow"/>
        </w:rPr>
        <w:br/>
      </w:r>
      <w:r w:rsidR="00B36ACA" w:rsidRPr="00DE4587">
        <w:rPr>
          <w:rFonts w:cs="Arial"/>
          <w:sz w:val="24"/>
          <w:szCs w:val="24"/>
        </w:rPr>
        <w:t xml:space="preserve"> z późn. zm.),</w:t>
      </w:r>
      <w:r w:rsidR="00B36ACA" w:rsidRPr="002D5B63">
        <w:rPr>
          <w:rFonts w:cs="Arial"/>
          <w:sz w:val="24"/>
          <w:szCs w:val="24"/>
        </w:rPr>
        <w:t xml:space="preserve"> osobiście, za pośrednictwem posłańc</w:t>
      </w:r>
      <w:r w:rsidR="00445888">
        <w:rPr>
          <w:rFonts w:cs="Arial"/>
          <w:sz w:val="24"/>
          <w:szCs w:val="24"/>
        </w:rPr>
        <w:t>a, faksu (nr faksu: 68 452 75 00</w:t>
      </w:r>
      <w:r w:rsidR="00B36ACA" w:rsidRPr="002D5B63">
        <w:rPr>
          <w:rFonts w:cs="Arial"/>
          <w:sz w:val="24"/>
          <w:szCs w:val="24"/>
        </w:rPr>
        <w:t xml:space="preserve">) lub przy użyciu środków komunikacji elektronicznej w rozumieniu ustawy z dnia 18 lipca 2002 r. </w:t>
      </w:r>
      <w:r w:rsidR="00A73A39">
        <w:rPr>
          <w:rFonts w:cs="Arial"/>
          <w:sz w:val="24"/>
          <w:szCs w:val="24"/>
        </w:rPr>
        <w:br/>
      </w:r>
      <w:r w:rsidR="00B36ACA" w:rsidRPr="002D5B63">
        <w:rPr>
          <w:rFonts w:cs="Arial"/>
          <w:sz w:val="24"/>
          <w:szCs w:val="24"/>
        </w:rPr>
        <w:t xml:space="preserve">o świadczeniu usług drogą elektroniczną </w:t>
      </w:r>
      <w:r w:rsidR="00B36ACA" w:rsidRPr="00DE4587">
        <w:rPr>
          <w:rFonts w:cs="Arial"/>
          <w:sz w:val="24"/>
          <w:szCs w:val="24"/>
        </w:rPr>
        <w:t>(</w:t>
      </w:r>
      <w:r w:rsidR="00DE4587" w:rsidRPr="00DE4587">
        <w:rPr>
          <w:rFonts w:cs="Arial"/>
          <w:sz w:val="24"/>
          <w:szCs w:val="24"/>
        </w:rPr>
        <w:t>t. j. Dz. U. z 2018  r. poz. 650</w:t>
      </w:r>
      <w:r w:rsidR="00B36ACA" w:rsidRPr="00DE4587">
        <w:rPr>
          <w:rFonts w:cs="Arial"/>
          <w:sz w:val="24"/>
          <w:szCs w:val="24"/>
        </w:rPr>
        <w:t xml:space="preserve"> z późn. zm.)</w:t>
      </w:r>
      <w:r w:rsidR="00B36ACA" w:rsidRPr="002D5B63">
        <w:rPr>
          <w:rFonts w:cs="Arial"/>
          <w:sz w:val="24"/>
          <w:szCs w:val="24"/>
        </w:rPr>
        <w:t xml:space="preserve"> – adres </w:t>
      </w:r>
      <w:r w:rsidR="00DE4587">
        <w:rPr>
          <w:rFonts w:cs="Arial"/>
          <w:sz w:val="24"/>
          <w:szCs w:val="24"/>
        </w:rPr>
        <w:br/>
      </w:r>
      <w:r w:rsidR="00B36ACA" w:rsidRPr="002D5B63">
        <w:rPr>
          <w:rFonts w:cs="Arial"/>
          <w:sz w:val="24"/>
          <w:szCs w:val="24"/>
        </w:rPr>
        <w:t xml:space="preserve">e-mail: </w:t>
      </w:r>
      <w:r w:rsidR="00D9783D">
        <w:rPr>
          <w:rFonts w:cs="Arial"/>
          <w:sz w:val="24"/>
          <w:szCs w:val="24"/>
        </w:rPr>
        <w:t>zamowienia@powiat-zielonogorski.pl</w:t>
      </w:r>
    </w:p>
    <w:p w:rsidR="00F45CE1" w:rsidRPr="002D5B63" w:rsidRDefault="005E25BF" w:rsidP="005E25BF">
      <w:pPr>
        <w:spacing w:line="360" w:lineRule="auto"/>
        <w:jc w:val="both"/>
        <w:rPr>
          <w:sz w:val="24"/>
          <w:szCs w:val="24"/>
        </w:rPr>
      </w:pPr>
      <w:r>
        <w:rPr>
          <w:rFonts w:cs="Arial"/>
          <w:sz w:val="24"/>
          <w:szCs w:val="24"/>
        </w:rPr>
        <w:t xml:space="preserve">2. </w:t>
      </w:r>
      <w:r w:rsidR="00B36ACA" w:rsidRPr="002D5B63">
        <w:rPr>
          <w:rFonts w:cs="Arial"/>
          <w:sz w:val="24"/>
          <w:szCs w:val="24"/>
        </w:rPr>
        <w:t>Wszelką korespondencję Wykonawcy mają obowiązek kierować na Zamawiającego wraz z dopiskiem: „</w:t>
      </w:r>
      <w:r w:rsidR="000800E0">
        <w:rPr>
          <w:rFonts w:cs="Arial"/>
          <w:sz w:val="24"/>
          <w:szCs w:val="24"/>
        </w:rPr>
        <w:t>Wydział</w:t>
      </w:r>
      <w:r w:rsidR="00D9783D">
        <w:rPr>
          <w:rFonts w:cs="Arial"/>
          <w:sz w:val="24"/>
          <w:szCs w:val="24"/>
        </w:rPr>
        <w:t xml:space="preserve"> Organizacyjny – zamówienia publiczne</w:t>
      </w:r>
      <w:r w:rsidR="00B36ACA" w:rsidRPr="002D5B63">
        <w:rPr>
          <w:rFonts w:cs="Arial"/>
          <w:sz w:val="24"/>
          <w:szCs w:val="24"/>
        </w:rPr>
        <w:t>” oraz osoby wskazanej do porozumiewania się, o której mowa w rozdziale XVIII SIWZ.</w:t>
      </w:r>
    </w:p>
    <w:p w:rsidR="00F45CE1" w:rsidRPr="002D5B63" w:rsidRDefault="005E25BF" w:rsidP="005E25BF">
      <w:pPr>
        <w:spacing w:line="360" w:lineRule="auto"/>
        <w:jc w:val="both"/>
        <w:rPr>
          <w:sz w:val="24"/>
          <w:szCs w:val="24"/>
        </w:rPr>
      </w:pPr>
      <w:r>
        <w:rPr>
          <w:rFonts w:cs="Arial"/>
          <w:sz w:val="24"/>
          <w:szCs w:val="24"/>
        </w:rPr>
        <w:t>3.</w:t>
      </w:r>
      <w:r w:rsidR="00B36ACA" w:rsidRPr="002D5B63">
        <w:rPr>
          <w:rFonts w:cs="Arial"/>
          <w:sz w:val="24"/>
          <w:szCs w:val="24"/>
        </w:rPr>
        <w:t>W przypadku wezwania przez Zamawiającego do złożenia, uzupełnienia lub poprawienia oświadczeń, dokumentów lub pełnomocnictw, w trybie art. 26 ust. 2, ust. 3 lub 3a ustawy, oświadczenia, dokumenty lub pełnomocnictwa należy przedłożyć (złożyć/uzupełnić/poprawić) w formie wskazanej przez Zamawiającego w wezwaniu. Forma ta winna odpowiadać wymogom wynikającym ze stosownych przepisów.</w:t>
      </w:r>
    </w:p>
    <w:p w:rsidR="00F45CE1" w:rsidRPr="002D5B63" w:rsidRDefault="005E25BF" w:rsidP="005E25BF">
      <w:pPr>
        <w:spacing w:line="360" w:lineRule="auto"/>
        <w:jc w:val="both"/>
        <w:rPr>
          <w:sz w:val="24"/>
          <w:szCs w:val="24"/>
        </w:rPr>
      </w:pPr>
      <w:r>
        <w:rPr>
          <w:rFonts w:cs="Arial"/>
          <w:sz w:val="24"/>
          <w:szCs w:val="24"/>
        </w:rPr>
        <w:t xml:space="preserve">4. </w:t>
      </w:r>
      <w:r w:rsidR="00B36ACA" w:rsidRPr="002D5B63">
        <w:rPr>
          <w:rFonts w:cs="Arial"/>
          <w:sz w:val="24"/>
          <w:szCs w:val="24"/>
        </w:rPr>
        <w:t xml:space="preserve">Jeżeli Zamawiający lub Wykonawca przekazują oświadczenia, wnioski, zawiadomienia oraz informacje za pośrednictwem faksu lub przy użyciu środków komunikacji elektronicznej </w:t>
      </w:r>
      <w:r w:rsidR="00A73A39">
        <w:rPr>
          <w:rFonts w:cs="Arial"/>
          <w:sz w:val="24"/>
          <w:szCs w:val="24"/>
        </w:rPr>
        <w:br/>
      </w:r>
      <w:r w:rsidR="00B36ACA" w:rsidRPr="002D5B63">
        <w:rPr>
          <w:rFonts w:cs="Arial"/>
          <w:sz w:val="24"/>
          <w:szCs w:val="24"/>
        </w:rPr>
        <w:t>w rozumieniu ustawy z dnia 18 lipca 2002 r. o świadczeniu usług drogą elektroniczną, każda ze stron na żądanie drugiej strony niezwłocznie potwierdza fakt ich otrzymania.</w:t>
      </w:r>
    </w:p>
    <w:p w:rsidR="00F45CE1" w:rsidRPr="002D5B63" w:rsidRDefault="005E25BF" w:rsidP="005E25BF">
      <w:pPr>
        <w:spacing w:line="360" w:lineRule="auto"/>
        <w:jc w:val="both"/>
        <w:rPr>
          <w:sz w:val="24"/>
          <w:szCs w:val="24"/>
        </w:rPr>
      </w:pPr>
      <w:r>
        <w:rPr>
          <w:rFonts w:cs="Arial"/>
          <w:sz w:val="24"/>
          <w:szCs w:val="24"/>
        </w:rPr>
        <w:t>5.</w:t>
      </w:r>
      <w:r w:rsidR="00B36ACA" w:rsidRPr="002D5B63">
        <w:rPr>
          <w:rFonts w:cs="Arial"/>
          <w:sz w:val="24"/>
          <w:szCs w:val="24"/>
        </w:rPr>
        <w:t xml:space="preserve">Jednocześnie Zamawiający informuje, że przepisy ustawy nie pozwalają na jakikolwiek inny kontakt – zarówno z Zamawiającym jak i osobami uprawnionymi do porozumiewania się </w:t>
      </w:r>
      <w:r w:rsidR="00A73A39">
        <w:rPr>
          <w:rFonts w:cs="Arial"/>
          <w:sz w:val="24"/>
          <w:szCs w:val="24"/>
        </w:rPr>
        <w:br/>
      </w:r>
      <w:r w:rsidR="00B36ACA" w:rsidRPr="002D5B63">
        <w:rPr>
          <w:rFonts w:cs="Arial"/>
          <w:sz w:val="24"/>
          <w:szCs w:val="24"/>
        </w:rPr>
        <w:t xml:space="preserve">z Wykonawcami – niż wskazany w niniejszym rozdziale SIWZ. Oznacza to, że Zamawiający </w:t>
      </w:r>
      <w:r w:rsidR="00B36ACA" w:rsidRPr="002D5B63">
        <w:rPr>
          <w:rFonts w:cs="Arial"/>
          <w:sz w:val="24"/>
          <w:szCs w:val="24"/>
        </w:rPr>
        <w:lastRenderedPageBreak/>
        <w:t>nie będzie reagował na inne formy kontaktowania się z nim, w szczególności na kontakt telefoniczny lub/i osobisty w swojej siedzibie.</w:t>
      </w:r>
    </w:p>
    <w:p w:rsidR="00F45CE1" w:rsidRPr="002D5B63" w:rsidRDefault="005E25BF" w:rsidP="005E25BF">
      <w:pPr>
        <w:spacing w:line="360" w:lineRule="auto"/>
        <w:jc w:val="both"/>
        <w:rPr>
          <w:sz w:val="24"/>
          <w:szCs w:val="24"/>
        </w:rPr>
      </w:pPr>
      <w:r>
        <w:rPr>
          <w:rFonts w:cs="Arial"/>
          <w:sz w:val="24"/>
          <w:szCs w:val="24"/>
        </w:rPr>
        <w:t>6.</w:t>
      </w:r>
      <w:r w:rsidR="00B36ACA" w:rsidRPr="002D5B63">
        <w:rPr>
          <w:rFonts w:cs="Arial"/>
          <w:sz w:val="24"/>
          <w:szCs w:val="24"/>
        </w:rPr>
        <w:t>Niezwłocznie po otwarciu złożonych ofert, Zamawiający zamieści na swojej stronie internetowej (</w:t>
      </w:r>
      <w:r>
        <w:rPr>
          <w:rFonts w:cs="Arial"/>
          <w:sz w:val="24"/>
          <w:szCs w:val="24"/>
        </w:rPr>
        <w:t>www.bip.powiat-zielonogorski.pl</w:t>
      </w:r>
      <w:r w:rsidR="00B36ACA" w:rsidRPr="002D5B63">
        <w:rPr>
          <w:rFonts w:cs="Arial"/>
          <w:sz w:val="24"/>
          <w:szCs w:val="24"/>
        </w:rPr>
        <w:t>) informacje dotyczące: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1) </w:t>
      </w:r>
      <w:r w:rsidR="00B36ACA" w:rsidRPr="002D5B63">
        <w:rPr>
          <w:rFonts w:cs="Arial"/>
          <w:sz w:val="24"/>
          <w:szCs w:val="24"/>
        </w:rPr>
        <w:t>kwoty, jaką zamierza przeznaczyć na sfinansowanie zamówienia;</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2) </w:t>
      </w:r>
      <w:r w:rsidR="00B36ACA" w:rsidRPr="002D5B63">
        <w:rPr>
          <w:rFonts w:cs="Arial"/>
          <w:sz w:val="24"/>
          <w:szCs w:val="24"/>
        </w:rPr>
        <w:t>firm oraz adresów Wykonawców, którzy złożyli oferty w terminie;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3) </w:t>
      </w:r>
      <w:r w:rsidR="00B36ACA" w:rsidRPr="002D5B63">
        <w:rPr>
          <w:rFonts w:cs="Arial"/>
          <w:sz w:val="24"/>
          <w:szCs w:val="24"/>
        </w:rPr>
        <w:t>ceny, terminu wykonania zamówienia, okresu gwarancji i warunków płatności zawartych w ofertach.</w:t>
      </w:r>
    </w:p>
    <w:p w:rsidR="00F45CE1" w:rsidRPr="002D5B63" w:rsidRDefault="005E25BF" w:rsidP="005E25BF">
      <w:pPr>
        <w:spacing w:line="360" w:lineRule="auto"/>
        <w:jc w:val="both"/>
        <w:rPr>
          <w:rFonts w:cs="Arial"/>
          <w:b/>
          <w:sz w:val="24"/>
          <w:szCs w:val="24"/>
        </w:rPr>
      </w:pPr>
      <w:r>
        <w:rPr>
          <w:rFonts w:cs="Arial"/>
          <w:sz w:val="24"/>
          <w:szCs w:val="24"/>
        </w:rPr>
        <w:t>7.</w:t>
      </w:r>
      <w:r w:rsidR="00B36ACA" w:rsidRPr="002D5B63">
        <w:rPr>
          <w:rFonts w:cs="Arial"/>
          <w:sz w:val="24"/>
          <w:szCs w:val="24"/>
        </w:rPr>
        <w:t xml:space="preserve">Informację o wyborze oferty najkorzystniejszej bądź o unieważnieniu postępowania Zamawiający zamieści na stronie internetowej pod następującym adresem: </w:t>
      </w:r>
      <w:hyperlink r:id="rId9" w:history="1">
        <w:r w:rsidR="00D9783D" w:rsidRPr="008C7D5F">
          <w:rPr>
            <w:rStyle w:val="Hipercze"/>
            <w:rFonts w:cs="Arial"/>
            <w:sz w:val="24"/>
            <w:szCs w:val="24"/>
          </w:rPr>
          <w:t>www.bip.powiat-zielonogorski.pl</w:t>
        </w:r>
      </w:hyperlink>
      <w:r w:rsidR="00D9783D">
        <w:rPr>
          <w:rFonts w:cs="Arial"/>
          <w:sz w:val="24"/>
          <w:szCs w:val="24"/>
        </w:rPr>
        <w:t xml:space="preserve"> </w:t>
      </w:r>
    </w:p>
    <w:p w:rsidR="00F45CE1" w:rsidRPr="002D5B63" w:rsidRDefault="00F45CE1" w:rsidP="006F3DE7">
      <w:pPr>
        <w:pStyle w:val="Tekstpodstawowy"/>
        <w:spacing w:line="360" w:lineRule="auto"/>
        <w:rPr>
          <w:rFonts w:cs="Arial"/>
          <w:b/>
          <w:szCs w:val="24"/>
        </w:rPr>
      </w:pPr>
    </w:p>
    <w:p w:rsidR="00F45CE1" w:rsidRPr="002D5B63" w:rsidRDefault="00B36ACA" w:rsidP="005E25BF">
      <w:pPr>
        <w:pStyle w:val="Tekstpodstawowy"/>
        <w:spacing w:line="360" w:lineRule="auto"/>
        <w:ind w:left="2124" w:hanging="2124"/>
        <w:rPr>
          <w:szCs w:val="24"/>
        </w:rPr>
      </w:pPr>
      <w:r w:rsidRPr="002D5B63">
        <w:rPr>
          <w:rFonts w:cs="Arial"/>
          <w:b/>
          <w:szCs w:val="24"/>
        </w:rPr>
        <w:t xml:space="preserve">ROZDZIAŁ XVII. </w:t>
      </w:r>
      <w:r w:rsidRPr="002D5B63">
        <w:rPr>
          <w:rFonts w:cs="Arial"/>
          <w:b/>
          <w:szCs w:val="24"/>
        </w:rPr>
        <w:tab/>
        <w:t>OPIS SPOSOBU UDZIELANIA WYJAŚNIEŃ DOTYCZĄCYCH SPECYFIKACJI ISTOTNYCH WARUNKÓW ZAMÓWIENIA</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Wykonawca może zwrócić się do Zamawiającego o wyjaśnienie treści SIWZ.</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45CE1" w:rsidRPr="002D5B63" w:rsidRDefault="00B36ACA" w:rsidP="006F3DE7">
      <w:pPr>
        <w:pStyle w:val="Tekstpodstawowy"/>
        <w:numPr>
          <w:ilvl w:val="0"/>
          <w:numId w:val="8"/>
        </w:numPr>
        <w:spacing w:line="360" w:lineRule="auto"/>
        <w:ind w:left="0" w:firstLine="0"/>
        <w:rPr>
          <w:rFonts w:cs="Arial"/>
          <w:szCs w:val="24"/>
        </w:rPr>
      </w:pPr>
      <w:r w:rsidRPr="002D5B63">
        <w:rPr>
          <w:rFonts w:cs="Arial"/>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0" w:history="1">
        <w:r w:rsidR="00D9783D" w:rsidRPr="008C7D5F">
          <w:rPr>
            <w:rStyle w:val="Hipercze"/>
            <w:rFonts w:cs="Arial"/>
            <w:szCs w:val="24"/>
          </w:rPr>
          <w:t>www.bip.powiat-zielonogorski.pl</w:t>
        </w:r>
      </w:hyperlink>
      <w:r w:rsidR="00D9783D">
        <w:rPr>
          <w:rFonts w:cs="Arial"/>
          <w:szCs w:val="24"/>
        </w:rPr>
        <w:t xml:space="preserve"> </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oświadcza, iż nie zamierza zwoływać zebrania Wykonawców w celu wyjaśnienia treści SIWZ.</w:t>
      </w:r>
    </w:p>
    <w:p w:rsidR="00F45CE1" w:rsidRPr="00CE2968" w:rsidRDefault="00B36ACA" w:rsidP="006F3DE7">
      <w:pPr>
        <w:pStyle w:val="Tekstpodstawowy"/>
        <w:numPr>
          <w:ilvl w:val="0"/>
          <w:numId w:val="8"/>
        </w:numPr>
        <w:spacing w:line="360" w:lineRule="auto"/>
        <w:ind w:left="0" w:firstLine="0"/>
        <w:rPr>
          <w:szCs w:val="24"/>
        </w:rPr>
      </w:pPr>
      <w:r w:rsidRPr="002D5B63">
        <w:rPr>
          <w:rFonts w:cs="Arial"/>
          <w:szCs w:val="24"/>
        </w:rPr>
        <w:t xml:space="preserve">Treść niniejszej SIWZ zamieszczona jest na stronie internetowej, pod następującym adresem: </w:t>
      </w:r>
      <w:hyperlink r:id="rId11" w:history="1">
        <w:r w:rsidR="00D9783D" w:rsidRPr="008C7D5F">
          <w:rPr>
            <w:rStyle w:val="Hipercze"/>
            <w:rFonts w:cs="Arial"/>
            <w:szCs w:val="24"/>
          </w:rPr>
          <w:t>www.bip.powiat-zielonogorski.pl</w:t>
        </w:r>
      </w:hyperlink>
      <w:r w:rsidR="00D9783D">
        <w:rPr>
          <w:rFonts w:cs="Arial"/>
          <w:szCs w:val="24"/>
        </w:rPr>
        <w:t xml:space="preserve"> </w:t>
      </w:r>
      <w:r w:rsidRPr="002D5B63">
        <w:rPr>
          <w:rFonts w:cs="Arial"/>
          <w:szCs w:val="24"/>
        </w:rPr>
        <w:t xml:space="preserve"> Wszelkie zmiany treści SIWZ, jak też wyjaśnienia </w:t>
      </w:r>
      <w:r w:rsidR="00DE4587">
        <w:rPr>
          <w:rFonts w:cs="Arial"/>
          <w:szCs w:val="24"/>
        </w:rPr>
        <w:br/>
      </w:r>
      <w:r w:rsidRPr="002D5B63">
        <w:rPr>
          <w:rFonts w:cs="Arial"/>
          <w:szCs w:val="24"/>
        </w:rPr>
        <w:t>i odpowiedzi na pytania co do treści SIWZ, Zamawiający zamieszczać będzie także pod wskazanym wyżej adresem internetowym.</w:t>
      </w:r>
    </w:p>
    <w:p w:rsidR="00F45CE1" w:rsidRPr="002D5B63" w:rsidRDefault="00B36ACA" w:rsidP="005E25BF">
      <w:pPr>
        <w:spacing w:line="360" w:lineRule="auto"/>
        <w:ind w:left="2124" w:hanging="2124"/>
        <w:jc w:val="both"/>
        <w:rPr>
          <w:sz w:val="24"/>
          <w:szCs w:val="24"/>
        </w:rPr>
      </w:pPr>
      <w:r w:rsidRPr="002D5B63">
        <w:rPr>
          <w:rFonts w:cs="Arial"/>
          <w:b/>
          <w:sz w:val="24"/>
          <w:szCs w:val="24"/>
        </w:rPr>
        <w:t xml:space="preserve">ROZDZIAŁ XVIII. </w:t>
      </w:r>
      <w:r w:rsidRPr="002D5B63">
        <w:rPr>
          <w:rFonts w:cs="Arial"/>
          <w:b/>
          <w:sz w:val="24"/>
          <w:szCs w:val="24"/>
        </w:rPr>
        <w:tab/>
        <w:t>OSOBY ZE STRONY ZAMAWIAJĄCEGO UPRAWNIONE DO POROZUMIEWANIA SIĘ Z WYKONAWCAMI</w:t>
      </w:r>
    </w:p>
    <w:p w:rsidR="00F45CE1" w:rsidRPr="002D5B63" w:rsidRDefault="00F45CE1" w:rsidP="006F3DE7">
      <w:pPr>
        <w:spacing w:line="360" w:lineRule="auto"/>
        <w:jc w:val="both"/>
        <w:rPr>
          <w:rFonts w:cs="Arial"/>
          <w:sz w:val="24"/>
          <w:szCs w:val="24"/>
        </w:rPr>
      </w:pPr>
    </w:p>
    <w:p w:rsidR="001D0160" w:rsidRDefault="00B36ACA" w:rsidP="006F3DE7">
      <w:pPr>
        <w:pStyle w:val="Tekstpodstawowy"/>
        <w:spacing w:line="360" w:lineRule="auto"/>
        <w:rPr>
          <w:rFonts w:cs="Arial"/>
          <w:szCs w:val="24"/>
        </w:rPr>
      </w:pPr>
      <w:r w:rsidRPr="002D5B63">
        <w:rPr>
          <w:rFonts w:cs="Arial"/>
          <w:szCs w:val="24"/>
        </w:rPr>
        <w:lastRenderedPageBreak/>
        <w:t xml:space="preserve">Zamawiający wyznacza następującą osobę do porozumiewania się z Wykonawcami, </w:t>
      </w:r>
      <w:r w:rsidR="00DE4587">
        <w:rPr>
          <w:rFonts w:cs="Arial"/>
          <w:szCs w:val="24"/>
        </w:rPr>
        <w:br/>
      </w:r>
      <w:r w:rsidRPr="002D5B63">
        <w:rPr>
          <w:rFonts w:cs="Arial"/>
          <w:szCs w:val="24"/>
        </w:rPr>
        <w:t>w sprawach dotyczących niniejszego postępowania:</w:t>
      </w:r>
    </w:p>
    <w:p w:rsidR="00F45CE1" w:rsidRDefault="001D0160" w:rsidP="006F3DE7">
      <w:pPr>
        <w:pStyle w:val="Tekstpodstawowy"/>
        <w:spacing w:line="360" w:lineRule="auto"/>
        <w:rPr>
          <w:rFonts w:cs="Arial"/>
          <w:szCs w:val="24"/>
        </w:rPr>
      </w:pPr>
      <w:r>
        <w:rPr>
          <w:rFonts w:cs="Arial"/>
          <w:szCs w:val="24"/>
        </w:rPr>
        <w:t xml:space="preserve">Robert Kostek – </w:t>
      </w:r>
      <w:hyperlink r:id="rId12" w:history="1">
        <w:r w:rsidR="00CE2968" w:rsidRPr="0035518F">
          <w:rPr>
            <w:rStyle w:val="Hipercze"/>
            <w:rFonts w:cs="Arial"/>
            <w:szCs w:val="24"/>
          </w:rPr>
          <w:t>zamowienia@powiat-zielonogorski.pl</w:t>
        </w:r>
      </w:hyperlink>
      <w:r w:rsidR="00CE2968">
        <w:rPr>
          <w:rFonts w:cs="Arial"/>
          <w:szCs w:val="24"/>
        </w:rPr>
        <w:t xml:space="preserve"> </w:t>
      </w:r>
      <w:r>
        <w:rPr>
          <w:rFonts w:cs="Arial"/>
          <w:szCs w:val="24"/>
        </w:rPr>
        <w:t xml:space="preserve"> – w sprawach technicznych</w:t>
      </w:r>
    </w:p>
    <w:p w:rsidR="001D0160" w:rsidRDefault="001D0160" w:rsidP="006F3DE7">
      <w:pPr>
        <w:pStyle w:val="Tekstpodstawowy"/>
        <w:spacing w:line="360" w:lineRule="auto"/>
        <w:rPr>
          <w:rFonts w:cs="Arial"/>
          <w:szCs w:val="24"/>
        </w:rPr>
      </w:pPr>
      <w:r>
        <w:rPr>
          <w:rFonts w:cs="Arial"/>
          <w:szCs w:val="24"/>
        </w:rPr>
        <w:t xml:space="preserve">Agnieszka Rozenfeld – </w:t>
      </w:r>
      <w:hyperlink r:id="rId13" w:history="1">
        <w:r w:rsidR="00CE2968" w:rsidRPr="0035518F">
          <w:rPr>
            <w:rStyle w:val="Hipercze"/>
            <w:rFonts w:cs="Arial"/>
            <w:szCs w:val="24"/>
          </w:rPr>
          <w:t>zamowienia@powiat-zielonogorski.pl</w:t>
        </w:r>
      </w:hyperlink>
      <w:r>
        <w:rPr>
          <w:rFonts w:cs="Arial"/>
          <w:szCs w:val="24"/>
        </w:rPr>
        <w:t xml:space="preserve"> – w sprawach proceduralnych</w:t>
      </w:r>
    </w:p>
    <w:p w:rsidR="00E554FD" w:rsidRDefault="00E554FD" w:rsidP="006F3DE7">
      <w:pPr>
        <w:pStyle w:val="Tekstpodstawowy"/>
        <w:spacing w:line="360" w:lineRule="auto"/>
        <w:rPr>
          <w:rFonts w:cs="Arial"/>
          <w:szCs w:val="24"/>
        </w:rPr>
      </w:pPr>
      <w:r w:rsidRPr="00DE4587">
        <w:rPr>
          <w:rFonts w:cs="Arial"/>
          <w:b/>
          <w:szCs w:val="24"/>
          <w:u w:val="single"/>
        </w:rPr>
        <w:t>Zamawiający umożliwia dokonania wizji lokalnej obiektu</w:t>
      </w:r>
      <w:r>
        <w:rPr>
          <w:rFonts w:cs="Arial"/>
          <w:szCs w:val="24"/>
        </w:rPr>
        <w:t xml:space="preserve"> w którym świadczone mają być roboty budowlane. Termin wizji lokalnej należy uzgodnić z dyrektorem Centrum Kształcenia Zawodowego i Ustawicznego w Sulechowie pod nr tel</w:t>
      </w:r>
      <w:r w:rsidR="00B973E9">
        <w:rPr>
          <w:rFonts w:cs="Arial"/>
          <w:szCs w:val="24"/>
        </w:rPr>
        <w:t>. 68 385 26 86</w:t>
      </w:r>
    </w:p>
    <w:p w:rsidR="00C52CC4" w:rsidRPr="002D5B63" w:rsidRDefault="00C52CC4" w:rsidP="006F3DE7">
      <w:pPr>
        <w:pStyle w:val="Tekstpodstawowy"/>
        <w:spacing w:line="360" w:lineRule="auto"/>
        <w:rPr>
          <w:rFonts w:cs="Arial"/>
          <w:szCs w:val="24"/>
        </w:rPr>
      </w:pPr>
    </w:p>
    <w:p w:rsidR="00F45CE1" w:rsidRPr="00B973E9" w:rsidRDefault="00B36ACA" w:rsidP="00B973E9">
      <w:pPr>
        <w:tabs>
          <w:tab w:val="left" w:pos="567"/>
        </w:tabs>
        <w:spacing w:line="360" w:lineRule="auto"/>
        <w:jc w:val="both"/>
        <w:rPr>
          <w:sz w:val="24"/>
          <w:szCs w:val="24"/>
        </w:rPr>
      </w:pPr>
      <w:r w:rsidRPr="002D5B63">
        <w:rPr>
          <w:rFonts w:cs="Arial"/>
          <w:b/>
          <w:sz w:val="24"/>
          <w:szCs w:val="24"/>
        </w:rPr>
        <w:t xml:space="preserve">ROZDZIAŁ XIX. </w:t>
      </w:r>
      <w:r w:rsidRPr="002D5B63">
        <w:rPr>
          <w:rFonts w:cs="Arial"/>
          <w:b/>
          <w:sz w:val="24"/>
          <w:szCs w:val="24"/>
        </w:rPr>
        <w:tab/>
        <w:t>WYMAGANIA DOTYCZĄCE WADIUM</w:t>
      </w:r>
    </w:p>
    <w:p w:rsidR="00F45CE1" w:rsidRPr="002D5B63" w:rsidRDefault="00B36ACA" w:rsidP="006F3DE7">
      <w:pPr>
        <w:pStyle w:val="Tekstpodstawowy1"/>
        <w:spacing w:line="360" w:lineRule="auto"/>
        <w:rPr>
          <w:szCs w:val="24"/>
        </w:rPr>
      </w:pPr>
      <w:r w:rsidRPr="002D5B63">
        <w:rPr>
          <w:rFonts w:cs="Arial"/>
          <w:szCs w:val="24"/>
        </w:rPr>
        <w:t xml:space="preserve">1.  Oferta musi być zabezpieczona wadium w wysokości: </w:t>
      </w:r>
      <w:r w:rsidR="004C07AD">
        <w:rPr>
          <w:rFonts w:cs="Arial"/>
          <w:b/>
          <w:bCs/>
          <w:szCs w:val="24"/>
        </w:rPr>
        <w:t> 7 0</w:t>
      </w:r>
      <w:r w:rsidR="00B973E9">
        <w:rPr>
          <w:rFonts w:cs="Arial"/>
          <w:b/>
          <w:bCs/>
          <w:szCs w:val="24"/>
        </w:rPr>
        <w:t xml:space="preserve">00,00 </w:t>
      </w:r>
      <w:r w:rsidRPr="002D5B63">
        <w:rPr>
          <w:rFonts w:cs="Arial"/>
          <w:b/>
          <w:szCs w:val="24"/>
        </w:rPr>
        <w:t>PLN</w:t>
      </w:r>
      <w:r w:rsidRPr="002D5B63">
        <w:rPr>
          <w:rFonts w:cs="Arial"/>
          <w:szCs w:val="24"/>
        </w:rPr>
        <w:t xml:space="preserve"> (słownie:</w:t>
      </w:r>
      <w:r w:rsidR="004C07AD">
        <w:rPr>
          <w:rFonts w:cs="Arial"/>
          <w:szCs w:val="24"/>
        </w:rPr>
        <w:t xml:space="preserve"> siedem tysięcy </w:t>
      </w:r>
      <w:r w:rsidR="00B973E9">
        <w:rPr>
          <w:rFonts w:cs="Arial"/>
          <w:szCs w:val="24"/>
        </w:rPr>
        <w:t xml:space="preserve"> złotych 00/100</w:t>
      </w:r>
      <w:r w:rsidRPr="002D5B63">
        <w:rPr>
          <w:rFonts w:cs="Arial"/>
          <w:szCs w:val="24"/>
        </w:rPr>
        <w:t xml:space="preserve"> </w:t>
      </w:r>
      <w:r w:rsidR="00C52CC4">
        <w:rPr>
          <w:rFonts w:cs="Arial"/>
          <w:szCs w:val="24"/>
        </w:rPr>
        <w:t>)</w:t>
      </w:r>
    </w:p>
    <w:p w:rsidR="00F45CE1" w:rsidRPr="002D5B63" w:rsidRDefault="005E25BF" w:rsidP="006F3DE7">
      <w:pPr>
        <w:pStyle w:val="Tekstpodstawowy1"/>
        <w:tabs>
          <w:tab w:val="left" w:pos="567"/>
        </w:tabs>
        <w:spacing w:line="360" w:lineRule="auto"/>
        <w:rPr>
          <w:szCs w:val="24"/>
        </w:rPr>
      </w:pPr>
      <w:r>
        <w:rPr>
          <w:rFonts w:cs="Arial"/>
          <w:szCs w:val="24"/>
        </w:rPr>
        <w:t>2.</w:t>
      </w:r>
      <w:r w:rsidR="00B36ACA" w:rsidRPr="002D5B63">
        <w:rPr>
          <w:rFonts w:cs="Arial"/>
          <w:szCs w:val="24"/>
        </w:rPr>
        <w:t xml:space="preserve"> Wadium może być wniesione w:</w:t>
      </w:r>
    </w:p>
    <w:p w:rsidR="00F45CE1" w:rsidRPr="002D5B63" w:rsidRDefault="00B36ACA" w:rsidP="006F3DE7">
      <w:pPr>
        <w:pStyle w:val="Tekstpodstawowy1"/>
        <w:spacing w:line="360" w:lineRule="auto"/>
        <w:rPr>
          <w:szCs w:val="24"/>
        </w:rPr>
      </w:pPr>
      <w:r w:rsidRPr="002D5B63">
        <w:rPr>
          <w:rFonts w:cs="Arial"/>
          <w:szCs w:val="24"/>
        </w:rPr>
        <w:t>a) pieniądzu,</w:t>
      </w:r>
    </w:p>
    <w:p w:rsidR="00F45CE1" w:rsidRPr="002D5B63" w:rsidRDefault="00B36ACA" w:rsidP="006F3DE7">
      <w:pPr>
        <w:pStyle w:val="Tekstpodstawowy1"/>
        <w:spacing w:line="360" w:lineRule="auto"/>
        <w:rPr>
          <w:szCs w:val="24"/>
        </w:rPr>
      </w:pPr>
      <w:r w:rsidRPr="002D5B63">
        <w:rPr>
          <w:rFonts w:cs="Arial"/>
          <w:szCs w:val="24"/>
        </w:rPr>
        <w:t>b) poręczeniach bankowych lub poręczeniach spółdzielczej kasy oszczędnościowo-kredytowej z tym że poręczenie kasy jest zawsze poręczeniem pieniężnym,</w:t>
      </w:r>
    </w:p>
    <w:p w:rsidR="00F45CE1" w:rsidRPr="002D5B63" w:rsidRDefault="00B36ACA" w:rsidP="006F3DE7">
      <w:pPr>
        <w:pStyle w:val="Tekstpodstawowy1"/>
        <w:spacing w:line="360" w:lineRule="auto"/>
        <w:rPr>
          <w:szCs w:val="24"/>
        </w:rPr>
      </w:pPr>
      <w:r w:rsidRPr="002D5B63">
        <w:rPr>
          <w:rFonts w:cs="Arial"/>
          <w:szCs w:val="24"/>
        </w:rPr>
        <w:t>c) gwarancjach bankowych,</w:t>
      </w:r>
    </w:p>
    <w:p w:rsidR="00F45CE1" w:rsidRPr="002D5B63" w:rsidRDefault="00B36ACA" w:rsidP="006F3DE7">
      <w:pPr>
        <w:pStyle w:val="Tekstpodstawowy1"/>
        <w:spacing w:line="360" w:lineRule="auto"/>
        <w:rPr>
          <w:szCs w:val="24"/>
        </w:rPr>
      </w:pPr>
      <w:r w:rsidRPr="002D5B63">
        <w:rPr>
          <w:rFonts w:cs="Arial"/>
          <w:szCs w:val="24"/>
        </w:rPr>
        <w:t>d) gwarancjach ubezpieczeniowych,</w:t>
      </w:r>
    </w:p>
    <w:p w:rsidR="00F45CE1" w:rsidRPr="002D5B63" w:rsidRDefault="00B36ACA" w:rsidP="006F3DE7">
      <w:pPr>
        <w:pStyle w:val="Tekstpodstawowy1"/>
        <w:spacing w:line="360" w:lineRule="auto"/>
        <w:rPr>
          <w:szCs w:val="24"/>
        </w:rPr>
      </w:pPr>
      <w:r w:rsidRPr="002D5B63">
        <w:rPr>
          <w:rFonts w:cs="Arial"/>
          <w:szCs w:val="24"/>
        </w:rPr>
        <w:t>e) poręczeniach udzielanych przez podmioty, o których mowa w art. 6b ust. 5 pkt 2 ustawy z dnia 9 listopada 2000 r. o utworzeniu Polskiej Agencji Rozwoju Przedsiębiorczości (Dz. U. z 2007 Nr 42, poz. 275 z późniejszymi zmianami).</w:t>
      </w:r>
    </w:p>
    <w:p w:rsidR="00F45CE1" w:rsidRPr="00945570" w:rsidRDefault="00B36ACA" w:rsidP="006F3DE7">
      <w:pPr>
        <w:pStyle w:val="Tekstpodstawowy1"/>
        <w:spacing w:line="360" w:lineRule="auto"/>
        <w:rPr>
          <w:b/>
          <w:szCs w:val="24"/>
        </w:rPr>
      </w:pPr>
      <w:r w:rsidRPr="002D5B63">
        <w:rPr>
          <w:rFonts w:cs="Arial"/>
          <w:szCs w:val="24"/>
        </w:rPr>
        <w:t xml:space="preserve">2. Termin wnoszenia wadium upływa w dniu: </w:t>
      </w:r>
      <w:r w:rsidR="00CE2968">
        <w:rPr>
          <w:rFonts w:cs="Arial"/>
          <w:b/>
          <w:szCs w:val="24"/>
        </w:rPr>
        <w:t xml:space="preserve">07.03.2019 </w:t>
      </w:r>
      <w:r w:rsidRPr="00945570">
        <w:rPr>
          <w:rFonts w:cs="Arial"/>
          <w:b/>
          <w:szCs w:val="24"/>
        </w:rPr>
        <w:t xml:space="preserve">r. o godzinie </w:t>
      </w:r>
      <w:r w:rsidRPr="00945570">
        <w:rPr>
          <w:rFonts w:cs="Arial"/>
          <w:b/>
          <w:bCs/>
          <w:szCs w:val="24"/>
        </w:rPr>
        <w:t>9</w:t>
      </w:r>
      <w:r w:rsidRPr="00945570">
        <w:rPr>
          <w:rFonts w:cs="Arial"/>
          <w:b/>
          <w:szCs w:val="24"/>
        </w:rPr>
        <w:t>:00</w:t>
      </w:r>
    </w:p>
    <w:p w:rsidR="005E25BF" w:rsidRDefault="005E25BF" w:rsidP="006F3DE7">
      <w:pPr>
        <w:pStyle w:val="Tekstpodstawowy1"/>
        <w:tabs>
          <w:tab w:val="left" w:pos="567"/>
        </w:tabs>
        <w:spacing w:line="360" w:lineRule="auto"/>
        <w:rPr>
          <w:rFonts w:cs="Arial"/>
          <w:szCs w:val="24"/>
        </w:rPr>
      </w:pPr>
      <w:r>
        <w:rPr>
          <w:rFonts w:cs="Arial"/>
          <w:szCs w:val="24"/>
        </w:rPr>
        <w:t>3</w:t>
      </w:r>
      <w:r w:rsidR="00B36ACA" w:rsidRPr="002D5B63">
        <w:rPr>
          <w:rFonts w:cs="Arial"/>
          <w:szCs w:val="24"/>
        </w:rPr>
        <w:t xml:space="preserve">. </w:t>
      </w:r>
      <w:r w:rsidR="00B36ACA" w:rsidRPr="002D5B63">
        <w:rPr>
          <w:rFonts w:cs="Arial"/>
          <w:b/>
          <w:szCs w:val="24"/>
        </w:rPr>
        <w:t xml:space="preserve">Wadium wnoszone w pieniądzu należy wpłacać </w:t>
      </w:r>
      <w:r w:rsidR="00B36ACA" w:rsidRPr="002D5B63">
        <w:rPr>
          <w:rFonts w:cs="Arial"/>
          <w:b/>
          <w:szCs w:val="24"/>
          <w:u w:val="single"/>
        </w:rPr>
        <w:t>przelewem</w:t>
      </w:r>
      <w:r w:rsidR="00B36ACA" w:rsidRPr="002D5B63">
        <w:rPr>
          <w:rFonts w:cs="Arial"/>
          <w:b/>
          <w:szCs w:val="24"/>
        </w:rPr>
        <w:t xml:space="preserve"> na następujący nr konta</w:t>
      </w:r>
      <w:r w:rsidR="00B36ACA" w:rsidRPr="002D5B63">
        <w:rPr>
          <w:rFonts w:cs="Arial"/>
          <w:szCs w:val="24"/>
        </w:rPr>
        <w:t xml:space="preserve">:  </w:t>
      </w:r>
    </w:p>
    <w:p w:rsidR="005E25BF" w:rsidRPr="00297AF8" w:rsidRDefault="005E25BF" w:rsidP="005E25BF">
      <w:pPr>
        <w:spacing w:line="360" w:lineRule="auto"/>
        <w:jc w:val="center"/>
        <w:rPr>
          <w:b/>
          <w:bCs/>
          <w:sz w:val="22"/>
          <w:szCs w:val="22"/>
          <w:lang w:eastAsia="ar-SA"/>
        </w:rPr>
      </w:pPr>
      <w:r w:rsidRPr="00297AF8">
        <w:rPr>
          <w:b/>
          <w:bCs/>
          <w:sz w:val="22"/>
          <w:szCs w:val="22"/>
          <w:lang w:eastAsia="ar-SA"/>
        </w:rPr>
        <w:t>BGŻBNP Paribas Spółka Akcyjna</w:t>
      </w:r>
    </w:p>
    <w:p w:rsidR="005E25BF" w:rsidRPr="00DE4587" w:rsidRDefault="005E25BF" w:rsidP="00DE4587">
      <w:pPr>
        <w:spacing w:line="360" w:lineRule="auto"/>
        <w:jc w:val="center"/>
        <w:rPr>
          <w:b/>
          <w:bCs/>
          <w:sz w:val="22"/>
          <w:szCs w:val="22"/>
          <w:lang w:eastAsia="ar-SA"/>
        </w:rPr>
      </w:pPr>
      <w:r w:rsidRPr="00297AF8">
        <w:rPr>
          <w:b/>
          <w:bCs/>
          <w:sz w:val="22"/>
          <w:szCs w:val="22"/>
          <w:lang w:eastAsia="ar-SA"/>
        </w:rPr>
        <w:t>nr konta 93 1600 1156 1848 5780 8000 0003</w:t>
      </w:r>
    </w:p>
    <w:p w:rsidR="00F45CE1" w:rsidRPr="002D5B63" w:rsidRDefault="00B36ACA" w:rsidP="006F3DE7">
      <w:pPr>
        <w:pStyle w:val="Tekstpodstawowy1"/>
        <w:tabs>
          <w:tab w:val="left" w:pos="567"/>
        </w:tabs>
        <w:spacing w:line="360" w:lineRule="auto"/>
        <w:rPr>
          <w:szCs w:val="24"/>
        </w:rPr>
      </w:pPr>
      <w:r w:rsidRPr="002D5B63">
        <w:rPr>
          <w:rFonts w:cs="Arial"/>
          <w:szCs w:val="24"/>
        </w:rPr>
        <w:t xml:space="preserve">      </w:t>
      </w:r>
      <w:r w:rsidR="00DE4587">
        <w:rPr>
          <w:rFonts w:cs="Arial"/>
          <w:szCs w:val="24"/>
        </w:rPr>
        <w:t xml:space="preserve">                   </w:t>
      </w:r>
    </w:p>
    <w:p w:rsidR="00F45CE1" w:rsidRPr="002D5B63" w:rsidRDefault="005E25BF" w:rsidP="006F3DE7">
      <w:pPr>
        <w:pStyle w:val="Tekstpodstawowy1"/>
        <w:spacing w:line="360" w:lineRule="auto"/>
        <w:rPr>
          <w:szCs w:val="24"/>
        </w:rPr>
      </w:pPr>
      <w:r>
        <w:rPr>
          <w:rFonts w:cs="Arial"/>
          <w:b/>
          <w:szCs w:val="24"/>
        </w:rPr>
        <w:t>4.</w:t>
      </w:r>
      <w:r w:rsidR="00B36ACA" w:rsidRPr="002D5B63">
        <w:rPr>
          <w:rFonts w:cs="Arial"/>
          <w:b/>
          <w:szCs w:val="24"/>
        </w:rPr>
        <w:t xml:space="preserve">Na poleceniu przelewu powinna być naniesiona adnotacja: </w:t>
      </w:r>
    </w:p>
    <w:p w:rsidR="00F45CE1" w:rsidRPr="00DE4587" w:rsidRDefault="00B36ACA" w:rsidP="006F3DE7">
      <w:pPr>
        <w:pStyle w:val="Tekstpodstawowy1"/>
        <w:spacing w:line="360" w:lineRule="auto"/>
        <w:rPr>
          <w:szCs w:val="24"/>
        </w:rPr>
      </w:pPr>
      <w:r w:rsidRPr="002D5B63">
        <w:rPr>
          <w:b/>
          <w:szCs w:val="24"/>
        </w:rPr>
        <w:t>„</w:t>
      </w:r>
      <w:r w:rsidRPr="002D5B63">
        <w:rPr>
          <w:rFonts w:cs="Arial"/>
          <w:b/>
          <w:szCs w:val="24"/>
        </w:rPr>
        <w:t>Wadium – pr</w:t>
      </w:r>
      <w:r w:rsidR="00945570">
        <w:rPr>
          <w:rFonts w:cs="Arial"/>
          <w:b/>
          <w:szCs w:val="24"/>
        </w:rPr>
        <w:t>zetarg n</w:t>
      </w:r>
      <w:r w:rsidR="004C07AD">
        <w:rPr>
          <w:rFonts w:cs="Arial"/>
          <w:b/>
          <w:szCs w:val="24"/>
        </w:rPr>
        <w:t>ieograniczony – nr ref. OR.273.2</w:t>
      </w:r>
      <w:r w:rsidR="00945570">
        <w:rPr>
          <w:rFonts w:cs="Arial"/>
          <w:b/>
          <w:szCs w:val="24"/>
        </w:rPr>
        <w:t>.2019 -</w:t>
      </w:r>
      <w:r w:rsidR="00DE4587">
        <w:rPr>
          <w:rFonts w:cs="Arial"/>
          <w:b/>
          <w:szCs w:val="24"/>
        </w:rPr>
        <w:t xml:space="preserve"> Przebudowa parteru budynku dydaktycznego</w:t>
      </w:r>
      <w:r w:rsidR="000A6199">
        <w:rPr>
          <w:rFonts w:cs="Arial"/>
          <w:b/>
          <w:szCs w:val="24"/>
        </w:rPr>
        <w:t xml:space="preserve"> Centrum Kształcenia Zawodowego i Ustawicznego </w:t>
      </w:r>
      <w:r w:rsidR="000A6199">
        <w:rPr>
          <w:rFonts w:cs="Arial"/>
          <w:b/>
          <w:szCs w:val="24"/>
        </w:rPr>
        <w:br/>
        <w:t>w Sulechowie</w:t>
      </w:r>
      <w:r w:rsidRPr="002D5B63">
        <w:rPr>
          <w:rFonts w:cs="Arial"/>
          <w:b/>
          <w:szCs w:val="24"/>
        </w:rPr>
        <w:t>”</w:t>
      </w:r>
    </w:p>
    <w:p w:rsidR="00F45CE1" w:rsidRPr="00DE4587" w:rsidRDefault="00B36ACA" w:rsidP="00DE4587">
      <w:pPr>
        <w:pStyle w:val="Tekstpodstawowy1"/>
        <w:tabs>
          <w:tab w:val="left" w:pos="567"/>
        </w:tabs>
        <w:spacing w:line="360" w:lineRule="auto"/>
        <w:rPr>
          <w:szCs w:val="24"/>
        </w:rPr>
      </w:pPr>
      <w:r w:rsidRPr="002D5B63">
        <w:rPr>
          <w:rFonts w:cs="Arial"/>
          <w:b/>
          <w:szCs w:val="24"/>
          <w:u w:val="single"/>
        </w:rPr>
        <w:t>Uwaga: Wadium w tej formie uważa się za wniesione w sposób prawidłowy, gdy środki pieniężne wpłyną na konto Zamawiającego przed upływem terminu składnia ofert.</w:t>
      </w:r>
    </w:p>
    <w:p w:rsidR="00F45CE1" w:rsidRPr="002D5B63" w:rsidRDefault="005E25BF" w:rsidP="006F3DE7">
      <w:pPr>
        <w:pStyle w:val="Tekstpodstawowy1"/>
        <w:tabs>
          <w:tab w:val="left" w:pos="567"/>
        </w:tabs>
        <w:spacing w:line="360" w:lineRule="auto"/>
        <w:rPr>
          <w:szCs w:val="24"/>
        </w:rPr>
      </w:pPr>
      <w:r>
        <w:rPr>
          <w:rFonts w:cs="Arial"/>
          <w:szCs w:val="24"/>
        </w:rPr>
        <w:t>5.</w:t>
      </w:r>
      <w:r w:rsidR="00B36ACA" w:rsidRPr="002D5B63">
        <w:rPr>
          <w:rFonts w:cs="Arial"/>
          <w:szCs w:val="24"/>
        </w:rPr>
        <w:t xml:space="preserve">Wadium wnoszone w postaci niepieniężnej należy złożyć w oryginalnym egzemplarzu </w:t>
      </w:r>
      <w:r w:rsidR="00A73A39">
        <w:rPr>
          <w:rFonts w:cs="Arial"/>
          <w:szCs w:val="24"/>
        </w:rPr>
        <w:br/>
      </w:r>
      <w:r w:rsidR="00B36ACA" w:rsidRPr="002D5B63">
        <w:rPr>
          <w:rFonts w:cs="Arial"/>
          <w:szCs w:val="24"/>
        </w:rPr>
        <w:t xml:space="preserve">w oddzielnej kopercie. </w:t>
      </w:r>
      <w:r w:rsidR="00B36ACA" w:rsidRPr="002D5B63">
        <w:rPr>
          <w:rFonts w:cs="Arial"/>
          <w:b/>
          <w:szCs w:val="24"/>
          <w:u w:val="single"/>
        </w:rPr>
        <w:t xml:space="preserve">Zaleca się zamieścić dokument wadialny w taki sposób, aby jego </w:t>
      </w:r>
      <w:r w:rsidR="00B36ACA" w:rsidRPr="002D5B63">
        <w:rPr>
          <w:rFonts w:cs="Arial"/>
          <w:b/>
          <w:szCs w:val="24"/>
          <w:u w:val="single"/>
        </w:rPr>
        <w:lastRenderedPageBreak/>
        <w:t>zwrot przez Zamawiającego nie naruszył integralności oferty i dołączonych oświadczeń wraz z dokumentami.</w:t>
      </w:r>
      <w:r w:rsidR="00B36ACA" w:rsidRPr="002D5B63">
        <w:rPr>
          <w:rFonts w:cs="Arial"/>
          <w:szCs w:val="24"/>
        </w:rPr>
        <w:t xml:space="preserve"> Kopię dokumentu wadialnego należy załączyć do oferty.</w:t>
      </w:r>
    </w:p>
    <w:p w:rsidR="00F45CE1" w:rsidRPr="002D5B63" w:rsidRDefault="005E25BF" w:rsidP="006F3DE7">
      <w:pPr>
        <w:pStyle w:val="Tekstpodstawowy1"/>
        <w:tabs>
          <w:tab w:val="left" w:pos="540"/>
        </w:tabs>
        <w:spacing w:line="360" w:lineRule="auto"/>
        <w:rPr>
          <w:szCs w:val="24"/>
        </w:rPr>
      </w:pPr>
      <w:r>
        <w:rPr>
          <w:rFonts w:cs="Arial"/>
          <w:szCs w:val="24"/>
        </w:rPr>
        <w:t>6.</w:t>
      </w:r>
      <w:r w:rsidR="00B36ACA" w:rsidRPr="002D5B63">
        <w:rPr>
          <w:rFonts w:cs="Arial"/>
          <w:szCs w:val="24"/>
        </w:rPr>
        <w:t xml:space="preserve"> Zamawiający zwróci wniesione wadium wszystkim Wykonawcom niezwłocznie po wyborze oferty najkorzystniejszej lub unieważnieniu postępowania, z wyjątkiem Wykonawcy, którego oferta zostanie wybrana jako najkorzystniejsza, </w:t>
      </w:r>
      <w:r>
        <w:rPr>
          <w:rFonts w:cs="Arial"/>
          <w:szCs w:val="24"/>
        </w:rPr>
        <w:t>z zastrzeżeniem pkt 10</w:t>
      </w:r>
      <w:r w:rsidR="00B36ACA" w:rsidRPr="002D5B63">
        <w:rPr>
          <w:rFonts w:cs="Arial"/>
          <w:szCs w:val="24"/>
        </w:rPr>
        <w:t xml:space="preserve"> niniejszego rozdziału SIWZ.</w:t>
      </w:r>
    </w:p>
    <w:p w:rsidR="00F45CE1" w:rsidRPr="002D5B63" w:rsidRDefault="005E25BF" w:rsidP="006F3DE7">
      <w:pPr>
        <w:pStyle w:val="Tekstpodstawowy1"/>
        <w:tabs>
          <w:tab w:val="left" w:pos="540"/>
        </w:tabs>
        <w:spacing w:line="360" w:lineRule="auto"/>
        <w:rPr>
          <w:szCs w:val="24"/>
        </w:rPr>
      </w:pPr>
      <w:r>
        <w:rPr>
          <w:rFonts w:cs="Arial"/>
          <w:szCs w:val="24"/>
        </w:rPr>
        <w:t>7</w:t>
      </w:r>
      <w:r w:rsidR="00B36ACA" w:rsidRPr="002D5B63">
        <w:rPr>
          <w:rFonts w:cs="Arial"/>
          <w:szCs w:val="24"/>
        </w:rPr>
        <w:t>. Wykonawcy, którego oferta zostanie wybrana jako najkorzystniejsza, Zamawiający zwróci wadium niezwłocznie po zawarciu umowy w sprawie zamówienia publicznego.</w:t>
      </w:r>
    </w:p>
    <w:p w:rsidR="00F45CE1" w:rsidRPr="002D5B63" w:rsidRDefault="005E25BF" w:rsidP="006F3DE7">
      <w:pPr>
        <w:pStyle w:val="Tekstpodstawowy1"/>
        <w:tabs>
          <w:tab w:val="left" w:pos="540"/>
        </w:tabs>
        <w:spacing w:line="360" w:lineRule="auto"/>
        <w:rPr>
          <w:szCs w:val="24"/>
        </w:rPr>
      </w:pPr>
      <w:r>
        <w:rPr>
          <w:rFonts w:cs="Arial"/>
          <w:szCs w:val="24"/>
        </w:rPr>
        <w:t>8</w:t>
      </w:r>
      <w:r w:rsidR="00B36ACA" w:rsidRPr="002D5B63">
        <w:rPr>
          <w:rFonts w:cs="Arial"/>
          <w:szCs w:val="24"/>
        </w:rPr>
        <w:t>. Zamawiający zwróci niezwłocznie wadium, na wniosek Wykonawcy, który wycofał ofertę przed upływem terminu składania ofert.</w:t>
      </w:r>
    </w:p>
    <w:p w:rsidR="00F45CE1" w:rsidRPr="002D5B63" w:rsidRDefault="005E25BF" w:rsidP="006F3DE7">
      <w:pPr>
        <w:pStyle w:val="Tekstpodstawowy1"/>
        <w:tabs>
          <w:tab w:val="left" w:pos="540"/>
        </w:tabs>
        <w:spacing w:line="360" w:lineRule="auto"/>
        <w:rPr>
          <w:szCs w:val="24"/>
        </w:rPr>
      </w:pPr>
      <w:r>
        <w:rPr>
          <w:rFonts w:cs="Arial"/>
          <w:szCs w:val="24"/>
        </w:rPr>
        <w:t>9.</w:t>
      </w:r>
      <w:r w:rsidR="00B36ACA" w:rsidRPr="002D5B63">
        <w:rPr>
          <w:rFonts w:cs="Arial"/>
          <w:szCs w:val="24"/>
        </w:rPr>
        <w:t xml:space="preserve"> Zamawiający zażąda ponownego wniesienia wadium przez Wykonawcę, któremu zwrócono w</w:t>
      </w:r>
      <w:r w:rsidR="00DE4587">
        <w:rPr>
          <w:rFonts w:cs="Arial"/>
          <w:szCs w:val="24"/>
        </w:rPr>
        <w:t>adium zgodnie z zapisem pkt 2</w:t>
      </w:r>
      <w:r w:rsidR="00B36ACA" w:rsidRPr="002D5B63">
        <w:rPr>
          <w:rFonts w:cs="Arial"/>
          <w:szCs w:val="24"/>
        </w:rPr>
        <w:t xml:space="preserve"> niniejszego rozdziału SIWZ, jeżeli w wyniku rozstrzygnięcia odwołania, jego oferta zostanie wybrana jako najkorzystniejsza. Wykonawca ten wnosi wadium w terminie określonym przez Zamawiającego.</w:t>
      </w:r>
    </w:p>
    <w:p w:rsidR="00F45CE1" w:rsidRPr="002D5B63" w:rsidRDefault="005E25BF" w:rsidP="006F3DE7">
      <w:pPr>
        <w:pStyle w:val="Tekstpodstawowy1"/>
        <w:tabs>
          <w:tab w:val="left" w:pos="567"/>
        </w:tabs>
        <w:spacing w:line="360" w:lineRule="auto"/>
        <w:rPr>
          <w:szCs w:val="24"/>
        </w:rPr>
      </w:pPr>
      <w:r>
        <w:rPr>
          <w:rFonts w:cs="Arial"/>
          <w:szCs w:val="24"/>
        </w:rPr>
        <w:t>10</w:t>
      </w:r>
      <w:r w:rsidR="00B36ACA" w:rsidRPr="002D5B63">
        <w:rPr>
          <w:rFonts w:cs="Arial"/>
          <w:szCs w:val="24"/>
        </w:rPr>
        <w:t>. Zamawiający zatrzyma wadium wraz z odsetkami:</w:t>
      </w:r>
    </w:p>
    <w:p w:rsidR="00F45CE1" w:rsidRPr="002D5B63" w:rsidRDefault="00B36ACA" w:rsidP="006F3DE7">
      <w:pPr>
        <w:pStyle w:val="Akapitzlist1"/>
        <w:tabs>
          <w:tab w:val="left" w:pos="567"/>
        </w:tabs>
        <w:spacing w:line="360" w:lineRule="auto"/>
        <w:ind w:left="0"/>
        <w:jc w:val="both"/>
        <w:rPr>
          <w:sz w:val="24"/>
          <w:szCs w:val="24"/>
        </w:rPr>
      </w:pPr>
      <w:r w:rsidRPr="002D5B63">
        <w:rPr>
          <w:bCs/>
          <w:sz w:val="24"/>
          <w:szCs w:val="24"/>
        </w:rPr>
        <w:t xml:space="preserve">a) jeżeli Wykonawca w odpowiedzi na wezwanie, o którym mowa w art. 26 ust. 3 </w:t>
      </w:r>
      <w:r w:rsidR="00D9783D">
        <w:rPr>
          <w:bCs/>
          <w:sz w:val="24"/>
          <w:szCs w:val="24"/>
        </w:rPr>
        <w:br/>
      </w:r>
      <w:r w:rsidRPr="002D5B63">
        <w:rPr>
          <w:bCs/>
          <w:sz w:val="24"/>
          <w:szCs w:val="24"/>
        </w:rPr>
        <w:t xml:space="preserve">i 3a ustawy, z przyczyn leżących po jego stronie, nie złożył oświadczeń lub dokumentów potwierdzających okoliczności, o których mowa w art. 25 ust. 1 ustawy, oświadczenia, </w:t>
      </w:r>
      <w:r w:rsidR="00154214">
        <w:rPr>
          <w:bCs/>
          <w:sz w:val="24"/>
          <w:szCs w:val="24"/>
        </w:rPr>
        <w:br/>
      </w:r>
      <w:r w:rsidRPr="002D5B63">
        <w:rPr>
          <w:bCs/>
          <w:sz w:val="24"/>
          <w:szCs w:val="24"/>
        </w:rPr>
        <w:t>o którym mowa w art. 25a ust. 1 ustawy, pełnomocnictw lub nie wyraził zgody na poprawienie omyłki, o której mowa w art. 87 ust. 2 pkt 3, co spowodowało brak możliwości wybrania oferty złożonej przez Wykonawcę jako najkorzystniejszej,</w:t>
      </w:r>
    </w:p>
    <w:p w:rsidR="00F45CE1" w:rsidRPr="002D5B63" w:rsidRDefault="00B36ACA" w:rsidP="006F3DE7">
      <w:pPr>
        <w:pStyle w:val="Tekstpodstawowy1"/>
        <w:spacing w:line="360" w:lineRule="auto"/>
        <w:rPr>
          <w:szCs w:val="24"/>
        </w:rPr>
      </w:pPr>
      <w:r w:rsidRPr="002D5B63">
        <w:rPr>
          <w:rFonts w:cs="Arial"/>
          <w:szCs w:val="24"/>
        </w:rPr>
        <w:t>b) jeżeli Wykonawca, którego oferta została wybrana:</w:t>
      </w:r>
    </w:p>
    <w:p w:rsidR="00F45CE1" w:rsidRPr="002D5B63" w:rsidRDefault="00B36ACA" w:rsidP="006F3DE7">
      <w:pPr>
        <w:pStyle w:val="Tekstpodstawowy1"/>
        <w:tabs>
          <w:tab w:val="left" w:pos="851"/>
        </w:tabs>
        <w:spacing w:line="360" w:lineRule="auto"/>
        <w:rPr>
          <w:szCs w:val="24"/>
        </w:rPr>
      </w:pPr>
      <w:r w:rsidRPr="002D5B63">
        <w:rPr>
          <w:rFonts w:cs="Arial"/>
          <w:szCs w:val="24"/>
        </w:rPr>
        <w:t>- odmówi podpisania umowy na warunkach określonych w ofercie,</w:t>
      </w:r>
    </w:p>
    <w:p w:rsidR="00F45CE1" w:rsidRDefault="00B36ACA" w:rsidP="00DE4587">
      <w:pPr>
        <w:pStyle w:val="Tekstpodstawowy1"/>
        <w:spacing w:line="360" w:lineRule="auto"/>
        <w:rPr>
          <w:rFonts w:cs="Arial"/>
          <w:szCs w:val="24"/>
        </w:rPr>
      </w:pPr>
      <w:r w:rsidRPr="002D5B63">
        <w:rPr>
          <w:rFonts w:cs="Arial"/>
          <w:szCs w:val="24"/>
        </w:rPr>
        <w:t>- zawarcie umowy w sprawie niniejszego zamówienia stanie się niemożliwe z przyczyn leżących po stronie Wykonawcy.</w:t>
      </w:r>
    </w:p>
    <w:p w:rsidR="00DE4587" w:rsidRPr="002D5B63" w:rsidRDefault="00DE4587" w:rsidP="00DE4587">
      <w:pPr>
        <w:pStyle w:val="Tekstpodstawowy1"/>
        <w:spacing w:line="360" w:lineRule="auto"/>
        <w:rPr>
          <w:rFonts w:cs="Arial"/>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XX.</w:t>
      </w:r>
      <w:r w:rsidRPr="002D5B63">
        <w:rPr>
          <w:rFonts w:cs="Arial"/>
          <w:b/>
          <w:sz w:val="24"/>
          <w:szCs w:val="24"/>
        </w:rPr>
        <w:tab/>
      </w:r>
      <w:r w:rsidRPr="002D5B63">
        <w:rPr>
          <w:rFonts w:cs="Arial"/>
          <w:b/>
          <w:sz w:val="24"/>
          <w:szCs w:val="24"/>
        </w:rPr>
        <w:tab/>
        <w:t>TERMIN ZWIĄZANIA OFERTĄ</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spacing w:line="360" w:lineRule="auto"/>
        <w:rPr>
          <w:szCs w:val="24"/>
        </w:rPr>
      </w:pPr>
      <w:r w:rsidRPr="002D5B63">
        <w:rPr>
          <w:rFonts w:cs="Arial"/>
          <w:szCs w:val="24"/>
        </w:rPr>
        <w:t xml:space="preserve">1. Termin związania ofertą wynosi: </w:t>
      </w:r>
      <w:r w:rsidRPr="002D5B63">
        <w:rPr>
          <w:rFonts w:cs="Arial"/>
          <w:b/>
          <w:bCs/>
          <w:szCs w:val="24"/>
        </w:rPr>
        <w:t xml:space="preserve">30 </w:t>
      </w:r>
      <w:r w:rsidRPr="002D5B63">
        <w:rPr>
          <w:rFonts w:cs="Arial"/>
          <w:b/>
          <w:szCs w:val="24"/>
        </w:rPr>
        <w:t>dni.</w:t>
      </w:r>
      <w:r w:rsidRPr="002D5B63">
        <w:rPr>
          <w:rFonts w:cs="Arial"/>
          <w:szCs w:val="24"/>
        </w:rPr>
        <w:t xml:space="preserve"> Bieg terminu związania ofertą rozpoczyna się wraz z upływem terminu składania ofert, określonym w rozdziale XXIII SIWZ. Dzień ten jest pierwszym dniem terminu związania ofertą.</w:t>
      </w:r>
    </w:p>
    <w:p w:rsidR="00F45CE1" w:rsidRPr="002D5B63" w:rsidRDefault="00B36ACA" w:rsidP="006F3DE7">
      <w:pPr>
        <w:pStyle w:val="Tekstpodstawowy"/>
        <w:spacing w:line="360" w:lineRule="auto"/>
        <w:rPr>
          <w:szCs w:val="24"/>
        </w:rPr>
      </w:pPr>
      <w:r w:rsidRPr="002D5B63">
        <w:rPr>
          <w:rFonts w:cs="Arial"/>
          <w:szCs w:val="24"/>
        </w:rPr>
        <w:t xml:space="preserve">2. Wykonawca samodzielnie lub na wniosek Zamawiającego może przedłużyć termin związania ofertą , z tym że Zamawiający może tylko raz, co najmniej na 3 dni przed upływem terminu </w:t>
      </w:r>
      <w:r w:rsidRPr="002D5B63">
        <w:rPr>
          <w:rFonts w:cs="Arial"/>
          <w:szCs w:val="24"/>
        </w:rPr>
        <w:lastRenderedPageBreak/>
        <w:t>związania ofertą, zwrócić się do wykonawców o wyrażenie zgody na przedłużenie tego terminu o oznaczony okres, nie dłuższy jednak niż 60 dni.</w:t>
      </w:r>
    </w:p>
    <w:p w:rsidR="00F45CE1" w:rsidRPr="002D5B63" w:rsidRDefault="00B36ACA" w:rsidP="006F3DE7">
      <w:pPr>
        <w:pStyle w:val="Tekstpodstawowy"/>
        <w:spacing w:line="360" w:lineRule="auto"/>
        <w:rPr>
          <w:szCs w:val="24"/>
        </w:rPr>
      </w:pPr>
      <w:r w:rsidRPr="002D5B63">
        <w:rPr>
          <w:rFonts w:cs="Arial"/>
          <w:szCs w:val="24"/>
        </w:rPr>
        <w:t>3. Przedłużenie okresu związania ofertą jest dopuszczalne tylko z jednoczesnym przedłużeniem okresu ważności wadium albo, jeżeli nie jest to możliwe, z wniesieniem nowego wadium na przedłużony okres związania ofertą.</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 </w:t>
      </w:r>
      <w:r w:rsidRPr="002D5B63">
        <w:rPr>
          <w:rFonts w:cs="Arial"/>
          <w:b/>
          <w:szCs w:val="24"/>
        </w:rPr>
        <w:tab/>
      </w:r>
      <w:r w:rsidRPr="002D5B63">
        <w:rPr>
          <w:rFonts w:cs="Arial"/>
          <w:b/>
          <w:szCs w:val="24"/>
        </w:rPr>
        <w:tab/>
        <w:t>OPIS SPOSOBU PRZYGOTOWANIA OFERT</w:t>
      </w:r>
    </w:p>
    <w:p w:rsidR="00F45CE1" w:rsidRPr="002D5B63" w:rsidRDefault="00F45CE1" w:rsidP="006F3DE7">
      <w:pPr>
        <w:pStyle w:val="Tekstpodstawowy21"/>
        <w:spacing w:line="360" w:lineRule="auto"/>
        <w:jc w:val="both"/>
        <w:rPr>
          <w:rFonts w:cs="Arial"/>
          <w:szCs w:val="24"/>
        </w:rPr>
      </w:pPr>
    </w:p>
    <w:p w:rsidR="00F45CE1" w:rsidRPr="002D5B63" w:rsidRDefault="00B36ACA" w:rsidP="006F3DE7">
      <w:pPr>
        <w:pStyle w:val="Tekstpodstawowy21"/>
        <w:numPr>
          <w:ilvl w:val="0"/>
          <w:numId w:val="21"/>
        </w:numPr>
        <w:tabs>
          <w:tab w:val="left" w:pos="426"/>
        </w:tabs>
        <w:spacing w:line="360" w:lineRule="auto"/>
        <w:ind w:left="0" w:firstLine="0"/>
        <w:jc w:val="both"/>
        <w:rPr>
          <w:szCs w:val="24"/>
        </w:rPr>
      </w:pPr>
      <w:r w:rsidRPr="002D5B63">
        <w:rPr>
          <w:rFonts w:cs="Arial"/>
          <w:szCs w:val="24"/>
        </w:rPr>
        <w:t>Ofertę należy sporządzić na formularzu oferty lub według takiego samego schematu, stanowiącego załącznik nr 1</w:t>
      </w:r>
      <w:r w:rsidRPr="002D5B63">
        <w:rPr>
          <w:rFonts w:cs="Arial"/>
          <w:b/>
          <w:szCs w:val="24"/>
        </w:rPr>
        <w:t xml:space="preserve"> </w:t>
      </w:r>
      <w:r w:rsidRPr="002D5B63">
        <w:rPr>
          <w:rFonts w:cs="Arial"/>
          <w:szCs w:val="24"/>
        </w:rPr>
        <w:t xml:space="preserve">do SIWZ. Ofertę należy złożyć wyłącznie w formie pisemnej pod rygorem nieważności podpisaną własnoręcznym podpisem, (Zamawiający nie wyraża zgody na złożenie oferty w postaci elektronicznej podpisanej kwalifikowanym podpisem elektronicznym). </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Oświadczenia Wykonawcy (składane w imieniu własnym oraz innych podmiotów, na których zdolnościach lub sytuacji polega Wykonawca na zasadach określonych w art. 22a ustawy), składane na potwierdzenie braku podstaw wykluczenia oraz spełniania warunków udziału w postępowaniu, składane są w oryginale.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szCs w:val="24"/>
        </w:rPr>
        <w:t xml:space="preserve"> </w:t>
      </w:r>
      <w:r w:rsidRPr="002D5B63">
        <w:rPr>
          <w:rFonts w:cs="Arial"/>
          <w:szCs w:val="24"/>
        </w:rPr>
        <w:t>Dokumenty inne niż oświadczenia w tym zobowiązanie innego podmiotu (lub inne dokumenty w tym zakresie), składane w celu wskazanym w pkt 1.1., składane są w oryginale lub kopii poświadczonej za zgodność z oryginałem.</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Dokument (np. zobowiązanie) </w:t>
      </w:r>
      <w:r w:rsidRPr="002D5B63">
        <w:rPr>
          <w:bCs/>
          <w:szCs w:val="24"/>
        </w:rPr>
        <w:t>innych podmiotów do oddania Wykonawcy do dyspozycji niezbędnych zasobów na potrzeby realizacji, o ile Wykonawca korzysta ze zdolności innych podmiotów na zasadach określonych w art. 22a ustawy, składany jest w formie oryginału lub kopii poświadczonej za zgodność z oryginałem przez podmiot udostępniający zasoby (zgodnie z pkt 1.4. niniejszego rozdziału).</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DE4587" w:rsidRPr="00DE4587" w:rsidRDefault="00B36ACA" w:rsidP="006F3DE7">
      <w:pPr>
        <w:pStyle w:val="Tekstpodstawowy21"/>
        <w:numPr>
          <w:ilvl w:val="1"/>
          <w:numId w:val="10"/>
        </w:numPr>
        <w:spacing w:line="360" w:lineRule="auto"/>
        <w:ind w:left="0" w:firstLine="0"/>
        <w:jc w:val="both"/>
        <w:rPr>
          <w:szCs w:val="24"/>
        </w:rPr>
      </w:pPr>
      <w:r w:rsidRPr="00DE4587">
        <w:rPr>
          <w:rFonts w:cs="Arial"/>
          <w:szCs w:val="24"/>
        </w:rPr>
        <w:t xml:space="preserve">Poświadczenie za zgodność z oryginałem następuje w formie pisemnej </w:t>
      </w:r>
    </w:p>
    <w:p w:rsidR="00F45CE1" w:rsidRPr="00154214" w:rsidRDefault="00B36ACA" w:rsidP="006F3DE7">
      <w:pPr>
        <w:pStyle w:val="Tekstpodstawowy21"/>
        <w:numPr>
          <w:ilvl w:val="1"/>
          <w:numId w:val="10"/>
        </w:numPr>
        <w:spacing w:line="360" w:lineRule="auto"/>
        <w:ind w:left="0" w:firstLine="0"/>
        <w:jc w:val="both"/>
        <w:rPr>
          <w:szCs w:val="24"/>
        </w:rPr>
      </w:pPr>
      <w:r w:rsidRPr="00DE4587">
        <w:rPr>
          <w:rFonts w:cs="Arial"/>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154214" w:rsidRPr="00DE4587" w:rsidRDefault="00154214" w:rsidP="00154214">
      <w:pPr>
        <w:pStyle w:val="Tekstpodstawowy21"/>
        <w:spacing w:line="360" w:lineRule="auto"/>
        <w:jc w:val="both"/>
        <w:rPr>
          <w:szCs w:val="24"/>
        </w:rPr>
      </w:pPr>
    </w:p>
    <w:p w:rsidR="00F45CE1" w:rsidRPr="002D5B63" w:rsidRDefault="00B36ACA" w:rsidP="006F3DE7">
      <w:pPr>
        <w:pStyle w:val="Tekstpodstawowy21"/>
        <w:numPr>
          <w:ilvl w:val="0"/>
          <w:numId w:val="10"/>
        </w:numPr>
        <w:spacing w:line="360" w:lineRule="auto"/>
        <w:ind w:left="0" w:firstLine="0"/>
        <w:jc w:val="both"/>
        <w:rPr>
          <w:szCs w:val="24"/>
        </w:rPr>
      </w:pPr>
      <w:r w:rsidRPr="002D5B63">
        <w:rPr>
          <w:rFonts w:cs="Arial"/>
          <w:b/>
          <w:szCs w:val="24"/>
          <w:u w:val="single"/>
        </w:rPr>
        <w:t>Do oferty należy dołączyć:</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Oświadczenia zgodne z załącznikiem nr 2 oraz nr 3 do SIWZ (oświadczenia z art. 25a ustawy), które należy złożyć w formie pisemnej albo w postaci elektronicznej.</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Oświadczenie, że Wykonawca zapoznał się z warunkami zamówienia i z załączonym wzorem umowy oraz, że przyjmuje ich treść bez żadnych zastrzeżeń - na formularzu oferty – zgodnie z </w:t>
      </w:r>
      <w:r w:rsidRPr="002D5B63">
        <w:rPr>
          <w:rFonts w:cs="Arial"/>
          <w:b/>
          <w:szCs w:val="24"/>
        </w:rPr>
        <w:t xml:space="preserve">załącznikiem nr 1 </w:t>
      </w:r>
      <w:r w:rsidRPr="002D5B63">
        <w:rPr>
          <w:rFonts w:cs="Arial"/>
          <w:szCs w:val="24"/>
        </w:rPr>
        <w:t>do SIWZ.</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Pełnomocnictwo ustanowione do reprezentowania Wykonawcy/ów ubiegającego/cych się o udzielenie zamówienia publicznego. </w:t>
      </w:r>
      <w:r w:rsidRPr="002D5B63">
        <w:rPr>
          <w:rFonts w:cs="Arial"/>
          <w:b/>
          <w:szCs w:val="24"/>
        </w:rPr>
        <w:t>Pełnomocnictwo należy dołączyć w oryginale bądź kopii, potwierdzonej za zgodność z oryginałem notarialnie.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Dowód wniesienia wadium:</w:t>
      </w:r>
    </w:p>
    <w:p w:rsidR="00F45CE1" w:rsidRPr="002D5B63" w:rsidRDefault="00B36ACA" w:rsidP="006F3DE7">
      <w:pPr>
        <w:pStyle w:val="Tekstpodstawowy21"/>
        <w:spacing w:line="360" w:lineRule="auto"/>
        <w:jc w:val="both"/>
        <w:rPr>
          <w:szCs w:val="24"/>
        </w:rPr>
      </w:pPr>
      <w:r w:rsidRPr="002D5B63">
        <w:rPr>
          <w:rFonts w:cs="Arial"/>
          <w:szCs w:val="24"/>
        </w:rPr>
        <w:t xml:space="preserve">- w przypadku wniesienia wadium w postaci niepieniężnej należy dołączyć do oferty oryginał dokumentu potwierdzającego wniesienie wadium </w:t>
      </w:r>
    </w:p>
    <w:p w:rsidR="00F45CE1" w:rsidRPr="002D5B63" w:rsidRDefault="00B36ACA" w:rsidP="006F3DE7">
      <w:pPr>
        <w:pStyle w:val="Tekstpodstawowy21"/>
        <w:spacing w:line="360" w:lineRule="auto"/>
        <w:jc w:val="both"/>
        <w:rPr>
          <w:szCs w:val="24"/>
        </w:rPr>
      </w:pPr>
      <w:r w:rsidRPr="002D5B63">
        <w:rPr>
          <w:rFonts w:cs="Arial"/>
          <w:szCs w:val="24"/>
        </w:rPr>
        <w:t>- w przypadku wniesienia wadium w postaci pieniężnej, zalecane jest dołączenie do oferty kopii potwierdzenia nadania przelewu.</w:t>
      </w:r>
    </w:p>
    <w:p w:rsidR="00F45CE1" w:rsidRPr="002D5B63" w:rsidRDefault="00B36ACA" w:rsidP="006F3DE7">
      <w:pPr>
        <w:pStyle w:val="Tekstpodstawowy21"/>
        <w:spacing w:line="360" w:lineRule="auto"/>
        <w:jc w:val="both"/>
        <w:rPr>
          <w:szCs w:val="24"/>
        </w:rPr>
      </w:pPr>
      <w:r w:rsidRPr="002D5B63">
        <w:rPr>
          <w:rFonts w:cs="Arial"/>
          <w:b/>
          <w:bCs/>
          <w:szCs w:val="24"/>
        </w:rPr>
        <w:t>2.5.</w:t>
      </w:r>
      <w:r w:rsidRPr="002D5B63">
        <w:rPr>
          <w:rFonts w:cs="Arial"/>
          <w:szCs w:val="24"/>
        </w:rPr>
        <w:t xml:space="preserve">     Dokument (np. zobowiązanie) </w:t>
      </w:r>
      <w:r w:rsidRPr="002D5B63">
        <w:rPr>
          <w:rFonts w:cs="Arial"/>
          <w:bCs/>
          <w:szCs w:val="24"/>
        </w:rPr>
        <w:t xml:space="preserve">innych podmiotów do oddania Wykonawcy do dyspozycji niezbędnych </w:t>
      </w:r>
      <w:r w:rsidRPr="002D5B63">
        <w:rPr>
          <w:rFonts w:cs="Arial"/>
          <w:bCs/>
          <w:szCs w:val="24"/>
        </w:rPr>
        <w:tab/>
        <w:t xml:space="preserve">  zasobów na potrzeby realizacji zamówienia publicznego, o ile Wykonawca k</w:t>
      </w:r>
      <w:r w:rsidR="00DE4587">
        <w:rPr>
          <w:rFonts w:cs="Arial"/>
          <w:bCs/>
          <w:szCs w:val="24"/>
        </w:rPr>
        <w:t xml:space="preserve">orzysta ze zdolności innych   </w:t>
      </w:r>
      <w:r w:rsidRPr="002D5B63">
        <w:rPr>
          <w:rFonts w:cs="Arial"/>
          <w:bCs/>
          <w:szCs w:val="24"/>
        </w:rPr>
        <w:t xml:space="preserve"> podmiotów na zasadach określonych w art. 22a ustawy, złożony w formie oryginału lub kopii poświadczonej za zgodność z oryginałem wraz z ofertą przez podmiot udostępniający zasoby.</w:t>
      </w:r>
      <w:r w:rsidR="00DE4587">
        <w:rPr>
          <w:rFonts w:cs="Arial"/>
          <w:bCs/>
          <w:szCs w:val="24"/>
        </w:rPr>
        <w:t xml:space="preserve"> – </w:t>
      </w:r>
      <w:r w:rsidR="00A73A39">
        <w:rPr>
          <w:rFonts w:cs="Arial"/>
          <w:b/>
          <w:bCs/>
          <w:szCs w:val="24"/>
        </w:rPr>
        <w:t>załącznik nr  10</w:t>
      </w:r>
      <w:r w:rsidR="00C52CC4" w:rsidRPr="00DE4587">
        <w:rPr>
          <w:rFonts w:cs="Arial"/>
          <w:b/>
          <w:bCs/>
          <w:szCs w:val="24"/>
        </w:rPr>
        <w:t xml:space="preserve"> do SIWZ</w:t>
      </w:r>
      <w:r w:rsidR="00C52CC4">
        <w:rPr>
          <w:rFonts w:cs="Arial"/>
          <w:bCs/>
          <w:szCs w:val="24"/>
        </w:rPr>
        <w:t xml:space="preserve">  </w:t>
      </w:r>
    </w:p>
    <w:p w:rsidR="00154214" w:rsidRPr="00B973E9" w:rsidRDefault="00DE4587" w:rsidP="00DE4587">
      <w:pPr>
        <w:pStyle w:val="Tekstpodstawowy21"/>
        <w:spacing w:line="360" w:lineRule="auto"/>
        <w:jc w:val="both"/>
        <w:rPr>
          <w:rFonts w:cs="Arial"/>
          <w:szCs w:val="24"/>
        </w:rPr>
      </w:pPr>
      <w:r>
        <w:rPr>
          <w:szCs w:val="24"/>
        </w:rPr>
        <w:t xml:space="preserve"> </w:t>
      </w:r>
      <w:r w:rsidR="00B36ACA" w:rsidRPr="002D5B63">
        <w:rPr>
          <w:rFonts w:cs="Arial"/>
          <w:b/>
          <w:bCs/>
          <w:szCs w:val="24"/>
        </w:rPr>
        <w:t xml:space="preserve">2.6.    </w:t>
      </w:r>
      <w:r w:rsidR="00B36ACA" w:rsidRPr="002D5B63">
        <w:rPr>
          <w:rFonts w:cs="Arial"/>
          <w:szCs w:val="24"/>
        </w:rPr>
        <w:t>Spis wszystkich załączonych dokumentów (spis treści) – zalecane, niewymagane.</w:t>
      </w:r>
    </w:p>
    <w:p w:rsidR="00F45CE1" w:rsidRPr="002D5B63" w:rsidRDefault="00B36ACA" w:rsidP="006F3DE7">
      <w:pPr>
        <w:pStyle w:val="Akapitzlist1"/>
        <w:numPr>
          <w:ilvl w:val="0"/>
          <w:numId w:val="10"/>
        </w:numPr>
        <w:spacing w:line="360" w:lineRule="auto"/>
        <w:ind w:left="0" w:firstLine="0"/>
        <w:jc w:val="both"/>
        <w:rPr>
          <w:rFonts w:cs="Arial"/>
          <w:sz w:val="24"/>
          <w:szCs w:val="24"/>
        </w:rPr>
      </w:pPr>
      <w:r w:rsidRPr="00DE4587">
        <w:rPr>
          <w:rFonts w:cs="Arial"/>
          <w:sz w:val="24"/>
          <w:szCs w:val="24"/>
        </w:rPr>
        <w:t>Każdy Wykonawca może złożyć tylko jedną ofertę.</w:t>
      </w:r>
      <w:r w:rsidR="00DE4587" w:rsidRPr="00DE4587">
        <w:rPr>
          <w:rFonts w:cs="Arial"/>
          <w:sz w:val="24"/>
          <w:szCs w:val="24"/>
        </w:rPr>
        <w:t xml:space="preserve"> </w:t>
      </w:r>
    </w:p>
    <w:p w:rsidR="00154214" w:rsidRDefault="00B36ACA" w:rsidP="00154214">
      <w:pPr>
        <w:numPr>
          <w:ilvl w:val="0"/>
          <w:numId w:val="2"/>
        </w:numPr>
        <w:spacing w:line="360" w:lineRule="auto"/>
        <w:ind w:left="0" w:firstLine="0"/>
        <w:jc w:val="both"/>
        <w:rPr>
          <w:sz w:val="24"/>
          <w:szCs w:val="24"/>
        </w:rPr>
      </w:pPr>
      <w:r w:rsidRPr="002D5B63">
        <w:rPr>
          <w:rFonts w:cs="Arial"/>
          <w:sz w:val="24"/>
          <w:szCs w:val="24"/>
        </w:rPr>
        <w:t>Oferta musi być sporządzona w  języku polskim w formie pisemnej pod rygorem nieważności, podpisana własnoręcznym podpisem.</w:t>
      </w:r>
    </w:p>
    <w:p w:rsidR="00154214" w:rsidRDefault="00B36ACA" w:rsidP="00154214">
      <w:pPr>
        <w:numPr>
          <w:ilvl w:val="0"/>
          <w:numId w:val="2"/>
        </w:numPr>
        <w:spacing w:line="360" w:lineRule="auto"/>
        <w:ind w:left="0" w:firstLine="0"/>
        <w:jc w:val="both"/>
        <w:rPr>
          <w:sz w:val="24"/>
          <w:szCs w:val="24"/>
        </w:rPr>
      </w:pPr>
      <w:r w:rsidRPr="00154214">
        <w:rPr>
          <w:sz w:val="24"/>
          <w:szCs w:val="24"/>
        </w:rPr>
        <w:t xml:space="preserve">   </w:t>
      </w:r>
      <w:r w:rsidRPr="00154214">
        <w:rPr>
          <w:rFonts w:cs="Arial"/>
          <w:sz w:val="24"/>
          <w:szCs w:val="24"/>
        </w:rPr>
        <w:t xml:space="preserve">Dokumenty sporządzone w języku obcym, należy składać wraz z tłumaczeniem na język polski </w:t>
      </w:r>
      <w:r w:rsidRPr="00154214">
        <w:rPr>
          <w:rFonts w:cs="Arial"/>
          <w:b/>
          <w:sz w:val="24"/>
          <w:szCs w:val="24"/>
        </w:rPr>
        <w:t xml:space="preserve">– </w:t>
      </w:r>
      <w:r w:rsidRPr="00154214">
        <w:rPr>
          <w:rFonts w:cs="Arial"/>
          <w:sz w:val="24"/>
          <w:szCs w:val="24"/>
        </w:rPr>
        <w:t>nie dotyczy oferty, która musi być sporządzona w języku polskim.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napisana na maszynie do pisania, komputerze lub nieścieralnym atramentem.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podpisana przez osobę/y upoważnioną/e do reprezentowania Wykonawcy.</w:t>
      </w:r>
    </w:p>
    <w:p w:rsidR="00154214"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Wszystkie załączniki do oferty stanowiące oświadczenie Wykonawcy, muszą być również podpisane przez osobę/y upoważnioną/e do reprezentowania Wykonawcy.</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lastRenderedPageBreak/>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CE1" w:rsidRPr="00154214" w:rsidRDefault="00B36ACA" w:rsidP="006F3DE7">
      <w:pPr>
        <w:numPr>
          <w:ilvl w:val="0"/>
          <w:numId w:val="2"/>
        </w:numPr>
        <w:spacing w:line="360" w:lineRule="auto"/>
        <w:ind w:left="0" w:firstLine="0"/>
        <w:jc w:val="both"/>
        <w:rPr>
          <w:sz w:val="24"/>
          <w:szCs w:val="24"/>
        </w:rPr>
      </w:pPr>
      <w:r w:rsidRPr="00154214">
        <w:rPr>
          <w:rFonts w:cs="Arial"/>
          <w:sz w:val="24"/>
          <w:szCs w:val="24"/>
        </w:rPr>
        <w:t>Wszelkie miejsca, w których Wykonawca naniósł zmiany, powinny być parafowane przez osobę/y upoważnioną/e do reprezentowania Wykonawcy.</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Wykonawca powinien zamieścić ofertę wraz z pozostałymi dokumentami, oświadczeniami w kopercie, opisanej w następujący sposób:</w:t>
      </w:r>
    </w:p>
    <w:tbl>
      <w:tblPr>
        <w:tblW w:w="0" w:type="auto"/>
        <w:tblInd w:w="505" w:type="dxa"/>
        <w:tblLayout w:type="fixed"/>
        <w:tblCellMar>
          <w:left w:w="15" w:type="dxa"/>
          <w:right w:w="70" w:type="dxa"/>
        </w:tblCellMar>
        <w:tblLook w:val="0000"/>
      </w:tblPr>
      <w:tblGrid>
        <w:gridCol w:w="8730"/>
      </w:tblGrid>
      <w:tr w:rsidR="00F45CE1" w:rsidRPr="002D5B63">
        <w:trPr>
          <w:trHeight w:val="621"/>
        </w:trPr>
        <w:tc>
          <w:tcPr>
            <w:tcW w:w="8730" w:type="dxa"/>
            <w:tcBorders>
              <w:top w:val="single" w:sz="4" w:space="0" w:color="00000A"/>
              <w:left w:val="single" w:sz="4" w:space="0" w:color="00000A"/>
              <w:bottom w:val="single" w:sz="4" w:space="0" w:color="00000A"/>
              <w:right w:val="single" w:sz="4" w:space="0" w:color="00000A"/>
            </w:tcBorders>
            <w:shd w:val="clear" w:color="auto" w:fill="FFFFFF"/>
          </w:tcPr>
          <w:p w:rsidR="00F45CE1" w:rsidRPr="002D5B63" w:rsidRDefault="00C52CC4" w:rsidP="006F3DE7">
            <w:pPr>
              <w:spacing w:line="360" w:lineRule="auto"/>
              <w:jc w:val="center"/>
              <w:rPr>
                <w:rFonts w:cs="Arial"/>
                <w:sz w:val="24"/>
                <w:szCs w:val="24"/>
              </w:rPr>
            </w:pPr>
            <w:r>
              <w:rPr>
                <w:b/>
                <w:bCs/>
                <w:sz w:val="24"/>
                <w:szCs w:val="24"/>
              </w:rPr>
              <w:t>Powiat Zielonogórski</w:t>
            </w:r>
            <w:r w:rsidR="00DE4587">
              <w:rPr>
                <w:b/>
                <w:bCs/>
                <w:sz w:val="24"/>
                <w:szCs w:val="24"/>
              </w:rPr>
              <w:t>, ul. Podgórna 5, 65-057 Zielona Góra</w:t>
            </w:r>
          </w:p>
          <w:p w:rsidR="00B973E9" w:rsidRDefault="00B36ACA" w:rsidP="00B973E9">
            <w:pPr>
              <w:spacing w:line="360" w:lineRule="auto"/>
              <w:jc w:val="center"/>
              <w:rPr>
                <w:rFonts w:cs="Arial"/>
                <w:sz w:val="24"/>
                <w:szCs w:val="24"/>
              </w:rPr>
            </w:pPr>
            <w:r w:rsidRPr="002D5B63">
              <w:rPr>
                <w:rFonts w:cs="Arial"/>
                <w:sz w:val="24"/>
                <w:szCs w:val="24"/>
              </w:rPr>
              <w:t xml:space="preserve">Oferta </w:t>
            </w:r>
            <w:r w:rsidR="00AD71D7">
              <w:rPr>
                <w:rFonts w:cs="Arial"/>
                <w:sz w:val="24"/>
                <w:szCs w:val="24"/>
              </w:rPr>
              <w:t>do przetargu nieograniczonego pn</w:t>
            </w:r>
            <w:r w:rsidRPr="002D5B63">
              <w:rPr>
                <w:rFonts w:cs="Arial"/>
                <w:sz w:val="24"/>
                <w:szCs w:val="24"/>
              </w:rPr>
              <w:t>:</w:t>
            </w:r>
          </w:p>
          <w:p w:rsidR="00B973E9" w:rsidRDefault="00DE4587" w:rsidP="004C07AD">
            <w:pPr>
              <w:spacing w:line="360" w:lineRule="auto"/>
              <w:jc w:val="center"/>
              <w:rPr>
                <w:rFonts w:cs="Arial"/>
                <w:sz w:val="24"/>
                <w:szCs w:val="24"/>
              </w:rPr>
            </w:pPr>
            <w:r>
              <w:rPr>
                <w:rFonts w:cs="Arial"/>
                <w:sz w:val="24"/>
                <w:szCs w:val="24"/>
              </w:rPr>
              <w:t>„Przebudow</w:t>
            </w:r>
            <w:r w:rsidR="00B973E9">
              <w:rPr>
                <w:rFonts w:cs="Arial"/>
                <w:sz w:val="24"/>
                <w:szCs w:val="24"/>
              </w:rPr>
              <w:t xml:space="preserve">a parteru budynku dydaktycznego Centrum Kształcenia Zawodowego </w:t>
            </w:r>
            <w:r w:rsidR="00B973E9">
              <w:rPr>
                <w:rFonts w:cs="Arial"/>
                <w:sz w:val="24"/>
                <w:szCs w:val="24"/>
              </w:rPr>
              <w:br/>
              <w:t>i Ustawicznego w Sulechowie</w:t>
            </w:r>
            <w:r w:rsidR="00945570">
              <w:rPr>
                <w:rFonts w:cs="Arial"/>
                <w:sz w:val="24"/>
                <w:szCs w:val="24"/>
              </w:rPr>
              <w:t xml:space="preserve"> przy ul. Armii Krajowej 75</w:t>
            </w:r>
            <w:r w:rsidR="00B973E9">
              <w:rPr>
                <w:rFonts w:cs="Arial"/>
                <w:sz w:val="24"/>
                <w:szCs w:val="24"/>
              </w:rPr>
              <w:t>”</w:t>
            </w:r>
          </w:p>
          <w:p w:rsidR="00C52CC4" w:rsidRPr="00CE2968" w:rsidRDefault="004C07AD" w:rsidP="00DE4587">
            <w:pPr>
              <w:spacing w:line="360" w:lineRule="auto"/>
              <w:jc w:val="center"/>
              <w:rPr>
                <w:rFonts w:cs="Arial"/>
                <w:b/>
                <w:sz w:val="24"/>
                <w:szCs w:val="24"/>
              </w:rPr>
            </w:pPr>
            <w:r w:rsidRPr="00CE2968">
              <w:rPr>
                <w:rFonts w:cs="Arial"/>
                <w:b/>
                <w:sz w:val="24"/>
                <w:szCs w:val="24"/>
              </w:rPr>
              <w:t>Znak sprawy:OR.273.2</w:t>
            </w:r>
            <w:r w:rsidR="00945570" w:rsidRPr="00CE2968">
              <w:rPr>
                <w:rFonts w:cs="Arial"/>
                <w:b/>
                <w:sz w:val="24"/>
                <w:szCs w:val="24"/>
              </w:rPr>
              <w:t>.2019</w:t>
            </w:r>
          </w:p>
          <w:p w:rsidR="00F45CE1" w:rsidRPr="002D5B63" w:rsidRDefault="00B36ACA" w:rsidP="004C07AD">
            <w:pPr>
              <w:spacing w:line="360" w:lineRule="auto"/>
              <w:jc w:val="center"/>
              <w:rPr>
                <w:sz w:val="24"/>
                <w:szCs w:val="24"/>
              </w:rPr>
            </w:pPr>
            <w:r w:rsidRPr="002D5B63">
              <w:rPr>
                <w:rFonts w:cs="Arial"/>
                <w:b/>
                <w:sz w:val="24"/>
                <w:szCs w:val="24"/>
                <w:u w:val="single"/>
              </w:rPr>
              <w:t>Nie otwierać przed</w:t>
            </w:r>
            <w:r w:rsidR="00CE2968">
              <w:rPr>
                <w:rFonts w:cs="Arial"/>
                <w:b/>
                <w:sz w:val="24"/>
                <w:szCs w:val="24"/>
                <w:u w:val="single"/>
              </w:rPr>
              <w:t xml:space="preserve"> 07.03.2019</w:t>
            </w:r>
            <w:r w:rsidR="00945570">
              <w:rPr>
                <w:rFonts w:cs="Arial"/>
                <w:b/>
                <w:sz w:val="24"/>
                <w:szCs w:val="24"/>
                <w:u w:val="single"/>
              </w:rPr>
              <w:t xml:space="preserve">r. </w:t>
            </w:r>
            <w:r w:rsidR="00CE2968">
              <w:rPr>
                <w:rFonts w:cs="Arial"/>
                <w:b/>
                <w:sz w:val="24"/>
                <w:szCs w:val="24"/>
                <w:u w:val="single"/>
              </w:rPr>
              <w:t>godz.10</w:t>
            </w:r>
            <w:r w:rsidR="00C52CC4">
              <w:rPr>
                <w:rFonts w:cs="Arial"/>
                <w:b/>
                <w:sz w:val="24"/>
                <w:szCs w:val="24"/>
                <w:u w:val="single"/>
              </w:rPr>
              <w:t>:00</w:t>
            </w:r>
          </w:p>
        </w:tc>
      </w:tr>
    </w:tbl>
    <w:p w:rsidR="00AD71D7" w:rsidRPr="002D5B63" w:rsidRDefault="00AD71D7" w:rsidP="006F3DE7">
      <w:pPr>
        <w:tabs>
          <w:tab w:val="left" w:pos="568"/>
        </w:tabs>
        <w:spacing w:line="360" w:lineRule="auto"/>
        <w:jc w:val="both"/>
        <w:rPr>
          <w:rFonts w:cs="Arial"/>
          <w:sz w:val="24"/>
          <w:szCs w:val="24"/>
          <w:u w:val="single"/>
        </w:rPr>
      </w:pPr>
    </w:p>
    <w:p w:rsidR="00F45CE1" w:rsidRPr="002D5B63" w:rsidRDefault="00B36ACA" w:rsidP="006F3DE7">
      <w:pPr>
        <w:tabs>
          <w:tab w:val="left" w:pos="568"/>
        </w:tabs>
        <w:spacing w:line="360" w:lineRule="auto"/>
        <w:jc w:val="both"/>
        <w:rPr>
          <w:sz w:val="24"/>
          <w:szCs w:val="24"/>
        </w:rPr>
      </w:pPr>
      <w:r w:rsidRPr="002D5B63">
        <w:rPr>
          <w:rFonts w:cs="Arial"/>
          <w:b/>
          <w:bCs/>
          <w:sz w:val="24"/>
          <w:szCs w:val="24"/>
          <w:u w:val="single"/>
        </w:rPr>
        <w:t>Koperta dodatkowo musi zawierać nazwę i adres Wykonawcy</w:t>
      </w:r>
    </w:p>
    <w:p w:rsidR="00154214" w:rsidRPr="002D5B63" w:rsidRDefault="00154214" w:rsidP="006F3DE7">
      <w:pPr>
        <w:spacing w:line="360" w:lineRule="auto"/>
        <w:jc w:val="both"/>
        <w:rPr>
          <w:rFonts w:cs="Arial"/>
          <w:sz w:val="24"/>
          <w:szCs w:val="24"/>
        </w:rPr>
      </w:pPr>
    </w:p>
    <w:p w:rsidR="00154214" w:rsidRPr="00154214" w:rsidRDefault="00B36ACA" w:rsidP="00154214">
      <w:pPr>
        <w:pStyle w:val="Akapitzlist"/>
        <w:numPr>
          <w:ilvl w:val="0"/>
          <w:numId w:val="2"/>
        </w:numPr>
        <w:tabs>
          <w:tab w:val="left" w:pos="540"/>
        </w:tabs>
        <w:spacing w:line="360" w:lineRule="auto"/>
        <w:jc w:val="both"/>
        <w:rPr>
          <w:sz w:val="24"/>
          <w:szCs w:val="24"/>
        </w:rPr>
      </w:pPr>
      <w:r w:rsidRPr="00154214">
        <w:rPr>
          <w:rFonts w:cs="Arial"/>
          <w:sz w:val="24"/>
          <w:szCs w:val="24"/>
        </w:rPr>
        <w:t xml:space="preserve">Wykonawca może wprowadzić zmiany lub wycofać </w:t>
      </w:r>
      <w:r w:rsidR="00154214">
        <w:rPr>
          <w:rFonts w:cs="Arial"/>
          <w:sz w:val="24"/>
          <w:szCs w:val="24"/>
        </w:rPr>
        <w:t>złożoną przez siebie ofertę pod</w:t>
      </w:r>
    </w:p>
    <w:p w:rsidR="00F45CE1" w:rsidRDefault="00B36ACA" w:rsidP="00154214">
      <w:pPr>
        <w:tabs>
          <w:tab w:val="left" w:pos="540"/>
        </w:tabs>
        <w:spacing w:line="360" w:lineRule="auto"/>
        <w:jc w:val="both"/>
        <w:rPr>
          <w:rFonts w:cs="Arial"/>
          <w:sz w:val="24"/>
          <w:szCs w:val="24"/>
        </w:rPr>
      </w:pPr>
      <w:r w:rsidRPr="00154214">
        <w:rPr>
          <w:rFonts w:cs="Arial"/>
          <w:sz w:val="24"/>
          <w:szCs w:val="24"/>
        </w:rPr>
        <w:t>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Złożona oferta wraz z załącznikami będzie jawna, z wyjątkiem informacji stanowiących </w:t>
      </w:r>
    </w:p>
    <w:p w:rsidR="00F45CE1" w:rsidRDefault="00B36ACA" w:rsidP="00154214">
      <w:pPr>
        <w:tabs>
          <w:tab w:val="left" w:pos="540"/>
        </w:tabs>
        <w:spacing w:line="360" w:lineRule="auto"/>
        <w:jc w:val="both"/>
        <w:rPr>
          <w:rFonts w:cs="Arial"/>
          <w:sz w:val="24"/>
          <w:szCs w:val="24"/>
        </w:rPr>
      </w:pPr>
      <w:r w:rsidRPr="00154214">
        <w:rPr>
          <w:rFonts w:cs="Arial"/>
          <w:sz w:val="24"/>
          <w:szCs w:val="24"/>
        </w:rPr>
        <w:t xml:space="preserve">tajemnicę przedsiębiorstwa w rozumieniu przepisów o zwalczaniu nieuczciwej konkurencji co, do których Wykonawca składając ofertę </w:t>
      </w:r>
      <w:r w:rsidRPr="00154214">
        <w:rPr>
          <w:rFonts w:cs="Arial"/>
          <w:b/>
          <w:sz w:val="24"/>
          <w:szCs w:val="24"/>
          <w:u w:val="single"/>
        </w:rPr>
        <w:t>zastrzegł oraz wykazał</w:t>
      </w:r>
      <w:r w:rsidRPr="00154214">
        <w:rPr>
          <w:rFonts w:cs="Arial"/>
          <w:sz w:val="24"/>
          <w:szCs w:val="24"/>
        </w:rPr>
        <w:t>, iż zastrzeżone informacje stanowią tajemnicę przedsiębiorstwa. Wykonawca nie może zastrzec informacji, o których mowa w art. 86 ust. 4 ustawy.</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W przypadku gdy Wykonawca nie wykaże, że zastrzeżone informacje stanowią </w:t>
      </w:r>
      <w:r w:rsidRPr="00154214">
        <w:rPr>
          <w:rFonts w:cs="Arial"/>
          <w:b/>
          <w:sz w:val="24"/>
          <w:szCs w:val="24"/>
        </w:rPr>
        <w:t xml:space="preserve">tajemnicę </w:t>
      </w:r>
    </w:p>
    <w:p w:rsidR="00154214" w:rsidRDefault="00B36ACA" w:rsidP="00154214">
      <w:pPr>
        <w:tabs>
          <w:tab w:val="left" w:pos="540"/>
        </w:tabs>
        <w:spacing w:line="360" w:lineRule="auto"/>
        <w:jc w:val="both"/>
        <w:rPr>
          <w:rFonts w:cs="Arial"/>
          <w:sz w:val="24"/>
          <w:szCs w:val="24"/>
        </w:rPr>
      </w:pPr>
      <w:r w:rsidRPr="00154214">
        <w:rPr>
          <w:rFonts w:cs="Arial"/>
          <w:b/>
          <w:sz w:val="24"/>
          <w:szCs w:val="24"/>
        </w:rPr>
        <w:lastRenderedPageBreak/>
        <w:t>przedsiębiorstwa</w:t>
      </w:r>
      <w:r w:rsidRPr="00154214">
        <w:rPr>
          <w:rFonts w:cs="Arial"/>
          <w:sz w:val="24"/>
          <w:szCs w:val="24"/>
        </w:rPr>
        <w:t xml:space="preserve"> w rozumieniu art. 11 ust. 4 ustawy z dnia 16.04.1993 r. </w:t>
      </w:r>
      <w:r w:rsidR="00A73A39" w:rsidRPr="00154214">
        <w:rPr>
          <w:rFonts w:cs="Arial"/>
          <w:sz w:val="24"/>
          <w:szCs w:val="24"/>
        </w:rPr>
        <w:br/>
      </w:r>
      <w:r w:rsidRPr="00154214">
        <w:rPr>
          <w:rFonts w:cs="Arial"/>
          <w:sz w:val="24"/>
          <w:szCs w:val="24"/>
        </w:rPr>
        <w:t xml:space="preserve">o zwalczaniu nieuczciwej konkurencji (tekst jednolity Dz. U. z 2003 r. Nr 153, poz. 1503, </w:t>
      </w:r>
      <w:r w:rsidR="00A73A39" w:rsidRPr="00154214">
        <w:rPr>
          <w:rFonts w:cs="Arial"/>
          <w:sz w:val="24"/>
          <w:szCs w:val="24"/>
        </w:rPr>
        <w:br/>
      </w:r>
      <w:r w:rsidRPr="00154214">
        <w:rPr>
          <w:rFonts w:cs="Arial"/>
          <w:sz w:val="24"/>
          <w:szCs w:val="24"/>
        </w:rPr>
        <w:t>z późn. zm.) Zamawiający uzna zastrzeżenie tajemnicy za bezskuteczne, o czym poinformuje Wykonawcę.</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b/>
          <w:sz w:val="24"/>
          <w:szCs w:val="24"/>
        </w:rPr>
        <w:t>Informacje stanowiące tajemnicę przedsięb</w:t>
      </w:r>
      <w:r w:rsidR="00154214">
        <w:rPr>
          <w:rFonts w:cs="Arial"/>
          <w:b/>
          <w:sz w:val="24"/>
          <w:szCs w:val="24"/>
        </w:rPr>
        <w:t>iorstwa, powinny być zgrupowane</w:t>
      </w:r>
    </w:p>
    <w:p w:rsidR="00F45CE1" w:rsidRPr="00154214" w:rsidRDefault="00B36ACA" w:rsidP="00154214">
      <w:pPr>
        <w:tabs>
          <w:tab w:val="left" w:pos="540"/>
        </w:tabs>
        <w:spacing w:line="360" w:lineRule="auto"/>
        <w:jc w:val="both"/>
        <w:rPr>
          <w:rFonts w:cs="Arial"/>
          <w:sz w:val="24"/>
          <w:szCs w:val="24"/>
        </w:rPr>
      </w:pPr>
      <w:r w:rsidRPr="00154214">
        <w:rPr>
          <w:rFonts w:cs="Arial"/>
          <w:b/>
          <w:sz w:val="24"/>
          <w:szCs w:val="24"/>
        </w:rPr>
        <w:t>i stanowić oddzielną część oferty, opisaną w następujący sposób: „tajemnica przedsiębiorstwa – tylko do wglądu przez Zamawiającego”.</w:t>
      </w:r>
    </w:p>
    <w:p w:rsidR="00154214" w:rsidRPr="00154214" w:rsidRDefault="00B36ACA" w:rsidP="00154214">
      <w:pPr>
        <w:pStyle w:val="Akapitzlist"/>
        <w:numPr>
          <w:ilvl w:val="0"/>
          <w:numId w:val="2"/>
        </w:numPr>
        <w:spacing w:line="360" w:lineRule="auto"/>
        <w:jc w:val="both"/>
        <w:rPr>
          <w:sz w:val="24"/>
          <w:szCs w:val="24"/>
        </w:rPr>
      </w:pPr>
      <w:r w:rsidRPr="00154214">
        <w:rPr>
          <w:rFonts w:cs="Arial"/>
          <w:sz w:val="24"/>
          <w:szCs w:val="24"/>
        </w:rPr>
        <w:t xml:space="preserve">Zamawiający informuje, że w przypadku, kiedy Wykonawca otrzyma </w:t>
      </w:r>
      <w:r w:rsidR="00154214">
        <w:rPr>
          <w:rFonts w:cs="Arial"/>
          <w:sz w:val="24"/>
          <w:szCs w:val="24"/>
        </w:rPr>
        <w:t>od Zamawiającego</w:t>
      </w:r>
    </w:p>
    <w:p w:rsidR="00F45CE1" w:rsidRPr="00154214" w:rsidRDefault="00B36ACA" w:rsidP="00154214">
      <w:pPr>
        <w:spacing w:line="360" w:lineRule="auto"/>
        <w:jc w:val="both"/>
        <w:rPr>
          <w:sz w:val="24"/>
          <w:szCs w:val="24"/>
        </w:rPr>
      </w:pPr>
      <w:r w:rsidRPr="00154214">
        <w:rPr>
          <w:rFonts w:cs="Arial"/>
          <w:sz w:val="24"/>
          <w:szCs w:val="24"/>
        </w:rPr>
        <w:t>wezwanie do wyjaśnienia zaoferowanej przez niego ceny w trybie art. 90 ust. 1 ustawy,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F45CE1" w:rsidRPr="004C07AD" w:rsidRDefault="00B36ACA" w:rsidP="00154214">
      <w:pPr>
        <w:numPr>
          <w:ilvl w:val="0"/>
          <w:numId w:val="2"/>
        </w:numPr>
        <w:spacing w:line="360" w:lineRule="auto"/>
        <w:ind w:left="0" w:firstLine="0"/>
        <w:jc w:val="both"/>
        <w:rPr>
          <w:sz w:val="24"/>
          <w:szCs w:val="24"/>
        </w:rPr>
      </w:pPr>
      <w:r w:rsidRPr="002D5B63">
        <w:rPr>
          <w:rFonts w:cs="Arial"/>
          <w:sz w:val="24"/>
          <w:szCs w:val="24"/>
        </w:rPr>
        <w:t>Po otwarciu złożonych ofert, Wykonawca, który będzie chciał skorzystać z jawności dokumentacji z postępowania (protokołu), w tym ofert, musi wystąpić w tej sprawie do Zamawiającego ze stosownym wnioskiem.</w:t>
      </w:r>
    </w:p>
    <w:p w:rsidR="004C07AD" w:rsidRPr="00B60F66" w:rsidRDefault="004C07AD" w:rsidP="00154214">
      <w:pPr>
        <w:numPr>
          <w:ilvl w:val="0"/>
          <w:numId w:val="2"/>
        </w:numPr>
        <w:spacing w:line="360" w:lineRule="auto"/>
        <w:ind w:left="0" w:firstLine="0"/>
        <w:jc w:val="both"/>
        <w:rPr>
          <w:sz w:val="24"/>
          <w:szCs w:val="24"/>
        </w:rPr>
      </w:pPr>
    </w:p>
    <w:p w:rsidR="00F45CE1" w:rsidRPr="002D5B63" w:rsidRDefault="00F45CE1" w:rsidP="006F3DE7">
      <w:pPr>
        <w:pStyle w:val="Tekstpodstawowy"/>
        <w:tabs>
          <w:tab w:val="left" w:pos="567"/>
        </w:tabs>
        <w:spacing w:line="360" w:lineRule="auto"/>
        <w:rPr>
          <w:rFonts w:cs="Arial"/>
          <w:b/>
          <w:szCs w:val="24"/>
        </w:rPr>
      </w:pPr>
    </w:p>
    <w:p w:rsidR="00F45CE1" w:rsidRPr="002D5B63" w:rsidRDefault="00B36ACA" w:rsidP="006F3DE7">
      <w:pPr>
        <w:pStyle w:val="Tekstpodstawowy"/>
        <w:tabs>
          <w:tab w:val="left" w:pos="567"/>
        </w:tabs>
        <w:spacing w:line="360" w:lineRule="auto"/>
        <w:rPr>
          <w:szCs w:val="24"/>
        </w:rPr>
      </w:pPr>
      <w:r w:rsidRPr="002D5B63">
        <w:rPr>
          <w:rFonts w:cs="Arial"/>
          <w:b/>
          <w:szCs w:val="24"/>
        </w:rPr>
        <w:t xml:space="preserve">ROZDZIAŁ XXII. </w:t>
      </w:r>
      <w:r w:rsidRPr="002D5B63">
        <w:rPr>
          <w:rFonts w:cs="Arial"/>
          <w:b/>
          <w:szCs w:val="24"/>
        </w:rPr>
        <w:tab/>
        <w:t>OPIS SPOSOBU OBLICZENIA CENY</w:t>
      </w:r>
    </w:p>
    <w:p w:rsidR="00F45CE1" w:rsidRPr="002D5B63" w:rsidRDefault="00F45CE1" w:rsidP="006F3DE7">
      <w:pPr>
        <w:pStyle w:val="Tekstpodstawowy"/>
        <w:tabs>
          <w:tab w:val="left" w:pos="567"/>
        </w:tabs>
        <w:spacing w:line="360" w:lineRule="auto"/>
        <w:rPr>
          <w:rFonts w:cs="Arial"/>
          <w:szCs w:val="24"/>
        </w:rPr>
      </w:pP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Wykonawca poda cenę ofertową na formularzu oferty, zgodnie z </w:t>
      </w:r>
      <w:r w:rsidRPr="002D5B63">
        <w:rPr>
          <w:rFonts w:cs="Arial"/>
          <w:b/>
          <w:sz w:val="24"/>
          <w:szCs w:val="24"/>
        </w:rPr>
        <w:t>załącznikiem nr 1</w:t>
      </w:r>
      <w:r w:rsidRPr="002D5B63">
        <w:rPr>
          <w:rFonts w:cs="Arial"/>
          <w:sz w:val="24"/>
          <w:szCs w:val="24"/>
        </w:rPr>
        <w:t xml:space="preserve"> do SIWZ.</w:t>
      </w:r>
    </w:p>
    <w:p w:rsidR="00F45CE1" w:rsidRPr="002D5B63" w:rsidRDefault="00B36ACA" w:rsidP="006F3DE7">
      <w:pPr>
        <w:spacing w:line="360" w:lineRule="auto"/>
        <w:jc w:val="both"/>
        <w:rPr>
          <w:sz w:val="24"/>
          <w:szCs w:val="24"/>
        </w:rPr>
      </w:pPr>
      <w:r w:rsidRPr="002D5B63">
        <w:rPr>
          <w:rFonts w:ascii="Trebuchet MS" w:eastAsia="Trebuchet MS" w:hAnsi="Trebuchet MS" w:cs="Trebuchet MS"/>
          <w:sz w:val="24"/>
          <w:szCs w:val="24"/>
        </w:rPr>
        <w:t xml:space="preserve">● </w:t>
      </w:r>
      <w:r w:rsidRPr="002D5B63">
        <w:rPr>
          <w:rFonts w:cs="Arial"/>
          <w:sz w:val="24"/>
          <w:szCs w:val="24"/>
        </w:rPr>
        <w:t>wartość brutto = wartość netto + VAT</w:t>
      </w: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Podana cena ofertowa musi zawierać wszystkie koszty związane z realizacją zamówienia, wynikające z opisu przedmiotu zamówienia – </w:t>
      </w:r>
      <w:r w:rsidRPr="002D5B63">
        <w:rPr>
          <w:rFonts w:cs="Arial"/>
          <w:b/>
          <w:sz w:val="24"/>
          <w:szCs w:val="24"/>
        </w:rPr>
        <w:t>cena ryczałtowa</w:t>
      </w:r>
      <w:r w:rsidRPr="002D5B63">
        <w:rPr>
          <w:rFonts w:cs="Arial"/>
          <w:sz w:val="24"/>
          <w:szCs w:val="24"/>
        </w:rPr>
        <w:t>. Cena ta będzie stała i nie może się zmienić, za wyjątkiem przypadków opisanych we wzorze umowy stanowiącym załącznik nr 4 do SIWZ.</w:t>
      </w:r>
    </w:p>
    <w:p w:rsidR="00F45CE1" w:rsidRPr="002D5B63" w:rsidRDefault="00B36ACA" w:rsidP="006F3DE7">
      <w:pPr>
        <w:numPr>
          <w:ilvl w:val="0"/>
          <w:numId w:val="12"/>
        </w:numPr>
        <w:spacing w:line="360" w:lineRule="auto"/>
        <w:ind w:left="0" w:firstLine="0"/>
        <w:jc w:val="both"/>
        <w:rPr>
          <w:sz w:val="24"/>
          <w:szCs w:val="24"/>
        </w:rPr>
      </w:pPr>
      <w:r w:rsidRPr="002D5B63">
        <w:rPr>
          <w:rFonts w:cs="Arial"/>
          <w:sz w:val="24"/>
          <w:szCs w:val="24"/>
        </w:rPr>
        <w:t>Cenę oferty należy podać w następujący sposób:</w:t>
      </w:r>
    </w:p>
    <w:p w:rsidR="00F45CE1" w:rsidRPr="002D5B63" w:rsidRDefault="00B36ACA" w:rsidP="006F3DE7">
      <w:pPr>
        <w:numPr>
          <w:ilvl w:val="0"/>
          <w:numId w:val="3"/>
        </w:numPr>
        <w:tabs>
          <w:tab w:val="left" w:pos="567"/>
        </w:tabs>
        <w:spacing w:line="360" w:lineRule="auto"/>
        <w:ind w:left="0" w:firstLine="0"/>
        <w:jc w:val="both"/>
        <w:rPr>
          <w:sz w:val="24"/>
          <w:szCs w:val="24"/>
        </w:rPr>
      </w:pPr>
      <w:r w:rsidRPr="002D5B63">
        <w:rPr>
          <w:rFonts w:cs="Arial"/>
          <w:b/>
          <w:sz w:val="24"/>
          <w:szCs w:val="24"/>
        </w:rPr>
        <w:t>łącznie z należnym podatkiem VAT – cena brutto</w:t>
      </w:r>
      <w:r w:rsidRPr="002D5B63">
        <w:rPr>
          <w:rFonts w:cs="Arial"/>
          <w:sz w:val="24"/>
          <w:szCs w:val="24"/>
        </w:rPr>
        <w:t>, wraz ze wskazaniem stawki (procentowej) podatku VAT.</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Cena ofertowa musi być podana w złotych polskich (PLN), cyfrowo (do drugiego miejsca po przecinku)</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lastRenderedPageBreak/>
        <w:t xml:space="preserve">Wykonawca, składając ofertę (w formularzu oferty stanowiącym załącznik nr </w:t>
      </w:r>
      <w:r w:rsidRPr="002D5B63">
        <w:rPr>
          <w:rFonts w:cs="Arial"/>
          <w:b/>
          <w:sz w:val="24"/>
          <w:szCs w:val="24"/>
        </w:rPr>
        <w:t>1</w:t>
      </w:r>
      <w:r w:rsidRPr="002D5B63">
        <w:rPr>
          <w:rFonts w:cs="Arial"/>
          <w:sz w:val="24"/>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45CE1" w:rsidRPr="002D5B63" w:rsidRDefault="00F45CE1" w:rsidP="006F3DE7">
      <w:pPr>
        <w:pStyle w:val="Tekstpodstawowy"/>
        <w:spacing w:line="360" w:lineRule="auto"/>
        <w:rPr>
          <w:rFonts w:cs="Arial"/>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XXIII. </w:t>
      </w:r>
      <w:r w:rsidRPr="002D5B63">
        <w:rPr>
          <w:rFonts w:cs="Arial"/>
          <w:b/>
          <w:sz w:val="24"/>
          <w:szCs w:val="24"/>
        </w:rPr>
        <w:tab/>
        <w:t>MIEJSCE ORAZ TERMIN SKŁADANIA I OTWARCIA OFERT</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numPr>
          <w:ilvl w:val="0"/>
          <w:numId w:val="9"/>
        </w:numPr>
        <w:tabs>
          <w:tab w:val="left" w:pos="567"/>
        </w:tabs>
        <w:spacing w:line="360" w:lineRule="auto"/>
        <w:ind w:left="0" w:firstLine="0"/>
        <w:rPr>
          <w:szCs w:val="24"/>
        </w:rPr>
      </w:pPr>
      <w:r w:rsidRPr="002D5B63">
        <w:rPr>
          <w:rFonts w:cs="Arial"/>
          <w:szCs w:val="24"/>
        </w:rPr>
        <w:t xml:space="preserve">Ofertę należy złożyć w siedzibie Zamawiającego tj. </w:t>
      </w:r>
      <w:r w:rsidR="00B60F66">
        <w:rPr>
          <w:rFonts w:cs="Arial"/>
          <w:szCs w:val="24"/>
        </w:rPr>
        <w:t xml:space="preserve">Starostwo Powiatowe w Zielonej Górze, ul. Podgórna 5 65-057 Zielona Góra , Biuro Obsługi Klienta, </w:t>
      </w:r>
      <w:r w:rsidRPr="002D5B63">
        <w:rPr>
          <w:rFonts w:cs="Arial"/>
          <w:szCs w:val="24"/>
        </w:rPr>
        <w:t xml:space="preserve">nie później niż do </w:t>
      </w:r>
      <w:r w:rsidR="00CE2968">
        <w:rPr>
          <w:rFonts w:cs="Arial"/>
          <w:b/>
          <w:szCs w:val="24"/>
        </w:rPr>
        <w:t>07.03.2019</w:t>
      </w:r>
      <w:r w:rsidRPr="002D5B63">
        <w:rPr>
          <w:rFonts w:cs="Arial"/>
          <w:b/>
          <w:bCs/>
          <w:szCs w:val="24"/>
        </w:rPr>
        <w:t>r. do godziny 9:00.</w:t>
      </w:r>
    </w:p>
    <w:p w:rsidR="00F45CE1" w:rsidRPr="002D5B63" w:rsidRDefault="00B36ACA" w:rsidP="006F3DE7">
      <w:pPr>
        <w:pStyle w:val="Tekstpodstawowy"/>
        <w:numPr>
          <w:ilvl w:val="0"/>
          <w:numId w:val="9"/>
        </w:numPr>
        <w:spacing w:line="360" w:lineRule="auto"/>
        <w:ind w:left="0" w:firstLine="0"/>
        <w:rPr>
          <w:szCs w:val="24"/>
        </w:rPr>
      </w:pPr>
      <w:r w:rsidRPr="002D5B63">
        <w:rPr>
          <w:rFonts w:cs="Arial"/>
          <w:szCs w:val="24"/>
        </w:rPr>
        <w:t>W przypadku otrzymania przez Zamawiającego oferty po terminie podanym w pkt. 1 niniejszego rozdziału Zamawiający niezwłocznie zawiadomi Wykonawcę o złożeniu oferty po terminie oraz niezwłocznie zwróci ofertę.</w:t>
      </w:r>
    </w:p>
    <w:p w:rsidR="00F45CE1" w:rsidRPr="002D5B63" w:rsidRDefault="00B60F66" w:rsidP="006F3DE7">
      <w:pPr>
        <w:pStyle w:val="Tekstpodstawowy"/>
        <w:numPr>
          <w:ilvl w:val="0"/>
          <w:numId w:val="9"/>
        </w:numPr>
        <w:spacing w:line="360" w:lineRule="auto"/>
        <w:ind w:left="0" w:firstLine="0"/>
        <w:rPr>
          <w:szCs w:val="24"/>
        </w:rPr>
      </w:pPr>
      <w:r>
        <w:rPr>
          <w:rFonts w:cs="Arial"/>
          <w:szCs w:val="24"/>
        </w:rPr>
        <w:t>Ofer</w:t>
      </w:r>
      <w:r w:rsidR="00945570">
        <w:rPr>
          <w:rFonts w:cs="Arial"/>
          <w:szCs w:val="24"/>
        </w:rPr>
        <w:t xml:space="preserve">ty zostaną otwarte w dniu </w:t>
      </w:r>
      <w:r w:rsidR="00CE2968">
        <w:rPr>
          <w:rFonts w:cs="Arial"/>
          <w:b/>
          <w:szCs w:val="24"/>
        </w:rPr>
        <w:t>07.03.2019</w:t>
      </w:r>
      <w:r w:rsidR="00945570" w:rsidRPr="00945570">
        <w:rPr>
          <w:rFonts w:cs="Arial"/>
          <w:b/>
          <w:szCs w:val="24"/>
        </w:rPr>
        <w:t>r. o godz. 10:00</w:t>
      </w:r>
      <w:r>
        <w:rPr>
          <w:rFonts w:cs="Arial"/>
          <w:szCs w:val="24"/>
        </w:rPr>
        <w:t xml:space="preserve"> w Sali konferencyjnej pok. 208, w siedzibie Zamawiającego (adres pkt. 1)</w:t>
      </w:r>
    </w:p>
    <w:p w:rsidR="00154214" w:rsidRPr="002D5B63" w:rsidRDefault="00154214"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XXIV. </w:t>
      </w:r>
      <w:r w:rsidRPr="002D5B63">
        <w:rPr>
          <w:rFonts w:cs="Arial"/>
          <w:b/>
          <w:szCs w:val="24"/>
        </w:rPr>
        <w:tab/>
        <w:t>INFORMACJE O TRYBIE OTWARCIA I OCENY OFERT</w:t>
      </w:r>
    </w:p>
    <w:p w:rsidR="00F45CE1" w:rsidRPr="002D5B63" w:rsidRDefault="00F45CE1" w:rsidP="006F3DE7">
      <w:pPr>
        <w:pStyle w:val="Tekstpodstawowy"/>
        <w:spacing w:line="360" w:lineRule="auto"/>
        <w:rPr>
          <w:rFonts w:cs="Arial"/>
          <w:b/>
          <w:szCs w:val="24"/>
        </w:rPr>
      </w:pP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Otwarcie ofert jest jawne.</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Bezpośrednio przed otwarciem ofert Zamawiający poda kwotę, jaką zamierza przeznaczyć na sfinansowanie niniejszego zamówienia (kwota brutto, wraz z podatkiem VAT).</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45CE1" w:rsidRPr="002D5B63" w:rsidRDefault="00B36ACA" w:rsidP="006F3DE7">
      <w:pPr>
        <w:pStyle w:val="NormalnyWeb1"/>
        <w:numPr>
          <w:ilvl w:val="0"/>
          <w:numId w:val="5"/>
        </w:numPr>
        <w:spacing w:before="0" w:after="0" w:line="360" w:lineRule="auto"/>
        <w:ind w:left="0" w:firstLine="0"/>
        <w:jc w:val="both"/>
      </w:pPr>
      <w:r w:rsidRPr="002D5B63">
        <w:rPr>
          <w:bCs/>
        </w:rPr>
        <w:t>Niezwłocznie po otwarciu ofert Zamawiający zamieści na stronie internetowej (</w:t>
      </w:r>
      <w:r w:rsidR="00B60F66">
        <w:rPr>
          <w:bCs/>
        </w:rPr>
        <w:t>www.bip.powiat-zielonogorski.pl</w:t>
      </w:r>
      <w:r w:rsidRPr="002D5B63">
        <w:rPr>
          <w:bCs/>
        </w:rPr>
        <w:t>) informacje dotyczące:</w:t>
      </w:r>
    </w:p>
    <w:p w:rsidR="00F45CE1" w:rsidRPr="002D5B63" w:rsidRDefault="00B36ACA" w:rsidP="00154214">
      <w:pPr>
        <w:pStyle w:val="NormalnyWeb1"/>
        <w:spacing w:before="0" w:after="0" w:line="360" w:lineRule="auto"/>
        <w:ind w:firstLine="708"/>
        <w:jc w:val="both"/>
      </w:pPr>
      <w:r w:rsidRPr="002D5B63">
        <w:rPr>
          <w:bCs/>
        </w:rPr>
        <w:t>1) kwoty, jaką zamierza przeznaczyć na sfinansowanie zamówienia;</w:t>
      </w:r>
    </w:p>
    <w:p w:rsidR="00F45CE1" w:rsidRPr="002D5B63" w:rsidRDefault="00B36ACA" w:rsidP="00154214">
      <w:pPr>
        <w:pStyle w:val="NormalnyWeb1"/>
        <w:spacing w:before="0" w:after="0" w:line="360" w:lineRule="auto"/>
        <w:ind w:firstLine="708"/>
        <w:jc w:val="both"/>
      </w:pPr>
      <w:r w:rsidRPr="002D5B63">
        <w:rPr>
          <w:bCs/>
        </w:rPr>
        <w:t>2) firm oraz adresów Wykonawców, którzy złożyli oferty w terminie;</w:t>
      </w:r>
    </w:p>
    <w:p w:rsidR="00F45CE1" w:rsidRPr="002D5B63" w:rsidRDefault="00B36ACA" w:rsidP="00154214">
      <w:pPr>
        <w:pStyle w:val="NormalnyWeb1"/>
        <w:spacing w:before="0" w:after="0" w:line="360" w:lineRule="auto"/>
        <w:ind w:left="708"/>
        <w:jc w:val="both"/>
      </w:pPr>
      <w:r w:rsidRPr="002D5B63">
        <w:rPr>
          <w:bCs/>
        </w:rPr>
        <w:t>3) ceny, terminu wykonania zamówienia, okresu gwarancji i warunków płatności zawartych w ofertach.</w:t>
      </w:r>
    </w:p>
    <w:p w:rsidR="00F45CE1" w:rsidRPr="002D5B63" w:rsidRDefault="000365CB" w:rsidP="006F3DE7">
      <w:pPr>
        <w:spacing w:line="360" w:lineRule="auto"/>
        <w:jc w:val="both"/>
        <w:rPr>
          <w:sz w:val="24"/>
          <w:szCs w:val="24"/>
        </w:rPr>
      </w:pPr>
      <w:r>
        <w:rPr>
          <w:bCs/>
          <w:sz w:val="24"/>
          <w:szCs w:val="24"/>
        </w:rPr>
        <w:lastRenderedPageBreak/>
        <w:t xml:space="preserve">5. </w:t>
      </w:r>
      <w:r w:rsidR="00B36ACA" w:rsidRPr="002D5B63">
        <w:rPr>
          <w:rFonts w:cs="Times-Roman"/>
          <w:sz w:val="24"/>
          <w:szCs w:val="24"/>
        </w:rPr>
        <w:t>Wykonawca przekazuje, stosownie do tre</w:t>
      </w:r>
      <w:r w:rsidR="00B36ACA" w:rsidRPr="002D5B63">
        <w:rPr>
          <w:rFonts w:cs="TT2A2t00"/>
          <w:sz w:val="24"/>
          <w:szCs w:val="24"/>
        </w:rPr>
        <w:t>ś</w:t>
      </w:r>
      <w:r w:rsidR="00B36ACA" w:rsidRPr="002D5B63">
        <w:rPr>
          <w:rFonts w:cs="Times-Roman"/>
          <w:sz w:val="24"/>
          <w:szCs w:val="24"/>
        </w:rPr>
        <w:t xml:space="preserve">ci art. 24 ust. 11 ustawy </w:t>
      </w:r>
      <w:r w:rsidR="00B36ACA" w:rsidRPr="002D5B63">
        <w:rPr>
          <w:rFonts w:cs="Times-Roman"/>
          <w:b/>
          <w:sz w:val="24"/>
          <w:szCs w:val="24"/>
        </w:rPr>
        <w:t>w terminie 3 dni od dnia zamieszczenia przez Zamawiającego na stronie internetowej informacji z otwarcia ofert, tj. informacji, o których mowa w art. 86 ust. 5 ustawy</w:t>
      </w:r>
      <w:r w:rsidR="00B36ACA" w:rsidRPr="002D5B63">
        <w:rPr>
          <w:rFonts w:cs="Times-Roman"/>
          <w:sz w:val="24"/>
          <w:szCs w:val="24"/>
        </w:rPr>
        <w:t>, o</w:t>
      </w:r>
      <w:r w:rsidR="00B36ACA" w:rsidRPr="002D5B63">
        <w:rPr>
          <w:rFonts w:cs="TT2A2t00"/>
          <w:sz w:val="24"/>
          <w:szCs w:val="24"/>
        </w:rPr>
        <w:t>ś</w:t>
      </w:r>
      <w:r w:rsidR="00B36ACA" w:rsidRPr="002D5B63">
        <w:rPr>
          <w:rFonts w:cs="Times-Roman"/>
          <w:sz w:val="24"/>
          <w:szCs w:val="24"/>
        </w:rPr>
        <w:t>wiadczenie o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ci lub braku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 xml:space="preserve">ci do tej samej grupy kapitałowej, o której mowa w art. 24 ust. 1 pkt 23 ustawy. Wraz ze złożeniem oświadczenia, Wykonawca może przedstawić dowody, </w:t>
      </w:r>
      <w:r w:rsidR="00B36ACA" w:rsidRPr="002D5B63">
        <w:rPr>
          <w:rFonts w:cs="TT2A2t00"/>
          <w:sz w:val="24"/>
          <w:szCs w:val="24"/>
        </w:rPr>
        <w:t>ż</w:t>
      </w:r>
      <w:r w:rsidR="00B36ACA" w:rsidRPr="002D5B63">
        <w:rPr>
          <w:rFonts w:cs="Times-Roman"/>
          <w:sz w:val="24"/>
          <w:szCs w:val="24"/>
        </w:rPr>
        <w:t>e powi</w:t>
      </w:r>
      <w:r w:rsidR="00B36ACA" w:rsidRPr="002D5B63">
        <w:rPr>
          <w:rFonts w:cs="TT2A2t00"/>
          <w:sz w:val="24"/>
          <w:szCs w:val="24"/>
        </w:rPr>
        <w:t>ą</w:t>
      </w:r>
      <w:r w:rsidR="00B36ACA" w:rsidRPr="002D5B63">
        <w:rPr>
          <w:rFonts w:cs="Times-Roman"/>
          <w:sz w:val="24"/>
          <w:szCs w:val="24"/>
        </w:rPr>
        <w:t>zania z innym Wykonawc</w:t>
      </w:r>
      <w:r w:rsidR="00B36ACA" w:rsidRPr="002D5B63">
        <w:rPr>
          <w:rFonts w:cs="TT2A2t00"/>
          <w:sz w:val="24"/>
          <w:szCs w:val="24"/>
        </w:rPr>
        <w:t xml:space="preserve">ą </w:t>
      </w:r>
      <w:r w:rsidR="00B36ACA" w:rsidRPr="002D5B63">
        <w:rPr>
          <w:rFonts w:cs="Times-Roman"/>
          <w:sz w:val="24"/>
          <w:szCs w:val="24"/>
        </w:rPr>
        <w:t>nie prowadz</w:t>
      </w:r>
      <w:r w:rsidR="00B36ACA" w:rsidRPr="002D5B63">
        <w:rPr>
          <w:rFonts w:cs="TT2A2t00"/>
          <w:sz w:val="24"/>
          <w:szCs w:val="24"/>
        </w:rPr>
        <w:t xml:space="preserve">ą </w:t>
      </w:r>
      <w:r w:rsidR="00B36ACA" w:rsidRPr="002D5B63">
        <w:rPr>
          <w:rFonts w:cs="Times-Roman"/>
          <w:sz w:val="24"/>
          <w:szCs w:val="24"/>
        </w:rPr>
        <w:t>do zakłócenia konkurencji w post</w:t>
      </w:r>
      <w:r w:rsidR="00B36ACA" w:rsidRPr="002D5B63">
        <w:rPr>
          <w:rFonts w:cs="TT2A2t00"/>
          <w:sz w:val="24"/>
          <w:szCs w:val="24"/>
        </w:rPr>
        <w:t>ę</w:t>
      </w:r>
      <w:r w:rsidR="00B36ACA" w:rsidRPr="002D5B63">
        <w:rPr>
          <w:rFonts w:cs="Times-Roman"/>
          <w:sz w:val="24"/>
          <w:szCs w:val="24"/>
        </w:rPr>
        <w:t>powaniu o udzielenie zamówienia.</w:t>
      </w:r>
    </w:p>
    <w:p w:rsidR="00F45CE1" w:rsidRPr="00154214" w:rsidRDefault="000365CB" w:rsidP="000365CB">
      <w:pPr>
        <w:pStyle w:val="Tekstpodstawowy"/>
        <w:spacing w:line="360" w:lineRule="auto"/>
        <w:rPr>
          <w:szCs w:val="24"/>
        </w:rPr>
      </w:pPr>
      <w:r>
        <w:rPr>
          <w:bCs/>
          <w:szCs w:val="24"/>
          <w:u w:val="single"/>
        </w:rPr>
        <w:t xml:space="preserve">6. </w:t>
      </w:r>
      <w:r w:rsidR="00B36ACA" w:rsidRPr="002D5B63">
        <w:rPr>
          <w:bCs/>
          <w:szCs w:val="24"/>
          <w:u w:val="single"/>
        </w:rPr>
        <w:t xml:space="preserve">Zgodnie z art. 24 aa ustawy, Zamawiający najpierw dokona oceny ofert, a następnie </w:t>
      </w:r>
      <w:r w:rsidR="00B36ACA" w:rsidRPr="00154214">
        <w:rPr>
          <w:bCs/>
          <w:szCs w:val="24"/>
          <w:u w:val="single"/>
        </w:rPr>
        <w:t>zbada czy Wykonawca, którego oferta została oceniona jako najkorzystniejsza, nie podlega wykluczeniu (art. 24 ust. 1 pkt 12-23 wskazane przez Zamawiającego w pkt 2.1 rozdziału XIII SIWZ) oraz spełnia warunki udziału w postępowaniu, określo</w:t>
      </w:r>
      <w:r w:rsidR="00B60F66" w:rsidRPr="00154214">
        <w:rPr>
          <w:bCs/>
          <w:szCs w:val="24"/>
          <w:u w:val="single"/>
        </w:rPr>
        <w:t xml:space="preserve">ne przez Zamawiającego w pkt 3 </w:t>
      </w:r>
      <w:r w:rsidR="00B36ACA" w:rsidRPr="00154214">
        <w:rPr>
          <w:bCs/>
          <w:szCs w:val="24"/>
          <w:u w:val="single"/>
        </w:rPr>
        <w:t>rozdziału XIII SIWZ.</w:t>
      </w:r>
    </w:p>
    <w:p w:rsidR="00F45CE1" w:rsidRPr="00154214" w:rsidRDefault="000365CB" w:rsidP="000365CB">
      <w:pPr>
        <w:pStyle w:val="Tekstpodstawowy"/>
        <w:spacing w:line="360" w:lineRule="auto"/>
        <w:rPr>
          <w:szCs w:val="24"/>
        </w:rPr>
      </w:pPr>
      <w:r>
        <w:rPr>
          <w:rFonts w:cs="Arial"/>
          <w:szCs w:val="24"/>
        </w:rPr>
        <w:t xml:space="preserve">7.  </w:t>
      </w:r>
      <w:r w:rsidR="00B36ACA" w:rsidRPr="00154214">
        <w:rPr>
          <w:rFonts w:cs="Arial"/>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45CE1" w:rsidRPr="00154214" w:rsidRDefault="000365CB" w:rsidP="000365CB">
      <w:pPr>
        <w:pStyle w:val="Tekstpodstawowy"/>
        <w:spacing w:line="360" w:lineRule="auto"/>
        <w:rPr>
          <w:szCs w:val="24"/>
        </w:rPr>
      </w:pPr>
      <w:r>
        <w:rPr>
          <w:rFonts w:cs="Arial"/>
          <w:szCs w:val="24"/>
        </w:rPr>
        <w:t xml:space="preserve">8. </w:t>
      </w:r>
      <w:r w:rsidR="00B36ACA" w:rsidRPr="00154214">
        <w:rPr>
          <w:rFonts w:cs="Arial"/>
          <w:szCs w:val="24"/>
        </w:rPr>
        <w:t>W toku dokonywania oceny złożonych ofert Zamawiający może żądać udzielenia przez Wykonawców wyjaśnień dotyczących treści złożonych przez nich ofert.</w:t>
      </w:r>
    </w:p>
    <w:p w:rsidR="00F45CE1" w:rsidRPr="00154214" w:rsidRDefault="000365CB" w:rsidP="000365CB">
      <w:pPr>
        <w:pStyle w:val="Tekstpodstawowy"/>
        <w:spacing w:line="360" w:lineRule="auto"/>
        <w:rPr>
          <w:szCs w:val="24"/>
        </w:rPr>
      </w:pPr>
      <w:r>
        <w:rPr>
          <w:rFonts w:cs="Arial"/>
          <w:szCs w:val="24"/>
        </w:rPr>
        <w:t xml:space="preserve">9. </w:t>
      </w:r>
      <w:r w:rsidR="00B36ACA" w:rsidRPr="00154214">
        <w:rPr>
          <w:rFonts w:cs="Arial"/>
          <w:szCs w:val="24"/>
        </w:rPr>
        <w:t>Zamawiający poprawi w tekście oferty omyłki, wskazane w art. 87 ust. 2 ustawy, niezwłocznie zawiadamiając o tym Wykonawcę, którego oferta zostanie poprawiona.</w:t>
      </w:r>
    </w:p>
    <w:p w:rsidR="00F45CE1" w:rsidRPr="00154214" w:rsidRDefault="000365CB" w:rsidP="000365CB">
      <w:pPr>
        <w:pStyle w:val="Tekstpodstawowy"/>
        <w:spacing w:line="360" w:lineRule="auto"/>
        <w:rPr>
          <w:szCs w:val="24"/>
        </w:rPr>
      </w:pPr>
      <w:r>
        <w:rPr>
          <w:rFonts w:cs="Arial"/>
          <w:szCs w:val="24"/>
        </w:rPr>
        <w:t xml:space="preserve">10. </w:t>
      </w:r>
      <w:r w:rsidR="00B36ACA" w:rsidRPr="00154214">
        <w:rPr>
          <w:rFonts w:cs="Arial"/>
          <w:szCs w:val="24"/>
        </w:rPr>
        <w:t>W przypadku, gdy złożona zostanie mniej niż jedna oferta niepodlegająca odrzuceniu, przetarg zostanie unieważniony. Zamawiający unieważni postępowanie także w innych przypadkach, określonych w ustawie w art. 93 ust. 1 ustawy.</w:t>
      </w:r>
    </w:p>
    <w:p w:rsidR="00F45CE1" w:rsidRPr="00154214" w:rsidRDefault="000365CB" w:rsidP="000365CB">
      <w:pPr>
        <w:pStyle w:val="Tekstpodstawowy"/>
        <w:spacing w:line="360" w:lineRule="auto"/>
        <w:rPr>
          <w:szCs w:val="24"/>
        </w:rPr>
      </w:pPr>
      <w:r>
        <w:rPr>
          <w:rFonts w:cs="Arial"/>
          <w:szCs w:val="24"/>
        </w:rPr>
        <w:t xml:space="preserve">11. </w:t>
      </w:r>
      <w:r w:rsidR="00B36ACA" w:rsidRPr="00154214">
        <w:rPr>
          <w:rFonts w:cs="Arial"/>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45CE1" w:rsidRPr="00154214" w:rsidRDefault="000365CB" w:rsidP="000365CB">
      <w:pPr>
        <w:pStyle w:val="Tekstpodstawowy"/>
        <w:spacing w:line="360" w:lineRule="auto"/>
        <w:rPr>
          <w:szCs w:val="24"/>
        </w:rPr>
      </w:pPr>
      <w:r>
        <w:rPr>
          <w:b/>
          <w:bCs/>
          <w:szCs w:val="24"/>
          <w:u w:val="single"/>
        </w:rPr>
        <w:t xml:space="preserve">12. </w:t>
      </w:r>
      <w:r w:rsidR="00B36ACA" w:rsidRPr="00154214">
        <w:rPr>
          <w:b/>
          <w:bCs/>
          <w:szCs w:val="24"/>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4.3. rozdziału XIII SIWZ).</w:t>
      </w:r>
    </w:p>
    <w:p w:rsidR="00F45CE1" w:rsidRPr="002D5B63" w:rsidRDefault="000365CB" w:rsidP="000365CB">
      <w:pPr>
        <w:pStyle w:val="Tekstpodstawowy"/>
        <w:spacing w:line="360" w:lineRule="auto"/>
        <w:rPr>
          <w:rFonts w:cs="Arial"/>
          <w:szCs w:val="24"/>
        </w:rPr>
      </w:pPr>
      <w:r>
        <w:rPr>
          <w:rFonts w:cs="Arial"/>
          <w:szCs w:val="24"/>
        </w:rPr>
        <w:t xml:space="preserve">13. </w:t>
      </w:r>
      <w:r w:rsidR="00B36ACA" w:rsidRPr="002D5B63">
        <w:rPr>
          <w:rFonts w:cs="Arial"/>
          <w:szCs w:val="24"/>
        </w:rPr>
        <w:t xml:space="preserve">Zamawiający powiadomi o wyniku przetargu przesyłając zawiadomienie wszystkim Wykonawcom, którzy złożyli oferty oraz na stronie internetowej pod następującym adresem: </w:t>
      </w:r>
      <w:hyperlink r:id="rId14" w:history="1">
        <w:r w:rsidR="00B60F66" w:rsidRPr="008E62FF">
          <w:rPr>
            <w:rStyle w:val="Hipercze"/>
            <w:rFonts w:cs="Arial"/>
            <w:szCs w:val="24"/>
          </w:rPr>
          <w:t>www.bip.powiat-zielonogorski.pl</w:t>
        </w:r>
      </w:hyperlink>
      <w:r w:rsidR="00B60F66">
        <w:rPr>
          <w:rFonts w:cs="Arial"/>
          <w:szCs w:val="24"/>
        </w:rPr>
        <w:t xml:space="preserve"> </w:t>
      </w:r>
    </w:p>
    <w:p w:rsidR="00F45CE1" w:rsidRPr="002D5B63" w:rsidRDefault="000365CB" w:rsidP="000365CB">
      <w:pPr>
        <w:pStyle w:val="Tekstpodstawowy"/>
        <w:spacing w:line="360" w:lineRule="auto"/>
        <w:rPr>
          <w:szCs w:val="24"/>
        </w:rPr>
      </w:pPr>
      <w:r>
        <w:rPr>
          <w:rFonts w:cs="Arial"/>
          <w:szCs w:val="24"/>
        </w:rPr>
        <w:lastRenderedPageBreak/>
        <w:t xml:space="preserve">14. </w:t>
      </w:r>
      <w:r w:rsidR="00B36ACA" w:rsidRPr="002D5B63">
        <w:rPr>
          <w:rFonts w:cs="Arial"/>
          <w:szCs w:val="24"/>
        </w:rPr>
        <w:t>W przypadku dokonania wyboru najkorzystniejszej oferty, zawiadomienie o wyniku przetargu przesyłane do Wykonawców, którzy złożyli oferty, będzie zawierało informacje, o których mowa w art. 92 ust. 1 ustawy.</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tabs>
          <w:tab w:val="left" w:pos="1701"/>
        </w:tabs>
        <w:spacing w:line="360" w:lineRule="auto"/>
        <w:rPr>
          <w:szCs w:val="24"/>
        </w:rPr>
      </w:pPr>
      <w:r w:rsidRPr="002D5B63">
        <w:rPr>
          <w:rFonts w:cs="Arial"/>
          <w:b/>
          <w:szCs w:val="24"/>
        </w:rPr>
        <w:t xml:space="preserve">ROZDZIAŁ XXV. </w:t>
      </w:r>
      <w:r w:rsidRPr="002D5B63">
        <w:rPr>
          <w:rFonts w:cs="Arial"/>
          <w:b/>
          <w:szCs w:val="24"/>
        </w:rPr>
        <w:tab/>
        <w:t>OPIS KRYTERIÓW, KTÓRYMI ZAMAWIAJĄCY BĘDZIE SIĘ KIEROWAŁ PRZY WYBORZE OFERTY, WRAZ Z PODANIEM WAG TYCH KRYTERIÓW I SPOSOBU OCENY OFERT</w:t>
      </w:r>
    </w:p>
    <w:p w:rsidR="00F45CE1" w:rsidRPr="002D5B63" w:rsidRDefault="00F45CE1" w:rsidP="006F3DE7">
      <w:pPr>
        <w:spacing w:line="360" w:lineRule="auto"/>
        <w:jc w:val="both"/>
        <w:rPr>
          <w:rFonts w:cs="Arial"/>
          <w:b/>
          <w:bCs/>
          <w:sz w:val="24"/>
          <w:szCs w:val="24"/>
        </w:rPr>
      </w:pPr>
    </w:p>
    <w:p w:rsidR="00F45CE1" w:rsidRPr="002D5B63" w:rsidRDefault="00B36ACA" w:rsidP="006F3DE7">
      <w:pPr>
        <w:spacing w:line="360" w:lineRule="auto"/>
        <w:jc w:val="both"/>
        <w:rPr>
          <w:sz w:val="24"/>
          <w:szCs w:val="24"/>
        </w:rPr>
      </w:pPr>
      <w:r w:rsidRPr="002D5B63">
        <w:rPr>
          <w:rFonts w:cs="Arial"/>
          <w:sz w:val="24"/>
          <w:szCs w:val="24"/>
        </w:rPr>
        <w:t>1. Przy wyborze najkorzystniejszej oferty  zamawiający będzie kierował się następującymi kryteriami:</w:t>
      </w:r>
    </w:p>
    <w:p w:rsidR="00F45CE1" w:rsidRPr="002D5B63" w:rsidRDefault="00B36ACA" w:rsidP="006F3DE7">
      <w:pPr>
        <w:spacing w:line="360" w:lineRule="auto"/>
        <w:jc w:val="both"/>
        <w:rPr>
          <w:sz w:val="24"/>
          <w:szCs w:val="24"/>
        </w:rPr>
      </w:pPr>
      <w:r w:rsidRPr="002D5B63">
        <w:rPr>
          <w:b/>
          <w:sz w:val="24"/>
          <w:szCs w:val="24"/>
        </w:rPr>
        <w:t xml:space="preserve">  </w:t>
      </w:r>
      <w:r w:rsidRPr="002D5B63">
        <w:rPr>
          <w:rFonts w:cs="Arial"/>
          <w:b/>
          <w:sz w:val="24"/>
          <w:szCs w:val="24"/>
        </w:rPr>
        <w:t xml:space="preserve">1.1.  cena ofertowa        </w:t>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t>=   6</w:t>
      </w:r>
      <w:r w:rsidR="004C0C79">
        <w:rPr>
          <w:rFonts w:cs="Arial"/>
          <w:b/>
          <w:sz w:val="24"/>
          <w:szCs w:val="24"/>
        </w:rPr>
        <w:t>0 pkt</w:t>
      </w:r>
      <w:r w:rsidRPr="002D5B63">
        <w:rPr>
          <w:rFonts w:cs="Arial"/>
          <w:b/>
          <w:sz w:val="24"/>
          <w:szCs w:val="24"/>
        </w:rPr>
        <w:t xml:space="preserve">                                                                              </w:t>
      </w:r>
    </w:p>
    <w:p w:rsidR="00F45CE1" w:rsidRDefault="00B36ACA" w:rsidP="006F3DE7">
      <w:pPr>
        <w:spacing w:line="360" w:lineRule="auto"/>
        <w:jc w:val="both"/>
        <w:rPr>
          <w:rFonts w:cs="Arial"/>
          <w:b/>
          <w:sz w:val="24"/>
          <w:szCs w:val="24"/>
        </w:rPr>
      </w:pPr>
      <w:r w:rsidRPr="002D5B63">
        <w:rPr>
          <w:b/>
          <w:sz w:val="24"/>
          <w:szCs w:val="24"/>
        </w:rPr>
        <w:t xml:space="preserve">  </w:t>
      </w:r>
      <w:r w:rsidR="00B66FFB">
        <w:rPr>
          <w:rFonts w:cs="Arial"/>
          <w:b/>
          <w:sz w:val="24"/>
          <w:szCs w:val="24"/>
        </w:rPr>
        <w:t xml:space="preserve">1.2.  </w:t>
      </w:r>
      <w:r w:rsidR="00C52CC4">
        <w:rPr>
          <w:rFonts w:cs="Arial"/>
          <w:b/>
          <w:sz w:val="24"/>
          <w:szCs w:val="24"/>
        </w:rPr>
        <w:t>okres gwarancji</w:t>
      </w:r>
      <w:r w:rsidR="00B66FFB">
        <w:rPr>
          <w:rFonts w:cs="Arial"/>
          <w:b/>
          <w:sz w:val="24"/>
          <w:szCs w:val="24"/>
        </w:rPr>
        <w:tab/>
      </w:r>
      <w:r w:rsidR="00B66FFB">
        <w:rPr>
          <w:rFonts w:cs="Arial"/>
          <w:b/>
          <w:sz w:val="24"/>
          <w:szCs w:val="24"/>
        </w:rPr>
        <w:tab/>
      </w:r>
      <w:r w:rsidR="00B66FFB">
        <w:rPr>
          <w:rFonts w:cs="Arial"/>
          <w:b/>
          <w:sz w:val="24"/>
          <w:szCs w:val="24"/>
        </w:rPr>
        <w:tab/>
      </w:r>
      <w:r w:rsidR="00B60F66">
        <w:rPr>
          <w:rFonts w:cs="Arial"/>
          <w:b/>
          <w:sz w:val="24"/>
          <w:szCs w:val="24"/>
        </w:rPr>
        <w:tab/>
      </w:r>
      <w:r w:rsidR="00B66FFB">
        <w:rPr>
          <w:rFonts w:cs="Arial"/>
          <w:b/>
          <w:sz w:val="24"/>
          <w:szCs w:val="24"/>
        </w:rPr>
        <w:tab/>
      </w:r>
      <w:r w:rsidR="00B66FFB">
        <w:rPr>
          <w:rFonts w:cs="Arial"/>
          <w:b/>
          <w:sz w:val="24"/>
          <w:szCs w:val="24"/>
        </w:rPr>
        <w:tab/>
      </w:r>
      <w:r w:rsidR="004C07AD">
        <w:rPr>
          <w:rFonts w:cs="Arial"/>
          <w:b/>
          <w:sz w:val="24"/>
          <w:szCs w:val="24"/>
        </w:rPr>
        <w:tab/>
        <w:t>=   4</w:t>
      </w:r>
      <w:r w:rsidRPr="002D5B63">
        <w:rPr>
          <w:rFonts w:cs="Arial"/>
          <w:b/>
          <w:sz w:val="24"/>
          <w:szCs w:val="24"/>
        </w:rPr>
        <w:t>0 pkt</w:t>
      </w:r>
    </w:p>
    <w:p w:rsidR="00154214" w:rsidRDefault="00154214" w:rsidP="006F3DE7">
      <w:pPr>
        <w:spacing w:line="360" w:lineRule="auto"/>
        <w:jc w:val="both"/>
        <w:rPr>
          <w:rFonts w:cs="Arial"/>
          <w:b/>
          <w:sz w:val="24"/>
          <w:szCs w:val="24"/>
        </w:rPr>
      </w:pPr>
    </w:p>
    <w:p w:rsidR="00F45CE1" w:rsidRPr="004C0C79" w:rsidRDefault="00B60F66" w:rsidP="006F3DE7">
      <w:pPr>
        <w:spacing w:line="360" w:lineRule="auto"/>
        <w:jc w:val="both"/>
        <w:rPr>
          <w:sz w:val="24"/>
          <w:szCs w:val="24"/>
        </w:rPr>
      </w:pPr>
      <w:r>
        <w:rPr>
          <w:rFonts w:cs="Arial"/>
          <w:b/>
          <w:sz w:val="24"/>
          <w:szCs w:val="24"/>
        </w:rPr>
        <w:t xml:space="preserve">  </w:t>
      </w:r>
      <w:r w:rsidR="00B36ACA" w:rsidRPr="002D5B63">
        <w:rPr>
          <w:rFonts w:cs="Arial"/>
          <w:sz w:val="24"/>
          <w:szCs w:val="24"/>
        </w:rPr>
        <w:t>2. Sposób oceny ofert</w:t>
      </w:r>
    </w:p>
    <w:p w:rsidR="00F45CE1" w:rsidRPr="002D5B63" w:rsidRDefault="00B36ACA" w:rsidP="006F3DE7">
      <w:pPr>
        <w:spacing w:line="360" w:lineRule="auto"/>
        <w:jc w:val="both"/>
        <w:rPr>
          <w:sz w:val="24"/>
          <w:szCs w:val="24"/>
        </w:rPr>
      </w:pPr>
      <w:r w:rsidRPr="002D5B63">
        <w:rPr>
          <w:rFonts w:cs="Arial"/>
          <w:sz w:val="24"/>
          <w:szCs w:val="24"/>
        </w:rPr>
        <w:t>Wartość punktowa poszczególnych składników zostanie ustalona na podstawie następujących obliczeń:</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0D0609">
        <w:rPr>
          <w:rFonts w:cs="Arial"/>
          <w:b/>
          <w:sz w:val="24"/>
          <w:szCs w:val="24"/>
        </w:rPr>
        <w:t>2.1. Składnik  A –</w:t>
      </w:r>
      <w:r w:rsidRPr="002D5B63">
        <w:rPr>
          <w:rFonts w:cs="Arial"/>
          <w:sz w:val="24"/>
          <w:szCs w:val="24"/>
        </w:rPr>
        <w:t xml:space="preserve"> dotyczy kryterium „cena ofertowa” (maksymalna ilość punktów jaką można uzyskać w kryterium „cena ofertowa” wynosi</w:t>
      </w:r>
      <w:r w:rsidRPr="002D5B63">
        <w:rPr>
          <w:rFonts w:cs="Arial"/>
          <w:color w:val="FF0000"/>
          <w:sz w:val="24"/>
          <w:szCs w:val="24"/>
        </w:rPr>
        <w:t xml:space="preserve"> </w:t>
      </w:r>
      <w:r w:rsidR="004C07AD">
        <w:rPr>
          <w:rFonts w:cs="Arial"/>
          <w:color w:val="000000"/>
          <w:sz w:val="24"/>
          <w:szCs w:val="24"/>
        </w:rPr>
        <w:t>6</w:t>
      </w:r>
      <w:r w:rsidRPr="002D5B63">
        <w:rPr>
          <w:rFonts w:cs="Arial"/>
          <w:sz w:val="24"/>
          <w:szCs w:val="24"/>
        </w:rPr>
        <w:t xml:space="preserve">0 punktów) </w:t>
      </w:r>
    </w:p>
    <w:p w:rsidR="00F45CE1" w:rsidRPr="00C94C70"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najniższa cena oferty</w:t>
      </w:r>
    </w:p>
    <w:p w:rsidR="00F45CE1" w:rsidRPr="002D5B63" w:rsidRDefault="00B36ACA" w:rsidP="006F3DE7">
      <w:pPr>
        <w:spacing w:line="360" w:lineRule="auto"/>
        <w:jc w:val="both"/>
        <w:rPr>
          <w:sz w:val="24"/>
          <w:szCs w:val="24"/>
        </w:rPr>
      </w:pPr>
      <w:r w:rsidRPr="002D5B63">
        <w:rPr>
          <w:rFonts w:cs="Arial"/>
          <w:sz w:val="24"/>
          <w:szCs w:val="24"/>
        </w:rPr>
        <w:t>Wartość punktowa składnika A</w:t>
      </w:r>
      <w:r w:rsidRPr="002D5B63">
        <w:rPr>
          <w:rFonts w:cs="Arial"/>
          <w:sz w:val="24"/>
          <w:szCs w:val="24"/>
        </w:rPr>
        <w:tab/>
        <w:t>=          -----------</w:t>
      </w:r>
      <w:r w:rsidR="004C07AD">
        <w:rPr>
          <w:rFonts w:cs="Arial"/>
          <w:sz w:val="24"/>
          <w:szCs w:val="24"/>
        </w:rPr>
        <w:t>-------------------------    x</w:t>
      </w:r>
      <w:r w:rsidR="004C07AD">
        <w:rPr>
          <w:rFonts w:cs="Arial"/>
          <w:sz w:val="24"/>
          <w:szCs w:val="24"/>
        </w:rPr>
        <w:tab/>
        <w:t>6</w:t>
      </w:r>
      <w:r w:rsidRPr="002D5B63">
        <w:rPr>
          <w:rFonts w:cs="Arial"/>
          <w:sz w:val="24"/>
          <w:szCs w:val="24"/>
        </w:rPr>
        <w:t>0 pkt</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cena  oferty badanej </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bCs/>
          <w:sz w:val="24"/>
          <w:szCs w:val="24"/>
          <w:u w:val="single"/>
        </w:rPr>
        <w:t>Uwaga: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45CE1" w:rsidRPr="002D5B63" w:rsidRDefault="00F45CE1" w:rsidP="006F3DE7">
      <w:pPr>
        <w:pStyle w:val="Tekstpodstawowy1"/>
        <w:tabs>
          <w:tab w:val="left" w:pos="567"/>
        </w:tabs>
        <w:spacing w:line="360" w:lineRule="auto"/>
        <w:rPr>
          <w:rFonts w:cs="Arial"/>
          <w:b/>
          <w:bCs/>
          <w:szCs w:val="24"/>
          <w:u w:val="single"/>
        </w:rPr>
      </w:pPr>
    </w:p>
    <w:p w:rsidR="00F45CE1" w:rsidRPr="002D5B63" w:rsidRDefault="00B36ACA" w:rsidP="006F3DE7">
      <w:pPr>
        <w:pStyle w:val="Tekstpodstawowy1"/>
        <w:tabs>
          <w:tab w:val="left" w:pos="567"/>
        </w:tabs>
        <w:spacing w:line="360" w:lineRule="auto"/>
        <w:rPr>
          <w:szCs w:val="24"/>
        </w:rPr>
      </w:pPr>
      <w:r w:rsidRPr="002D5B63">
        <w:rPr>
          <w:rFonts w:cs="Arial"/>
          <w:b/>
          <w:bCs/>
          <w:szCs w:val="24"/>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45CE1" w:rsidRPr="002D5B63" w:rsidRDefault="00F45CE1" w:rsidP="006F3DE7">
      <w:pPr>
        <w:spacing w:line="360" w:lineRule="auto"/>
        <w:jc w:val="both"/>
        <w:rPr>
          <w:rFonts w:cs="Arial"/>
          <w:b/>
          <w:bCs/>
          <w:sz w:val="24"/>
          <w:szCs w:val="24"/>
          <w:u w:val="single"/>
        </w:rPr>
      </w:pPr>
    </w:p>
    <w:p w:rsidR="00F45CE1" w:rsidRPr="002D5B63" w:rsidRDefault="00B36ACA" w:rsidP="006F3DE7">
      <w:pPr>
        <w:spacing w:line="360" w:lineRule="auto"/>
        <w:jc w:val="both"/>
        <w:rPr>
          <w:sz w:val="24"/>
          <w:szCs w:val="24"/>
        </w:rPr>
      </w:pPr>
      <w:r w:rsidRPr="000D0609">
        <w:rPr>
          <w:rFonts w:cs="Arial"/>
          <w:b/>
          <w:sz w:val="24"/>
          <w:szCs w:val="24"/>
        </w:rPr>
        <w:t>2.2. Składnik B</w:t>
      </w:r>
      <w:r w:rsidRPr="002D5B63">
        <w:rPr>
          <w:rFonts w:cs="Arial"/>
          <w:sz w:val="24"/>
          <w:szCs w:val="24"/>
        </w:rPr>
        <w:t xml:space="preserve"> - dotyczy kryterium „</w:t>
      </w:r>
      <w:r w:rsidR="004C0C79">
        <w:rPr>
          <w:rFonts w:cs="Arial"/>
          <w:sz w:val="24"/>
          <w:szCs w:val="24"/>
        </w:rPr>
        <w:t xml:space="preserve"> okres gwarancji</w:t>
      </w:r>
      <w:r w:rsidRPr="002D5B63">
        <w:rPr>
          <w:rFonts w:cs="Arial"/>
          <w:sz w:val="24"/>
          <w:szCs w:val="24"/>
        </w:rPr>
        <w:t>” (maksymalna ilość punktów jaką można uzyskać w kryterium „okres gwarancji</w:t>
      </w:r>
      <w:r w:rsidR="004C07AD">
        <w:rPr>
          <w:rFonts w:cs="Arial"/>
          <w:sz w:val="24"/>
          <w:szCs w:val="24"/>
        </w:rPr>
        <w:t>” wynosi 4</w:t>
      </w:r>
      <w:r w:rsidRPr="002D5B63">
        <w:rPr>
          <w:rFonts w:cs="Arial"/>
          <w:sz w:val="24"/>
          <w:szCs w:val="24"/>
        </w:rPr>
        <w:t xml:space="preserve">0 punktów), gdzie: </w:t>
      </w:r>
    </w:p>
    <w:p w:rsidR="00F45CE1" w:rsidRDefault="00B36ACA" w:rsidP="006F3DE7">
      <w:pPr>
        <w:spacing w:line="360" w:lineRule="auto"/>
        <w:jc w:val="both"/>
        <w:rPr>
          <w:rFonts w:cs="Arial"/>
          <w:sz w:val="24"/>
          <w:szCs w:val="24"/>
        </w:rPr>
      </w:pPr>
      <w:r w:rsidRPr="002D5B63">
        <w:rPr>
          <w:sz w:val="24"/>
          <w:szCs w:val="24"/>
        </w:rPr>
        <w:t>„</w:t>
      </w:r>
      <w:r w:rsidRPr="002D5B63">
        <w:rPr>
          <w:rFonts w:cs="Arial"/>
          <w:sz w:val="24"/>
          <w:szCs w:val="24"/>
        </w:rPr>
        <w:t>ilość punktów uzyskana przez ofertę” oznacza ilość punktów ustalonych dla badanej oferty zgodnie z poniższymi zasadami:</w:t>
      </w:r>
    </w:p>
    <w:p w:rsidR="00B60F66" w:rsidRPr="002D5B63" w:rsidRDefault="00B60F66" w:rsidP="006F3DE7">
      <w:pPr>
        <w:spacing w:line="360" w:lineRule="auto"/>
        <w:jc w:val="both"/>
        <w:rPr>
          <w:sz w:val="24"/>
          <w:szCs w:val="24"/>
        </w:rPr>
      </w:pPr>
      <w:r>
        <w:rPr>
          <w:rFonts w:cs="Arial"/>
          <w:sz w:val="24"/>
          <w:szCs w:val="24"/>
        </w:rPr>
        <w:t xml:space="preserve">36 m-cy </w:t>
      </w:r>
      <w:r w:rsidR="00877E39">
        <w:rPr>
          <w:rFonts w:cs="Arial"/>
          <w:sz w:val="24"/>
          <w:szCs w:val="24"/>
        </w:rPr>
        <w:t>od daty odbioru zamówienia</w:t>
      </w:r>
      <w:r>
        <w:rPr>
          <w:rFonts w:cs="Arial"/>
          <w:sz w:val="24"/>
          <w:szCs w:val="24"/>
        </w:rPr>
        <w:t>– 0 pkt</w:t>
      </w:r>
    </w:p>
    <w:p w:rsidR="00F45CE1" w:rsidRDefault="00B60F66" w:rsidP="006F3DE7">
      <w:pPr>
        <w:spacing w:line="360" w:lineRule="auto"/>
        <w:jc w:val="both"/>
        <w:rPr>
          <w:rFonts w:cs="Arial"/>
          <w:sz w:val="24"/>
          <w:szCs w:val="24"/>
        </w:rPr>
      </w:pPr>
      <w:r>
        <w:rPr>
          <w:rFonts w:cs="Arial"/>
          <w:sz w:val="24"/>
          <w:szCs w:val="24"/>
        </w:rPr>
        <w:t xml:space="preserve">od </w:t>
      </w:r>
      <w:r w:rsidR="004C0C79">
        <w:rPr>
          <w:rFonts w:cs="Arial"/>
          <w:sz w:val="24"/>
          <w:szCs w:val="24"/>
        </w:rPr>
        <w:t>37</w:t>
      </w:r>
      <w:r w:rsidR="00B36ACA" w:rsidRPr="002D5B63">
        <w:rPr>
          <w:rFonts w:cs="Arial"/>
          <w:sz w:val="24"/>
          <w:szCs w:val="24"/>
        </w:rPr>
        <w:t xml:space="preserve"> </w:t>
      </w:r>
      <w:r>
        <w:rPr>
          <w:rFonts w:cs="Arial"/>
          <w:sz w:val="24"/>
          <w:szCs w:val="24"/>
        </w:rPr>
        <w:t>do 47 m-cy od daty odbioru przedmiotu zamówienia</w:t>
      </w:r>
      <w:r w:rsidR="004C0C79">
        <w:rPr>
          <w:rFonts w:cs="Arial"/>
          <w:sz w:val="24"/>
          <w:szCs w:val="24"/>
        </w:rPr>
        <w:t xml:space="preserve"> - </w:t>
      </w:r>
      <w:r w:rsidR="004C07AD">
        <w:rPr>
          <w:rFonts w:cs="Arial"/>
          <w:sz w:val="24"/>
          <w:szCs w:val="24"/>
        </w:rPr>
        <w:t>2</w:t>
      </w:r>
      <w:r w:rsidR="00061480">
        <w:rPr>
          <w:rFonts w:cs="Arial"/>
          <w:sz w:val="24"/>
          <w:szCs w:val="24"/>
        </w:rPr>
        <w:t>0</w:t>
      </w:r>
      <w:r w:rsidR="00B36ACA" w:rsidRPr="002D5B63">
        <w:rPr>
          <w:rFonts w:cs="Arial"/>
          <w:sz w:val="24"/>
          <w:szCs w:val="24"/>
        </w:rPr>
        <w:t xml:space="preserve"> pkt</w:t>
      </w:r>
    </w:p>
    <w:p w:rsidR="00B60F66" w:rsidRPr="002D5B63" w:rsidRDefault="00B60F66" w:rsidP="006F3DE7">
      <w:pPr>
        <w:spacing w:line="360" w:lineRule="auto"/>
        <w:jc w:val="both"/>
        <w:rPr>
          <w:sz w:val="24"/>
          <w:szCs w:val="24"/>
        </w:rPr>
      </w:pPr>
      <w:r>
        <w:rPr>
          <w:rFonts w:cs="Arial"/>
          <w:sz w:val="24"/>
          <w:szCs w:val="24"/>
        </w:rPr>
        <w:t>powyżej 47 m-cy od daty o</w:t>
      </w:r>
      <w:r w:rsidR="004C07AD">
        <w:rPr>
          <w:rFonts w:cs="Arial"/>
          <w:sz w:val="24"/>
          <w:szCs w:val="24"/>
        </w:rPr>
        <w:t>dbioru przedmiotu zamówienia – 4</w:t>
      </w:r>
      <w:r>
        <w:rPr>
          <w:rFonts w:cs="Arial"/>
          <w:sz w:val="24"/>
          <w:szCs w:val="24"/>
        </w:rPr>
        <w:t>0 pkt</w:t>
      </w:r>
    </w:p>
    <w:p w:rsidR="00F45CE1" w:rsidRDefault="00B36ACA" w:rsidP="006F3DE7">
      <w:pPr>
        <w:spacing w:line="360" w:lineRule="auto"/>
        <w:jc w:val="both"/>
        <w:rPr>
          <w:rFonts w:cs="Arial"/>
          <w:b/>
          <w:bCs/>
          <w:sz w:val="24"/>
          <w:szCs w:val="24"/>
          <w:u w:val="single"/>
        </w:rPr>
      </w:pPr>
      <w:r w:rsidRPr="002D5B63">
        <w:rPr>
          <w:rFonts w:cs="Arial"/>
          <w:b/>
          <w:bCs/>
          <w:sz w:val="24"/>
          <w:szCs w:val="24"/>
          <w:u w:val="single"/>
        </w:rPr>
        <w:t>Uwaga: Wykonawca może zaof</w:t>
      </w:r>
      <w:r w:rsidR="00B60F66">
        <w:rPr>
          <w:rFonts w:cs="Arial"/>
          <w:b/>
          <w:bCs/>
          <w:sz w:val="24"/>
          <w:szCs w:val="24"/>
          <w:u w:val="single"/>
        </w:rPr>
        <w:t xml:space="preserve">erować </w:t>
      </w:r>
      <w:r w:rsidRPr="002D5B63">
        <w:rPr>
          <w:rFonts w:cs="Arial"/>
          <w:b/>
          <w:bCs/>
          <w:sz w:val="24"/>
          <w:szCs w:val="24"/>
          <w:u w:val="single"/>
        </w:rPr>
        <w:t xml:space="preserve"> okres gwarancji: nie krótszy niż 36 miesięcy</w:t>
      </w:r>
      <w:r w:rsidR="00B66FFB">
        <w:rPr>
          <w:rFonts w:cs="Arial"/>
          <w:b/>
          <w:bCs/>
          <w:sz w:val="24"/>
          <w:szCs w:val="24"/>
          <w:u w:val="single"/>
        </w:rPr>
        <w:t>.</w:t>
      </w:r>
      <w:r w:rsidRPr="002D5B63">
        <w:rPr>
          <w:rFonts w:cs="Arial"/>
          <w:b/>
          <w:bCs/>
          <w:sz w:val="24"/>
          <w:szCs w:val="24"/>
          <w:u w:val="single"/>
        </w:rPr>
        <w:t xml:space="preserve"> Okres gwarancji Wykonawca zobowiązany jest wskazać w pkt 4.1. formularza oferty (</w:t>
      </w:r>
      <w:r w:rsidR="00877E39">
        <w:rPr>
          <w:rFonts w:cs="Arial"/>
          <w:b/>
          <w:bCs/>
          <w:sz w:val="24"/>
          <w:szCs w:val="24"/>
          <w:u w:val="single"/>
        </w:rPr>
        <w:t xml:space="preserve">załącznik nr 1 do SIWZ). </w:t>
      </w:r>
      <w:r w:rsidRPr="002D5B63">
        <w:rPr>
          <w:rFonts w:cs="Arial"/>
          <w:b/>
          <w:bCs/>
          <w:sz w:val="24"/>
          <w:szCs w:val="24"/>
          <w:u w:val="single"/>
        </w:rPr>
        <w:t xml:space="preserve">Zaoferowany przez Wykonawców okres gwarancji musi być wyrażony w pełnych miesiącach. </w:t>
      </w:r>
    </w:p>
    <w:p w:rsidR="00877E39" w:rsidRDefault="00877E39" w:rsidP="006F3DE7">
      <w:pPr>
        <w:spacing w:line="360" w:lineRule="auto"/>
        <w:jc w:val="both"/>
        <w:rPr>
          <w:rFonts w:cs="Arial"/>
          <w:b/>
          <w:bCs/>
          <w:sz w:val="24"/>
          <w:szCs w:val="24"/>
          <w:u w:val="single"/>
        </w:rPr>
      </w:pPr>
      <w:r>
        <w:rPr>
          <w:rFonts w:cs="Arial"/>
          <w:b/>
          <w:bCs/>
          <w:sz w:val="24"/>
          <w:szCs w:val="24"/>
          <w:u w:val="single"/>
        </w:rPr>
        <w:t>W przypadku nie wskazania przez Wykonawcę okresu gwarancji</w:t>
      </w:r>
      <w:r w:rsidR="00B66FFB">
        <w:rPr>
          <w:rFonts w:cs="Arial"/>
          <w:b/>
          <w:bCs/>
          <w:sz w:val="24"/>
          <w:szCs w:val="24"/>
          <w:u w:val="single"/>
        </w:rPr>
        <w:t xml:space="preserve"> </w:t>
      </w:r>
      <w:r>
        <w:rPr>
          <w:rFonts w:cs="Arial"/>
          <w:b/>
          <w:bCs/>
          <w:sz w:val="24"/>
          <w:szCs w:val="24"/>
          <w:u w:val="single"/>
        </w:rPr>
        <w:t xml:space="preserve">,  Zamawiający uzna ,iż Wykonawca zaoferował okres gwarancji wynoszący 36 m-cy i okres ten będzie brał pod uwagę przy ocenianiu oferty. </w:t>
      </w:r>
      <w:r w:rsidR="00B66FFB">
        <w:rPr>
          <w:rFonts w:cs="Arial"/>
          <w:b/>
          <w:bCs/>
          <w:sz w:val="24"/>
          <w:szCs w:val="24"/>
          <w:u w:val="single"/>
        </w:rPr>
        <w:t xml:space="preserve">W przypadku zaoferowania terminu gwarancji poniżej 36 miesięcy  Zamawiający odrzuci ofertę. </w:t>
      </w:r>
      <w:r>
        <w:rPr>
          <w:rFonts w:cs="Arial"/>
          <w:b/>
          <w:bCs/>
          <w:sz w:val="24"/>
          <w:szCs w:val="24"/>
          <w:u w:val="single"/>
        </w:rPr>
        <w:t>W przypadku wpisania przez Wykonawcę słownie „powyżej” Zamawiający uzna, iż Wykonawca zaoferował okres gwarancji wynoszący 48 m-cy i okres ten będzie brał pod uwagę przy ocenianiu oferty.</w:t>
      </w:r>
    </w:p>
    <w:p w:rsidR="00877E39" w:rsidRPr="002D5B63" w:rsidRDefault="00877E39" w:rsidP="006F3DE7">
      <w:pPr>
        <w:spacing w:line="360" w:lineRule="auto"/>
        <w:jc w:val="both"/>
        <w:rPr>
          <w:b/>
          <w:bCs/>
          <w:sz w:val="24"/>
          <w:szCs w:val="24"/>
          <w:u w:val="single"/>
        </w:rPr>
      </w:pPr>
    </w:p>
    <w:p w:rsidR="00F45CE1" w:rsidRPr="002D5B63" w:rsidRDefault="00B36ACA" w:rsidP="006F3DE7">
      <w:pPr>
        <w:spacing w:line="360" w:lineRule="auto"/>
        <w:jc w:val="both"/>
        <w:rPr>
          <w:sz w:val="24"/>
          <w:szCs w:val="24"/>
        </w:rPr>
      </w:pPr>
      <w:r w:rsidRPr="002D5B63">
        <w:rPr>
          <w:rFonts w:cs="Arial"/>
          <w:sz w:val="24"/>
          <w:szCs w:val="24"/>
        </w:rPr>
        <w:t>3. Jako najkorzystniejszą Zamawiający wybierze ofertę, która uzyska najwyższą ilość punktów (NLP) obliczoną wg poniższego wzoru:</w:t>
      </w:r>
    </w:p>
    <w:p w:rsidR="00C94C70" w:rsidRPr="002D5B63" w:rsidRDefault="00C94C70"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NLP = A </w:t>
      </w:r>
      <w:r w:rsidRPr="002D5B63">
        <w:rPr>
          <w:rFonts w:cs="Arial"/>
          <w:sz w:val="24"/>
          <w:szCs w:val="24"/>
        </w:rPr>
        <w:t xml:space="preserve">+ </w:t>
      </w:r>
      <w:r w:rsidRPr="002D5B63">
        <w:rPr>
          <w:rFonts w:cs="Arial"/>
          <w:b/>
          <w:bCs/>
          <w:sz w:val="24"/>
          <w:szCs w:val="24"/>
        </w:rPr>
        <w:t>B</w:t>
      </w:r>
      <w:r w:rsidR="000D0609">
        <w:rPr>
          <w:rFonts w:cs="Arial"/>
          <w:b/>
          <w:bCs/>
          <w:sz w:val="24"/>
          <w:szCs w:val="24"/>
        </w:rPr>
        <w:t xml:space="preserve"> </w:t>
      </w:r>
    </w:p>
    <w:p w:rsidR="00F45CE1" w:rsidRPr="002D5B63" w:rsidRDefault="00B36ACA" w:rsidP="006F3DE7">
      <w:pPr>
        <w:spacing w:line="360" w:lineRule="auto"/>
        <w:rPr>
          <w:sz w:val="24"/>
          <w:szCs w:val="24"/>
        </w:rPr>
      </w:pPr>
      <w:r w:rsidRPr="002D5B63">
        <w:rPr>
          <w:rFonts w:cs="Arial"/>
          <w:b/>
          <w:bCs/>
          <w:sz w:val="24"/>
          <w:szCs w:val="24"/>
        </w:rPr>
        <w:t>NLP</w:t>
      </w:r>
      <w:r w:rsidRPr="002D5B63">
        <w:rPr>
          <w:rFonts w:cs="Arial"/>
          <w:sz w:val="24"/>
          <w:szCs w:val="24"/>
        </w:rPr>
        <w:t xml:space="preserve"> – najwyższa liczba punktów</w:t>
      </w:r>
    </w:p>
    <w:p w:rsidR="00F45CE1" w:rsidRPr="002D5B63" w:rsidRDefault="00B36ACA" w:rsidP="006F3DE7">
      <w:pPr>
        <w:spacing w:line="360" w:lineRule="auto"/>
        <w:rPr>
          <w:sz w:val="24"/>
          <w:szCs w:val="24"/>
        </w:rPr>
      </w:pPr>
      <w:r w:rsidRPr="002D5B63">
        <w:rPr>
          <w:rFonts w:cs="Arial"/>
          <w:b/>
          <w:sz w:val="24"/>
          <w:szCs w:val="24"/>
        </w:rPr>
        <w:t xml:space="preserve">A </w:t>
      </w:r>
      <w:r w:rsidRPr="002D5B63">
        <w:rPr>
          <w:rFonts w:cs="Arial"/>
          <w:sz w:val="24"/>
          <w:szCs w:val="24"/>
        </w:rPr>
        <w:t xml:space="preserve">- liczba punktów obliczanych w kryterium – </w:t>
      </w:r>
      <w:r w:rsidRPr="002D5B63">
        <w:rPr>
          <w:rFonts w:cs="Arial"/>
          <w:sz w:val="24"/>
          <w:szCs w:val="24"/>
          <w:u w:val="single"/>
        </w:rPr>
        <w:t>cena ofertowa,</w:t>
      </w:r>
    </w:p>
    <w:p w:rsidR="00F45CE1" w:rsidRDefault="00B36ACA" w:rsidP="006F3DE7">
      <w:pPr>
        <w:spacing w:line="360" w:lineRule="auto"/>
        <w:jc w:val="both"/>
        <w:rPr>
          <w:rFonts w:cs="Arial"/>
          <w:sz w:val="24"/>
          <w:szCs w:val="24"/>
          <w:u w:val="single"/>
        </w:rPr>
      </w:pPr>
      <w:r w:rsidRPr="002D5B63">
        <w:rPr>
          <w:rFonts w:cs="Arial"/>
          <w:b/>
          <w:sz w:val="24"/>
          <w:szCs w:val="24"/>
        </w:rPr>
        <w:t xml:space="preserve">B </w:t>
      </w:r>
      <w:r w:rsidRPr="002D5B63">
        <w:rPr>
          <w:rFonts w:cs="Arial"/>
          <w:sz w:val="24"/>
          <w:szCs w:val="24"/>
        </w:rPr>
        <w:t xml:space="preserve">- liczba punktów uzyskanych w kryterium – </w:t>
      </w:r>
      <w:r w:rsidRPr="002D5B63">
        <w:rPr>
          <w:rFonts w:cs="Arial"/>
          <w:sz w:val="24"/>
          <w:szCs w:val="24"/>
          <w:u w:val="single"/>
        </w:rPr>
        <w:t xml:space="preserve"> okres gwarancji </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B66FFB" w:rsidRPr="002D5B63" w:rsidRDefault="00B66FFB" w:rsidP="006F3DE7">
      <w:pPr>
        <w:pStyle w:val="Tekstpodstawowy"/>
        <w:tabs>
          <w:tab w:val="left" w:pos="567"/>
        </w:tabs>
        <w:spacing w:line="360" w:lineRule="auto"/>
        <w:rPr>
          <w:rFonts w:ascii="Trebuchet MS" w:hAnsi="Trebuchet MS" w:cs="Trebuchet MS"/>
          <w:szCs w:val="24"/>
        </w:rPr>
      </w:pPr>
    </w:p>
    <w:p w:rsidR="00877E39" w:rsidRDefault="00B36ACA" w:rsidP="000D0609">
      <w:pPr>
        <w:pStyle w:val="Tekstpodstawowy"/>
        <w:tabs>
          <w:tab w:val="left" w:pos="567"/>
        </w:tabs>
        <w:spacing w:line="360" w:lineRule="auto"/>
        <w:ind w:left="2124" w:hanging="2124"/>
        <w:rPr>
          <w:rFonts w:cs="Arial"/>
          <w:b/>
          <w:szCs w:val="24"/>
        </w:rPr>
      </w:pPr>
      <w:r w:rsidRPr="002D5B63">
        <w:rPr>
          <w:rFonts w:cs="Arial"/>
          <w:b/>
          <w:szCs w:val="24"/>
        </w:rPr>
        <w:lastRenderedPageBreak/>
        <w:t xml:space="preserve">ROZDZIAŁ XXVI. </w:t>
      </w:r>
      <w:r w:rsidRPr="002D5B63">
        <w:rPr>
          <w:rFonts w:cs="Arial"/>
          <w:b/>
          <w:szCs w:val="24"/>
        </w:rPr>
        <w:tab/>
        <w:t>INFORMACJA NA T</w:t>
      </w:r>
      <w:r w:rsidR="00877E39">
        <w:rPr>
          <w:rFonts w:cs="Arial"/>
          <w:b/>
          <w:szCs w:val="24"/>
        </w:rPr>
        <w:t>EMAT MOŻLIWOŚCI ROZLICZANIA SIĘ</w:t>
      </w:r>
    </w:p>
    <w:p w:rsidR="00F45CE1" w:rsidRDefault="00B36ACA" w:rsidP="000D0609">
      <w:pPr>
        <w:pStyle w:val="Tekstpodstawowy"/>
        <w:tabs>
          <w:tab w:val="left" w:pos="567"/>
        </w:tabs>
        <w:spacing w:line="360" w:lineRule="auto"/>
        <w:ind w:left="2124" w:hanging="2124"/>
        <w:rPr>
          <w:rFonts w:cs="Arial"/>
          <w:b/>
          <w:szCs w:val="24"/>
        </w:rPr>
      </w:pPr>
      <w:r w:rsidRPr="002D5B63">
        <w:rPr>
          <w:rFonts w:cs="Arial"/>
          <w:b/>
          <w:szCs w:val="24"/>
        </w:rPr>
        <w:t>W   WALUTACH OBCYCH</w:t>
      </w:r>
    </w:p>
    <w:p w:rsidR="00877E39" w:rsidRPr="002D5B63" w:rsidRDefault="00877E39" w:rsidP="000D0609">
      <w:pPr>
        <w:pStyle w:val="Tekstpodstawowy"/>
        <w:tabs>
          <w:tab w:val="left" w:pos="567"/>
        </w:tabs>
        <w:spacing w:line="360" w:lineRule="auto"/>
        <w:ind w:left="2124" w:hanging="2124"/>
        <w:rPr>
          <w:szCs w:val="24"/>
        </w:rPr>
      </w:pPr>
    </w:p>
    <w:p w:rsidR="000D0609" w:rsidRDefault="00B36ACA" w:rsidP="006F3DE7">
      <w:pPr>
        <w:pStyle w:val="Tekstpodstawowy"/>
        <w:spacing w:line="360" w:lineRule="auto"/>
        <w:rPr>
          <w:rFonts w:cs="Arial"/>
          <w:szCs w:val="24"/>
        </w:rPr>
      </w:pPr>
      <w:r w:rsidRPr="002D5B63">
        <w:rPr>
          <w:rFonts w:cs="Arial"/>
          <w:szCs w:val="24"/>
        </w:rPr>
        <w:t>Zamawiający będzie rozliczał się z Wykonawcą wyłącznie w walucie polskiej (PLN).</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XXVII. </w:t>
      </w:r>
      <w:r w:rsidRPr="002D5B63">
        <w:rPr>
          <w:rFonts w:cs="Arial"/>
          <w:b/>
          <w:szCs w:val="24"/>
        </w:rPr>
        <w:tab/>
        <w:t>INFORMACJE DOTYCZĄCE UMOWY</w:t>
      </w:r>
    </w:p>
    <w:p w:rsidR="00F45CE1" w:rsidRPr="002D5B63" w:rsidRDefault="00F45CE1" w:rsidP="006F3DE7">
      <w:pPr>
        <w:pStyle w:val="Tekstpodstawowy"/>
        <w:spacing w:line="360" w:lineRule="auto"/>
        <w:rPr>
          <w:rFonts w:cs="Arial"/>
          <w:szCs w:val="24"/>
        </w:rPr>
      </w:pPr>
    </w:p>
    <w:p w:rsidR="00F45CE1" w:rsidRPr="002D5B63" w:rsidRDefault="000D0609" w:rsidP="000D0609">
      <w:pPr>
        <w:pStyle w:val="Tekstpodstawowy"/>
        <w:tabs>
          <w:tab w:val="left" w:pos="747"/>
        </w:tabs>
        <w:spacing w:line="360" w:lineRule="auto"/>
        <w:rPr>
          <w:szCs w:val="24"/>
        </w:rPr>
      </w:pPr>
      <w:r>
        <w:rPr>
          <w:rFonts w:cs="Arial"/>
          <w:szCs w:val="24"/>
        </w:rPr>
        <w:t>1.</w:t>
      </w:r>
      <w:r w:rsidR="00B36ACA" w:rsidRPr="002D5B63">
        <w:rPr>
          <w:rFonts w:cs="Arial"/>
          <w:szCs w:val="24"/>
        </w:rPr>
        <w:t>Istotne dla Zamawiającego postanowienia umowy, zawiera załączony do niniejszej SIWZ wzór umowy (załącznik nr 4).</w:t>
      </w:r>
    </w:p>
    <w:p w:rsidR="00F45CE1" w:rsidRPr="002D5B63" w:rsidRDefault="000D0609" w:rsidP="000D0609">
      <w:pPr>
        <w:pStyle w:val="Tekstpodstawowy"/>
        <w:tabs>
          <w:tab w:val="left" w:pos="709"/>
        </w:tabs>
        <w:spacing w:line="360" w:lineRule="auto"/>
        <w:rPr>
          <w:szCs w:val="24"/>
        </w:rPr>
      </w:pPr>
      <w:r>
        <w:rPr>
          <w:rFonts w:cs="Arial"/>
          <w:szCs w:val="24"/>
        </w:rPr>
        <w:t>2.</w:t>
      </w:r>
      <w:r w:rsidR="00B36ACA" w:rsidRPr="002D5B63">
        <w:rPr>
          <w:rFonts w:cs="Arial"/>
          <w:szCs w:val="24"/>
        </w:rPr>
        <w:t>Zamawiający przewiduje możliwość zmian postanowień zawartej umowy w stosunku do treści oferty, na podstawie której dokonano wyboru Wykonawcy, zgodnie z warunkami podanymi we wzorze umowy, stanowiącym załącznik nr 4 do SIWZ.</w:t>
      </w:r>
    </w:p>
    <w:p w:rsidR="00F45CE1" w:rsidRPr="002D5B63" w:rsidRDefault="000D0609" w:rsidP="000D0609">
      <w:pPr>
        <w:pStyle w:val="Tekstpodstawowy"/>
        <w:tabs>
          <w:tab w:val="left" w:pos="709"/>
        </w:tabs>
        <w:spacing w:line="360" w:lineRule="auto"/>
        <w:rPr>
          <w:szCs w:val="24"/>
        </w:rPr>
      </w:pPr>
      <w:r>
        <w:rPr>
          <w:rFonts w:cs="Arial"/>
          <w:szCs w:val="24"/>
        </w:rPr>
        <w:t>3.</w:t>
      </w:r>
      <w:r w:rsidR="00B36ACA" w:rsidRPr="002D5B63">
        <w:rPr>
          <w:rFonts w:cs="Arial"/>
          <w:szCs w:val="24"/>
        </w:rPr>
        <w:t>Zmiana umowy może także nastąpić w przypadkach, o których mowa w art. 144 ust. 1 pkt 2-6 ustawy.</w:t>
      </w:r>
    </w:p>
    <w:p w:rsidR="00F45CE1" w:rsidRPr="002D5B63" w:rsidRDefault="000D0609" w:rsidP="000D0609">
      <w:pPr>
        <w:pStyle w:val="Tekstpodstawowy"/>
        <w:tabs>
          <w:tab w:val="left" w:pos="747"/>
        </w:tabs>
        <w:spacing w:line="360" w:lineRule="auto"/>
        <w:rPr>
          <w:szCs w:val="24"/>
        </w:rPr>
      </w:pPr>
      <w:r>
        <w:rPr>
          <w:rFonts w:cs="Arial"/>
          <w:szCs w:val="24"/>
        </w:rPr>
        <w:t xml:space="preserve">4. </w:t>
      </w:r>
      <w:r w:rsidR="00B36ACA" w:rsidRPr="002D5B63">
        <w:rPr>
          <w:rFonts w:cs="Arial"/>
          <w:szCs w:val="24"/>
        </w:rPr>
        <w:t>Umowa w sprawie zamówienia publicznego może zostać zawarta wyłącznie z Wykonawcą, którego oferta zostanie wybrana jako najkorzystniejsza, po upływie terminów określonych w art. 94 ustawy.</w:t>
      </w:r>
    </w:p>
    <w:p w:rsidR="00F45CE1" w:rsidRPr="002D5B63" w:rsidRDefault="000D0609" w:rsidP="000D0609">
      <w:pPr>
        <w:pStyle w:val="Tekstpodstawowy"/>
        <w:tabs>
          <w:tab w:val="left" w:pos="747"/>
        </w:tabs>
        <w:spacing w:line="360" w:lineRule="auto"/>
        <w:rPr>
          <w:szCs w:val="24"/>
        </w:rPr>
      </w:pPr>
      <w:r>
        <w:rPr>
          <w:rFonts w:cs="Arial"/>
          <w:szCs w:val="24"/>
        </w:rPr>
        <w:t>5.</w:t>
      </w:r>
      <w:r w:rsidR="00B36ACA" w:rsidRPr="002D5B63">
        <w:rPr>
          <w:rFonts w:cs="Arial"/>
          <w:szCs w:val="24"/>
        </w:rPr>
        <w:t>W przypadku wniesienia odwołania, aż do jego rozstrzygnięcia, Zamawiający wstrzyma podpisanie umowy.</w:t>
      </w:r>
    </w:p>
    <w:p w:rsidR="00F45CE1" w:rsidRPr="002D5B63" w:rsidRDefault="000D0609" w:rsidP="000D0609">
      <w:pPr>
        <w:pStyle w:val="Tekstpodstawowy"/>
        <w:tabs>
          <w:tab w:val="left" w:pos="747"/>
        </w:tabs>
        <w:spacing w:line="360" w:lineRule="auto"/>
        <w:rPr>
          <w:szCs w:val="24"/>
        </w:rPr>
      </w:pPr>
      <w:r>
        <w:rPr>
          <w:rFonts w:cs="Arial"/>
          <w:szCs w:val="24"/>
        </w:rPr>
        <w:t xml:space="preserve">6. </w:t>
      </w:r>
      <w:r w:rsidR="00B36ACA" w:rsidRPr="002D5B63">
        <w:rPr>
          <w:rFonts w:cs="Arial"/>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45CE1" w:rsidRPr="002D5B63" w:rsidRDefault="000D0609" w:rsidP="000D0609">
      <w:pPr>
        <w:pStyle w:val="Tekstpodstawowy"/>
        <w:tabs>
          <w:tab w:val="left" w:pos="709"/>
        </w:tabs>
        <w:spacing w:line="360" w:lineRule="auto"/>
        <w:rPr>
          <w:szCs w:val="24"/>
        </w:rPr>
      </w:pPr>
      <w:r>
        <w:rPr>
          <w:rFonts w:cs="Arial"/>
          <w:szCs w:val="24"/>
        </w:rPr>
        <w:t>7.</w:t>
      </w:r>
      <w:r w:rsidR="00B36ACA" w:rsidRPr="002D5B63">
        <w:rPr>
          <w:rFonts w:cs="Arial"/>
          <w:szCs w:val="24"/>
        </w:rPr>
        <w:t>Wykonawca, którego oferta zostanie wybrana (uznana za najkorzystniejszą) przed zawarciem umowy zobowiązany jest złożyć dokumenty określone w umowie.</w:t>
      </w:r>
    </w:p>
    <w:p w:rsidR="00F45CE1" w:rsidRPr="002D5B63" w:rsidRDefault="00F45CE1" w:rsidP="006F3DE7">
      <w:pPr>
        <w:pStyle w:val="Tekstpodstawowy"/>
        <w:tabs>
          <w:tab w:val="left" w:pos="709"/>
        </w:tabs>
        <w:spacing w:line="360" w:lineRule="auto"/>
        <w:rPr>
          <w:rFonts w:cs="Arial"/>
          <w:szCs w:val="24"/>
        </w:rPr>
      </w:pPr>
    </w:p>
    <w:p w:rsidR="00F45CE1" w:rsidRPr="002D5B63" w:rsidRDefault="004C0C79" w:rsidP="006F3DE7">
      <w:pPr>
        <w:pStyle w:val="Tekstpodstawowy"/>
        <w:spacing w:line="360" w:lineRule="auto"/>
        <w:rPr>
          <w:szCs w:val="24"/>
        </w:rPr>
      </w:pPr>
      <w:r>
        <w:rPr>
          <w:rFonts w:cs="Arial"/>
          <w:b/>
          <w:szCs w:val="24"/>
        </w:rPr>
        <w:t xml:space="preserve">ROZDZIAŁ XXVIII. </w:t>
      </w:r>
      <w:r w:rsidR="00B36ACA" w:rsidRPr="002D5B63">
        <w:rPr>
          <w:rFonts w:cs="Arial"/>
          <w:b/>
          <w:szCs w:val="24"/>
        </w:rPr>
        <w:t xml:space="preserve">POUCZENIE O ŚRODKACH OCHRONY PRAWNEJ PRZYSŁUGUJĄCYCH WYKONAWCOM W TOKU POSTĘPOWANIA </w:t>
      </w:r>
      <w:r w:rsidR="00CE2968">
        <w:rPr>
          <w:rFonts w:cs="Arial"/>
          <w:b/>
          <w:szCs w:val="24"/>
        </w:rPr>
        <w:br/>
      </w:r>
      <w:r w:rsidR="00B36ACA" w:rsidRPr="002D5B63">
        <w:rPr>
          <w:rFonts w:cs="Arial"/>
          <w:b/>
          <w:szCs w:val="24"/>
        </w:rPr>
        <w:t>O UDZIELENIE ZAMÓWIENIA PUBLICZNEGO</w:t>
      </w:r>
    </w:p>
    <w:p w:rsidR="00F45CE1" w:rsidRPr="002D5B63" w:rsidRDefault="00F45CE1" w:rsidP="006F3DE7">
      <w:pPr>
        <w:pStyle w:val="Tekstpodstawowy"/>
        <w:spacing w:line="360" w:lineRule="auto"/>
        <w:rPr>
          <w:rFonts w:cs="Arial"/>
          <w:b/>
          <w:szCs w:val="24"/>
        </w:rPr>
      </w:pPr>
    </w:p>
    <w:p w:rsidR="00F45CE1" w:rsidRPr="002D5B63" w:rsidRDefault="000D0609" w:rsidP="000D0609">
      <w:pPr>
        <w:pStyle w:val="Tekstpodstawowy"/>
        <w:tabs>
          <w:tab w:val="left" w:pos="0"/>
        </w:tabs>
        <w:spacing w:line="360" w:lineRule="auto"/>
        <w:rPr>
          <w:szCs w:val="24"/>
        </w:rPr>
      </w:pPr>
      <w:r>
        <w:rPr>
          <w:rFonts w:cs="Arial"/>
          <w:szCs w:val="24"/>
        </w:rPr>
        <w:t>1.</w:t>
      </w:r>
      <w:r w:rsidR="00B36ACA" w:rsidRPr="002D5B63">
        <w:rPr>
          <w:rFonts w:cs="Arial"/>
          <w:szCs w:val="24"/>
        </w:rPr>
        <w:t xml:space="preserve">Zasady, terminy oraz sposób korzystania ze środków ochrony prawnej szczegółowo regulują przepisy </w:t>
      </w:r>
      <w:r w:rsidR="00B36ACA" w:rsidRPr="002D5B63">
        <w:rPr>
          <w:rFonts w:cs="Arial"/>
          <w:b/>
          <w:szCs w:val="24"/>
        </w:rPr>
        <w:t>działu VI ustawy</w:t>
      </w:r>
      <w:r w:rsidR="00B36ACA" w:rsidRPr="002D5B63">
        <w:rPr>
          <w:rFonts w:cs="Arial"/>
          <w:szCs w:val="24"/>
        </w:rPr>
        <w:t xml:space="preserve"> – Środki ochrony prawnej (</w:t>
      </w:r>
      <w:r w:rsidR="00B36ACA" w:rsidRPr="002D5B63">
        <w:rPr>
          <w:rFonts w:cs="Arial"/>
          <w:b/>
          <w:szCs w:val="24"/>
        </w:rPr>
        <w:t>art. 179 – 198 g ustawy</w:t>
      </w:r>
      <w:r w:rsidR="00B36ACA" w:rsidRPr="002D5B63">
        <w:rPr>
          <w:rFonts w:cs="Arial"/>
          <w:szCs w:val="24"/>
        </w:rPr>
        <w:t>)</w:t>
      </w:r>
      <w:r w:rsidR="00B36ACA" w:rsidRPr="002D5B63">
        <w:rPr>
          <w:rFonts w:cs="Arial"/>
          <w:b/>
          <w:szCs w:val="24"/>
        </w:rPr>
        <w:t>.</w:t>
      </w:r>
    </w:p>
    <w:p w:rsidR="00F45CE1" w:rsidRPr="002D5B63" w:rsidRDefault="000D0609" w:rsidP="000D0609">
      <w:pPr>
        <w:pStyle w:val="Tekstpodstawowy"/>
        <w:tabs>
          <w:tab w:val="left" w:pos="900"/>
        </w:tabs>
        <w:spacing w:line="360" w:lineRule="auto"/>
        <w:rPr>
          <w:szCs w:val="24"/>
        </w:rPr>
      </w:pPr>
      <w:r>
        <w:rPr>
          <w:rFonts w:cs="Arial"/>
          <w:szCs w:val="24"/>
        </w:rPr>
        <w:lastRenderedPageBreak/>
        <w:t>2.</w:t>
      </w:r>
      <w:r w:rsidR="00B36ACA" w:rsidRPr="002D5B63">
        <w:rPr>
          <w:rFonts w:cs="Arial"/>
          <w:szCs w:val="24"/>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45CE1" w:rsidRPr="002D5B63" w:rsidRDefault="000D0609" w:rsidP="000D0609">
      <w:pPr>
        <w:pStyle w:val="Tekstpodstawowy"/>
        <w:tabs>
          <w:tab w:val="left" w:pos="900"/>
        </w:tabs>
        <w:spacing w:line="360" w:lineRule="auto"/>
        <w:rPr>
          <w:szCs w:val="24"/>
        </w:rPr>
      </w:pPr>
      <w:r>
        <w:rPr>
          <w:rFonts w:cs="Arial"/>
          <w:szCs w:val="24"/>
        </w:rPr>
        <w:t xml:space="preserve">3. </w:t>
      </w:r>
      <w:r w:rsidR="00B36ACA" w:rsidRPr="002D5B63">
        <w:rPr>
          <w:rFonts w:cs="Arial"/>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F45CE1" w:rsidRDefault="000D0609" w:rsidP="000D0609">
      <w:pPr>
        <w:pStyle w:val="Tekstpodstawowy"/>
        <w:tabs>
          <w:tab w:val="left" w:pos="900"/>
        </w:tabs>
        <w:spacing w:line="360" w:lineRule="auto"/>
        <w:rPr>
          <w:rFonts w:cs="Arial"/>
          <w:szCs w:val="24"/>
        </w:rPr>
      </w:pPr>
      <w:r>
        <w:rPr>
          <w:rFonts w:cs="Arial"/>
          <w:szCs w:val="24"/>
        </w:rPr>
        <w:t xml:space="preserve">4. </w:t>
      </w:r>
      <w:r w:rsidR="00B36ACA" w:rsidRPr="002D5B63">
        <w:rPr>
          <w:rFonts w:cs="Arial"/>
          <w:szCs w:val="24"/>
        </w:rPr>
        <w:t>Terminy wnoszenia odwołań:</w:t>
      </w:r>
    </w:p>
    <w:p w:rsidR="00F45CE1" w:rsidRPr="000D0609" w:rsidRDefault="00B36ACA" w:rsidP="006F3DE7">
      <w:pPr>
        <w:pStyle w:val="Tekstpodstawowy"/>
        <w:numPr>
          <w:ilvl w:val="0"/>
          <w:numId w:val="40"/>
        </w:numPr>
        <w:tabs>
          <w:tab w:val="left" w:pos="900"/>
        </w:tabs>
        <w:spacing w:line="360" w:lineRule="auto"/>
        <w:rPr>
          <w:szCs w:val="24"/>
        </w:rPr>
      </w:pPr>
      <w:r w:rsidRPr="000D0609">
        <w:rPr>
          <w:rFonts w:cs="Arial"/>
          <w:szCs w:val="24"/>
        </w:rPr>
        <w:t>Odwołanie wnosi się:</w:t>
      </w:r>
    </w:p>
    <w:p w:rsidR="00F45CE1" w:rsidRPr="002D5B63" w:rsidRDefault="000D0609" w:rsidP="000D0609">
      <w:pPr>
        <w:pStyle w:val="Tekstpodstawowy"/>
        <w:tabs>
          <w:tab w:val="left" w:pos="720"/>
          <w:tab w:val="left" w:pos="900"/>
        </w:tabs>
        <w:spacing w:line="360" w:lineRule="auto"/>
        <w:ind w:left="708"/>
        <w:rPr>
          <w:szCs w:val="24"/>
        </w:rPr>
      </w:pPr>
      <w:r>
        <w:rPr>
          <w:rFonts w:cs="Tahoma"/>
          <w:bCs/>
          <w:szCs w:val="24"/>
        </w:rPr>
        <w:tab/>
      </w:r>
      <w:r w:rsidR="00B36ACA" w:rsidRPr="002D5B63">
        <w:rPr>
          <w:rFonts w:cs="Tahoma"/>
          <w:bCs/>
          <w:szCs w:val="24"/>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B36ACA" w:rsidRPr="002D5B63">
        <w:rPr>
          <w:rFonts w:cs="Tahoma"/>
          <w:szCs w:val="24"/>
        </w:rPr>
        <w:t>,</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treści ogłoszenia o zamówieniu oraz wobec postanowień SIWZ, wnosi się w terminie:</w:t>
      </w:r>
    </w:p>
    <w:p w:rsidR="00F45CE1" w:rsidRPr="002D5B63" w:rsidRDefault="000D0609" w:rsidP="000D0609">
      <w:pPr>
        <w:pStyle w:val="Tekstpodstawowy"/>
        <w:tabs>
          <w:tab w:val="left" w:pos="720"/>
          <w:tab w:val="left" w:pos="900"/>
        </w:tabs>
        <w:spacing w:line="360" w:lineRule="auto"/>
        <w:ind w:left="708"/>
        <w:rPr>
          <w:szCs w:val="24"/>
        </w:rPr>
      </w:pPr>
      <w:r>
        <w:rPr>
          <w:rFonts w:cs="Arial"/>
          <w:b/>
          <w:szCs w:val="24"/>
        </w:rPr>
        <w:tab/>
      </w:r>
      <w:r w:rsidR="00B36ACA" w:rsidRPr="002D5B63">
        <w:rPr>
          <w:rFonts w:cs="Arial"/>
          <w:b/>
          <w:szCs w:val="24"/>
        </w:rPr>
        <w:t>5 dni</w:t>
      </w:r>
      <w:r w:rsidR="00B36ACA" w:rsidRPr="002D5B63">
        <w:rPr>
          <w:rFonts w:cs="Arial"/>
          <w:szCs w:val="24"/>
        </w:rPr>
        <w:t xml:space="preserve"> od dnia zamieszczenia ogłoszenia w Biuletynie Zamówień Publicznych lub SIWZ na stronie internetowej.</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czynności innych niż określone w pkt. 4.1. i 4.2. wnosi się:</w:t>
      </w:r>
    </w:p>
    <w:p w:rsidR="00F45CE1" w:rsidRPr="002D5B63" w:rsidRDefault="000D0609" w:rsidP="000D0609">
      <w:pPr>
        <w:pStyle w:val="Tekstpodstawowy"/>
        <w:tabs>
          <w:tab w:val="left" w:pos="720"/>
        </w:tabs>
        <w:spacing w:line="360" w:lineRule="auto"/>
        <w:ind w:left="360"/>
        <w:rPr>
          <w:szCs w:val="24"/>
        </w:rPr>
      </w:pPr>
      <w:r>
        <w:rPr>
          <w:rFonts w:cs="Arial"/>
          <w:szCs w:val="24"/>
        </w:rPr>
        <w:tab/>
      </w:r>
      <w:r w:rsidR="00B36ACA" w:rsidRPr="002D5B63">
        <w:rPr>
          <w:rFonts w:cs="Arial"/>
          <w:szCs w:val="24"/>
        </w:rPr>
        <w:t xml:space="preserve">w terminie </w:t>
      </w:r>
      <w:r w:rsidR="00B36ACA" w:rsidRPr="002D5B63">
        <w:rPr>
          <w:rFonts w:cs="Arial"/>
          <w:b/>
          <w:szCs w:val="24"/>
        </w:rPr>
        <w:t>5 dni</w:t>
      </w:r>
      <w:r w:rsidR="00B36ACA" w:rsidRPr="002D5B63">
        <w:rPr>
          <w:rFonts w:cs="Arial"/>
          <w:szCs w:val="24"/>
        </w:rPr>
        <w:t xml:space="preserve"> od dnia, w którym powzięto lub przy zachowaniu należytej staranności można było powziąć wiadomość o okolicznościach stanowiących podstawę jego wniesienia.</w:t>
      </w:r>
    </w:p>
    <w:p w:rsidR="00F45CE1" w:rsidRPr="002D5B63" w:rsidRDefault="000D0609" w:rsidP="000D0609">
      <w:pPr>
        <w:pStyle w:val="Tekstpodstawowy"/>
        <w:tabs>
          <w:tab w:val="left" w:pos="900"/>
        </w:tabs>
        <w:spacing w:line="360" w:lineRule="auto"/>
        <w:rPr>
          <w:szCs w:val="24"/>
        </w:rPr>
      </w:pPr>
      <w:r>
        <w:rPr>
          <w:rFonts w:cs="Arial"/>
          <w:szCs w:val="24"/>
        </w:rPr>
        <w:t xml:space="preserve">5. </w:t>
      </w:r>
      <w:r w:rsidR="00B36ACA" w:rsidRPr="002D5B63">
        <w:rPr>
          <w:rFonts w:cs="Arial"/>
          <w:szCs w:val="24"/>
        </w:rPr>
        <w:t>Odwołanie przysługuje wyłącznie od niezgodnej przepisami ustawy czynności Zamawiającego podjętej w postępowaniu o udzielenie zamówienia lub zaniechania czynności, do której Zamawiający jest zobowiązany na podstawie ustawy.</w:t>
      </w:r>
    </w:p>
    <w:p w:rsidR="00F45CE1" w:rsidRPr="002D5B63" w:rsidRDefault="000D0609" w:rsidP="000D0609">
      <w:pPr>
        <w:pStyle w:val="Tekstpodstawowy"/>
        <w:spacing w:line="360" w:lineRule="auto"/>
        <w:rPr>
          <w:szCs w:val="24"/>
        </w:rPr>
      </w:pPr>
      <w:r>
        <w:rPr>
          <w:rFonts w:cs="Arial"/>
          <w:szCs w:val="24"/>
        </w:rPr>
        <w:t xml:space="preserve">6. </w:t>
      </w:r>
      <w:r w:rsidR="00B36ACA" w:rsidRPr="002D5B63">
        <w:rPr>
          <w:rFonts w:cs="Arial"/>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45CE1" w:rsidRPr="002D5B63" w:rsidRDefault="000D0609" w:rsidP="000D0609">
      <w:pPr>
        <w:pStyle w:val="Tekstpodstawowy"/>
        <w:spacing w:line="360" w:lineRule="auto"/>
        <w:rPr>
          <w:szCs w:val="24"/>
        </w:rPr>
      </w:pPr>
      <w:r>
        <w:rPr>
          <w:rFonts w:cs="Arial"/>
          <w:szCs w:val="24"/>
        </w:rPr>
        <w:t xml:space="preserve">7. </w:t>
      </w:r>
      <w:r w:rsidR="00B36ACA" w:rsidRPr="002D5B63">
        <w:rPr>
          <w:rFonts w:cs="Arial"/>
          <w:szCs w:val="24"/>
        </w:rPr>
        <w:t>Odwołanie wnosi się do Prezesa Izby w formie pisemnej lub postaci papierowej albo w postaci elektronicznej, opatrzone odpowiednio własnoręcznym podpisem albo  kwalifikowanym podpisem elektronicznym.</w:t>
      </w:r>
    </w:p>
    <w:p w:rsidR="00F45CE1" w:rsidRPr="002D5B63" w:rsidRDefault="00B36ACA" w:rsidP="000D0609">
      <w:pPr>
        <w:pStyle w:val="Tekstpodstawowy"/>
        <w:numPr>
          <w:ilvl w:val="0"/>
          <w:numId w:val="13"/>
        </w:numPr>
        <w:spacing w:line="360" w:lineRule="auto"/>
        <w:rPr>
          <w:szCs w:val="24"/>
        </w:rPr>
      </w:pPr>
      <w:r w:rsidRPr="002D5B63">
        <w:rPr>
          <w:rFonts w:cs="Arial"/>
          <w:szCs w:val="24"/>
        </w:rPr>
        <w:t>Odwołanie podlega rozpoznaniu, jeżeli:</w:t>
      </w:r>
    </w:p>
    <w:p w:rsidR="00F45CE1" w:rsidRPr="002D5B63" w:rsidRDefault="00B36ACA" w:rsidP="006F3DE7">
      <w:pPr>
        <w:pStyle w:val="Tekstpodstawowy"/>
        <w:spacing w:line="360" w:lineRule="auto"/>
        <w:rPr>
          <w:szCs w:val="24"/>
        </w:rPr>
      </w:pPr>
      <w:r w:rsidRPr="002D5B63">
        <w:rPr>
          <w:rFonts w:cs="Arial"/>
          <w:szCs w:val="24"/>
        </w:rPr>
        <w:t>a) nie zawiera braków formalnych;</w:t>
      </w:r>
    </w:p>
    <w:p w:rsidR="00F45CE1" w:rsidRPr="002D5B63" w:rsidRDefault="00B36ACA" w:rsidP="006F3DE7">
      <w:pPr>
        <w:pStyle w:val="Tekstpodstawowy"/>
        <w:spacing w:line="360" w:lineRule="auto"/>
        <w:rPr>
          <w:szCs w:val="24"/>
        </w:rPr>
      </w:pPr>
      <w:r w:rsidRPr="002D5B63">
        <w:rPr>
          <w:rFonts w:cs="Arial"/>
          <w:szCs w:val="24"/>
        </w:rPr>
        <w:t>b) uiszczono wpis (wpis uiszcza się najpóźniej do dnia upływu terminu do wniesienia odwołania, a dowód jego uiszczenia dołącza się do odwołania).</w:t>
      </w:r>
    </w:p>
    <w:p w:rsidR="00F45CE1" w:rsidRPr="002D5B63" w:rsidRDefault="000D0609" w:rsidP="000D0609">
      <w:pPr>
        <w:pStyle w:val="Tekstpodstawowy"/>
        <w:spacing w:line="360" w:lineRule="auto"/>
        <w:rPr>
          <w:szCs w:val="24"/>
        </w:rPr>
      </w:pPr>
      <w:r>
        <w:rPr>
          <w:rFonts w:cs="Arial"/>
          <w:szCs w:val="24"/>
        </w:rPr>
        <w:lastRenderedPageBreak/>
        <w:t xml:space="preserve">9. </w:t>
      </w:r>
      <w:r w:rsidR="00B36ACA" w:rsidRPr="002D5B63">
        <w:rPr>
          <w:rFonts w:cs="Arial"/>
          <w:szCs w:val="24"/>
        </w:rPr>
        <w:t xml:space="preserve">Odwołujący przesyła kopię odwołania Zamawiającemu przed upływem terminu do wniesienia odwołania w taki sposób, aby mógł on zapoznać się z jego treścią przed upływem tego terminu. </w:t>
      </w:r>
      <w:r w:rsidR="00B36ACA" w:rsidRPr="002D5B63">
        <w:rPr>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5CE1" w:rsidRPr="002D5B63" w:rsidRDefault="00F45CE1" w:rsidP="006F3DE7">
      <w:pPr>
        <w:pStyle w:val="Tekstpodstawowy"/>
        <w:spacing w:line="360" w:lineRule="auto"/>
        <w:rPr>
          <w:rFonts w:cs="Arial"/>
          <w:szCs w:val="24"/>
        </w:rPr>
      </w:pPr>
    </w:p>
    <w:p w:rsidR="000D0609" w:rsidRDefault="000D0609" w:rsidP="000D0609">
      <w:pPr>
        <w:pStyle w:val="Tekstpodstawowy"/>
        <w:spacing w:line="360" w:lineRule="auto"/>
        <w:rPr>
          <w:szCs w:val="24"/>
        </w:rPr>
      </w:pPr>
      <w:r>
        <w:rPr>
          <w:rFonts w:cs="Arial"/>
          <w:szCs w:val="24"/>
        </w:rPr>
        <w:t xml:space="preserve">10. </w:t>
      </w:r>
      <w:r w:rsidR="00B36ACA" w:rsidRPr="002D5B63">
        <w:rPr>
          <w:rFonts w:cs="Arial"/>
          <w:szCs w:val="24"/>
        </w:rPr>
        <w:t>Na orzeczenie Izby stronom oraz uczestnikom postępowania odwoławczego przysługuje skarga do sądu.</w:t>
      </w:r>
    </w:p>
    <w:p w:rsidR="000D0609" w:rsidRDefault="000D0609" w:rsidP="000D0609">
      <w:pPr>
        <w:pStyle w:val="Tekstpodstawowy"/>
        <w:spacing w:line="360" w:lineRule="auto"/>
        <w:rPr>
          <w:bCs/>
          <w:szCs w:val="24"/>
        </w:rPr>
      </w:pPr>
      <w:r>
        <w:rPr>
          <w:szCs w:val="24"/>
        </w:rPr>
        <w:t xml:space="preserve">11. </w:t>
      </w:r>
      <w:r w:rsidR="00B36ACA" w:rsidRPr="002D5B63">
        <w:rPr>
          <w:rFonts w:cs="Arial"/>
          <w:szCs w:val="24"/>
        </w:rPr>
        <w:t>W postępowaniu toczącym się wskutek wniesienia skargi stosuje się odpowiednio przepisy ustawy z dnia 17 listopada 1964 r. – Kodeks postępowania cywilnego o apelacji, jeżeli przepisy ustawy nie stanowią inaczej.</w:t>
      </w:r>
      <w:r w:rsidR="00B36ACA" w:rsidRPr="002D5B63">
        <w:rPr>
          <w:bCs/>
          <w:szCs w:val="24"/>
        </w:rPr>
        <w:t xml:space="preserve"> Jeżeli koniec terminu do wykonania czynności przypada na sobotę lub dzień ustawowo wolny od pracy, termin upływa dnia następnego po dniu lub dniach wolnych od pracy.</w:t>
      </w:r>
    </w:p>
    <w:p w:rsidR="00F45CE1" w:rsidRPr="002D5B63" w:rsidRDefault="000D0609" w:rsidP="000D0609">
      <w:pPr>
        <w:pStyle w:val="Tekstpodstawowy"/>
        <w:spacing w:line="360" w:lineRule="auto"/>
        <w:rPr>
          <w:szCs w:val="24"/>
        </w:rPr>
      </w:pPr>
      <w:r>
        <w:rPr>
          <w:bCs/>
          <w:szCs w:val="24"/>
        </w:rPr>
        <w:t>12.</w:t>
      </w:r>
      <w:r w:rsidR="00B36ACA" w:rsidRPr="002D5B63">
        <w:rPr>
          <w:rFonts w:cs="Arial"/>
          <w:szCs w:val="24"/>
        </w:rPr>
        <w:t xml:space="preserve">Skargę wnosi się do sądu właściwego dla siedziby albo miejsca zamieszkania zamawiającego za pośrednictwem Prezesa Izby w terminie </w:t>
      </w:r>
      <w:r w:rsidR="00B36ACA" w:rsidRPr="002D5B63">
        <w:rPr>
          <w:rFonts w:cs="Arial"/>
          <w:b/>
          <w:szCs w:val="24"/>
        </w:rPr>
        <w:t>7 dni</w:t>
      </w:r>
      <w:r w:rsidR="00B36ACA" w:rsidRPr="002D5B63">
        <w:rPr>
          <w:rFonts w:cs="Arial"/>
          <w:szCs w:val="24"/>
        </w:rPr>
        <w:t xml:space="preserve"> od dnia doręczenia orzeczenia Izby, przesyłające jednocześnie jej odpis przeciwnikowi skargi. Złożenie skargi w placówce pocztowej operatora wyznaczonego jest równoznaczne z jej wniesieniem.</w:t>
      </w:r>
    </w:p>
    <w:p w:rsidR="006A4F1D" w:rsidRDefault="006A4F1D" w:rsidP="006A4F1D">
      <w:pPr>
        <w:pStyle w:val="Tekstpodstawowy"/>
        <w:spacing w:line="360" w:lineRule="auto"/>
        <w:rPr>
          <w:szCs w:val="24"/>
        </w:rPr>
      </w:pPr>
      <w:r>
        <w:rPr>
          <w:rFonts w:cs="Arial"/>
          <w:szCs w:val="24"/>
        </w:rPr>
        <w:t>13.</w:t>
      </w:r>
      <w:r w:rsidR="00B36ACA" w:rsidRPr="002D5B63">
        <w:rPr>
          <w:rFonts w:cs="Arial"/>
          <w:szCs w:val="24"/>
        </w:rPr>
        <w:t xml:space="preserve">W terminie </w:t>
      </w:r>
      <w:r w:rsidR="00B36ACA" w:rsidRPr="002D5B63">
        <w:rPr>
          <w:rFonts w:cs="Arial"/>
          <w:b/>
          <w:szCs w:val="24"/>
        </w:rPr>
        <w:t>21 dni</w:t>
      </w:r>
      <w:r w:rsidR="00B36ACA" w:rsidRPr="002D5B63">
        <w:rPr>
          <w:rFonts w:cs="Arial"/>
          <w:szCs w:val="24"/>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45CE1" w:rsidRPr="002D5B63" w:rsidRDefault="006A4F1D" w:rsidP="006A4F1D">
      <w:pPr>
        <w:pStyle w:val="Tekstpodstawowy"/>
        <w:spacing w:line="360" w:lineRule="auto"/>
        <w:rPr>
          <w:szCs w:val="24"/>
        </w:rPr>
      </w:pPr>
      <w:r>
        <w:rPr>
          <w:szCs w:val="24"/>
        </w:rPr>
        <w:t xml:space="preserve">14. </w:t>
      </w:r>
      <w:r w:rsidR="00B36ACA" w:rsidRPr="002D5B63">
        <w:rPr>
          <w:rFonts w:cs="Arial"/>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45CE1" w:rsidRPr="002D5B63" w:rsidRDefault="006A4F1D" w:rsidP="006A4F1D">
      <w:pPr>
        <w:pStyle w:val="Tekstpodstawowy"/>
        <w:spacing w:line="360" w:lineRule="auto"/>
        <w:rPr>
          <w:szCs w:val="24"/>
        </w:rPr>
      </w:pPr>
      <w:r>
        <w:rPr>
          <w:rFonts w:cs="Arial"/>
          <w:szCs w:val="24"/>
        </w:rPr>
        <w:t xml:space="preserve">15. </w:t>
      </w:r>
      <w:r w:rsidR="00B36ACA" w:rsidRPr="002D5B63">
        <w:rPr>
          <w:rFonts w:cs="Arial"/>
          <w:szCs w:val="24"/>
        </w:rPr>
        <w:t>W postępowaniu toczącym się na skutek wniesienia skargi nie można rozszerzyć żądania odwołania ani występować z nowymi żądaniami.</w:t>
      </w:r>
    </w:p>
    <w:p w:rsidR="00F45CE1" w:rsidRPr="002D5B63" w:rsidRDefault="006A4F1D" w:rsidP="006A4F1D">
      <w:pPr>
        <w:pStyle w:val="Tekstpodstawowy"/>
        <w:spacing w:line="360" w:lineRule="auto"/>
        <w:rPr>
          <w:szCs w:val="24"/>
        </w:rPr>
      </w:pPr>
      <w:r>
        <w:rPr>
          <w:rFonts w:cs="Arial"/>
          <w:szCs w:val="24"/>
        </w:rPr>
        <w:t xml:space="preserve">16. </w:t>
      </w:r>
      <w:r w:rsidR="00B36ACA" w:rsidRPr="002D5B63">
        <w:rPr>
          <w:rFonts w:cs="Arial"/>
          <w:szCs w:val="24"/>
        </w:rPr>
        <w:t>Wykonawca może w terminie przewidzianym do wniesienia odwołania poinformować zamawiającego o niezgodnej z przepisami ustawy czynności podjętej przez niego lub zaniechaniu czynności, do której jest on zobowiązany na podstawie ustawy,</w:t>
      </w:r>
      <w:r w:rsidR="00B36ACA" w:rsidRPr="002D5B63">
        <w:rPr>
          <w:rFonts w:cs="Arial"/>
          <w:b/>
          <w:szCs w:val="24"/>
        </w:rPr>
        <w:t xml:space="preserve"> </w:t>
      </w:r>
      <w:r w:rsidR="00B36ACA" w:rsidRPr="002D5B63">
        <w:rPr>
          <w:rFonts w:cs="Arial"/>
          <w:szCs w:val="24"/>
        </w:rPr>
        <w:t>na które nie przysługuje odwołanie na podstawie art. 180 ust. 2 ustawy.</w:t>
      </w:r>
    </w:p>
    <w:p w:rsidR="00F45CE1" w:rsidRPr="002D5B63" w:rsidRDefault="006A4F1D" w:rsidP="006A4F1D">
      <w:pPr>
        <w:pStyle w:val="Tekstpodstawowy"/>
        <w:spacing w:line="360" w:lineRule="auto"/>
        <w:rPr>
          <w:szCs w:val="24"/>
        </w:rPr>
      </w:pPr>
      <w:r>
        <w:rPr>
          <w:rFonts w:cs="Arial"/>
          <w:szCs w:val="24"/>
        </w:rPr>
        <w:lastRenderedPageBreak/>
        <w:t>17.</w:t>
      </w:r>
      <w:r w:rsidR="00B36ACA" w:rsidRPr="002D5B63">
        <w:rPr>
          <w:rFonts w:cs="Arial"/>
          <w:szCs w:val="24"/>
        </w:rPr>
        <w:t>W przypadku uznania zasadności przekazanej informacji zamawiający powtarza czynność albo dokonuje czynności zaniechanej, informując o tym wykonawców w sposób przewidziany w ustawie dla tej czynności.</w:t>
      </w:r>
    </w:p>
    <w:p w:rsidR="00B36ACA" w:rsidRPr="002D5B63" w:rsidRDefault="006A4F1D" w:rsidP="00445888">
      <w:pPr>
        <w:pStyle w:val="Tekstpodstawowy"/>
        <w:spacing w:line="360" w:lineRule="auto"/>
        <w:rPr>
          <w:szCs w:val="24"/>
        </w:rPr>
      </w:pPr>
      <w:r>
        <w:rPr>
          <w:rFonts w:cs="Arial"/>
          <w:szCs w:val="24"/>
        </w:rPr>
        <w:t>18.</w:t>
      </w:r>
      <w:r w:rsidR="00B36ACA" w:rsidRPr="002D5B63">
        <w:rPr>
          <w:rFonts w:cs="Arial"/>
          <w:szCs w:val="24"/>
        </w:rPr>
        <w:t>Na czynności, o których mowa powyżej, nie przysługuje odwołanie, z zastrzeżeniem art. 180 ust 2 ustawy</w:t>
      </w:r>
      <w:r w:rsidR="00445888">
        <w:rPr>
          <w:rFonts w:cs="Arial"/>
          <w:szCs w:val="24"/>
        </w:rPr>
        <w:t>.</w:t>
      </w:r>
    </w:p>
    <w:sectPr w:rsidR="00B36ACA" w:rsidRPr="002D5B63" w:rsidSect="00F45CE1">
      <w:headerReference w:type="default" r:id="rId15"/>
      <w:footerReference w:type="default" r:id="rId16"/>
      <w:pgSz w:w="11906" w:h="16838"/>
      <w:pgMar w:top="1418" w:right="1247" w:bottom="1418" w:left="1418" w:header="709" w:footer="709" w:gutter="0"/>
      <w:cols w:space="708"/>
      <w:docGrid w:linePitch="24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8E" w:rsidRDefault="003B5A8E">
      <w:r>
        <w:separator/>
      </w:r>
    </w:p>
  </w:endnote>
  <w:endnote w:type="continuationSeparator" w:id="0">
    <w:p w:rsidR="003B5A8E" w:rsidRDefault="003B5A8E">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charset w:val="EE"/>
    <w:family w:val="auto"/>
    <w:pitch w:val="variable"/>
    <w:sig w:usb0="00000000" w:usb1="00000000" w:usb2="00000000" w:usb3="00000000" w:csb0="00000000" w:csb1="00000000"/>
  </w:font>
  <w:font w:name="TT2A2t00">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773577"/>
      <w:docPartObj>
        <w:docPartGallery w:val="Page Numbers (Bottom of Page)"/>
        <w:docPartUnique/>
      </w:docPartObj>
    </w:sdtPr>
    <w:sdtContent>
      <w:p w:rsidR="00D32F77" w:rsidRDefault="00D4215B">
        <w:pPr>
          <w:pStyle w:val="Stopka"/>
          <w:jc w:val="right"/>
        </w:pPr>
        <w:fldSimple w:instr=" PAGE   \* MERGEFORMAT ">
          <w:r w:rsidR="0074001A">
            <w:rPr>
              <w:noProof/>
            </w:rPr>
            <w:t>2</w:t>
          </w:r>
        </w:fldSimple>
      </w:p>
    </w:sdtContent>
  </w:sdt>
  <w:p w:rsidR="00D32F77" w:rsidRDefault="00D32F77">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8E" w:rsidRDefault="003B5A8E">
      <w:r>
        <w:separator/>
      </w:r>
    </w:p>
  </w:footnote>
  <w:footnote w:type="continuationSeparator" w:id="0">
    <w:p w:rsidR="003B5A8E" w:rsidRDefault="003B5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77" w:rsidRDefault="00D32F77">
    <w:pPr>
      <w:pStyle w:val="Nagwek"/>
      <w:rPr>
        <w:b/>
        <w:bCs/>
      </w:rPr>
    </w:pPr>
    <w:r w:rsidRPr="004D5596">
      <w:rPr>
        <w:b/>
        <w:bCs/>
        <w:noProof/>
        <w:lang w:eastAsia="pl-PL"/>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p w:rsidR="00D32F77" w:rsidRDefault="00D32F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67"/>
        </w:tabs>
        <w:ind w:left="567" w:hanging="567"/>
      </w:pPr>
      <w:rPr>
        <w:rFonts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4">
    <w:nsid w:val="00000005"/>
    <w:multiLevelType w:val="multilevel"/>
    <w:tmpl w:val="6C7645BE"/>
    <w:name w:val="WW8Num5"/>
    <w:lvl w:ilvl="0">
      <w:start w:val="1"/>
      <w:numFmt w:val="decimal"/>
      <w:lvlText w:val="%1."/>
      <w:lvlJc w:val="left"/>
      <w:pPr>
        <w:tabs>
          <w:tab w:val="num" w:pos="567"/>
        </w:tabs>
        <w:ind w:left="567" w:hanging="567"/>
      </w:pPr>
      <w:rPr>
        <w:rFonts w:cs="Arial"/>
        <w:bCs/>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Arial"/>
        <w:b w:val="0"/>
        <w:bCs/>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cs="TimesNewRoman"/>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decimal"/>
      <w:lvlText w:val="%1."/>
      <w:lvlJc w:val="left"/>
      <w:pPr>
        <w:tabs>
          <w:tab w:val="num" w:pos="567"/>
        </w:tabs>
        <w:ind w:left="567" w:hanging="567"/>
      </w:pPr>
      <w:rPr>
        <w:rFonts w:cs="Arial"/>
        <w:b/>
        <w:bCs/>
        <w:sz w:val="20"/>
        <w:szCs w:val="20"/>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567"/>
        </w:tabs>
        <w:ind w:left="567" w:hanging="567"/>
      </w:pPr>
    </w:lvl>
    <w:lvl w:ilvl="1">
      <w:start w:val="1"/>
      <w:numFmt w:val="decimal"/>
      <w:lvlText w:val="%1.%2."/>
      <w:lvlJc w:val="left"/>
      <w:pPr>
        <w:tabs>
          <w:tab w:val="num" w:pos="607"/>
        </w:tabs>
        <w:ind w:left="607" w:hanging="465"/>
      </w:pPr>
      <w:rPr>
        <w:rFonts w:cs="Arial"/>
        <w:b/>
        <w:bCs/>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3"/>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189675EC"/>
    <w:name w:val="WW8Num14"/>
    <w:lvl w:ilvl="0">
      <w:start w:val="5"/>
      <w:numFmt w:val="lowerLetter"/>
      <w:lvlText w:val="%1)"/>
      <w:lvlJc w:val="left"/>
      <w:pPr>
        <w:tabs>
          <w:tab w:val="num" w:pos="0"/>
        </w:tabs>
        <w:ind w:left="1588" w:hanging="397"/>
      </w:pPr>
    </w:lvl>
    <w:lvl w:ilvl="1">
      <w:start w:val="1"/>
      <w:numFmt w:val="bullet"/>
      <w:lvlText w:val=""/>
      <w:lvlJc w:val="left"/>
      <w:pPr>
        <w:tabs>
          <w:tab w:val="num" w:pos="0"/>
        </w:tabs>
        <w:ind w:left="567" w:hanging="567"/>
      </w:pPr>
      <w:rPr>
        <w:rFonts w:ascii="Symbol" w:hAnsi="Symbol" w:hint="default"/>
        <w:b w:val="0"/>
        <w:bCs w:val="0"/>
        <w:sz w:val="20"/>
        <w:szCs w:val="20"/>
      </w:rPr>
    </w:lvl>
    <w:lvl w:ilvl="2">
      <w:start w:val="1"/>
      <w:numFmt w:val="decimal"/>
      <w:lvlText w:val="%3)"/>
      <w:lvlJc w:val="left"/>
      <w:pPr>
        <w:tabs>
          <w:tab w:val="num" w:pos="0"/>
        </w:tabs>
        <w:ind w:left="2340" w:hanging="360"/>
      </w:pPr>
      <w:rPr>
        <w:rFonts w:ascii="Trebuchet MS" w:hAnsi="Trebuchet MS" w:cs="Trebuchet MS"/>
        <w:b/>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8"/>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6">
    <w:nsid w:val="00000011"/>
    <w:multiLevelType w:val="multilevel"/>
    <w:tmpl w:val="00000011"/>
    <w:name w:val="WW8Num17"/>
    <w:lvl w:ilvl="0">
      <w:start w:val="1"/>
      <w:numFmt w:val="decimal"/>
      <w:lvlText w:val="%1."/>
      <w:lvlJc w:val="left"/>
      <w:pPr>
        <w:tabs>
          <w:tab w:val="num" w:pos="708"/>
        </w:tabs>
        <w:ind w:left="720" w:hanging="360"/>
      </w:pPr>
      <w:rPr>
        <w:rFonts w:ascii="Trebuchet MS" w:hAnsi="Trebuchet MS" w:cs="Trebuchet MS"/>
        <w:b/>
        <w:sz w:val="20"/>
        <w:szCs w:val="20"/>
      </w:rPr>
    </w:lvl>
    <w:lvl w:ilvl="1">
      <w:start w:val="1"/>
      <w:numFmt w:val="decimal"/>
      <w:lvlText w:val="%1.%2."/>
      <w:lvlJc w:val="left"/>
      <w:pPr>
        <w:tabs>
          <w:tab w:val="num" w:pos="708"/>
        </w:tabs>
        <w:ind w:left="720" w:hanging="360"/>
      </w:pPr>
      <w:rPr>
        <w:rFonts w:ascii="Trebuchet MS" w:hAnsi="Trebuchet MS" w:cs="Trebuchet MS"/>
        <w:bCs/>
        <w:sz w:val="20"/>
        <w:szCs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7">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cs="Arial"/>
        <w:b/>
        <w:bCs/>
        <w:sz w:val="20"/>
        <w:szCs w:val="20"/>
      </w:rPr>
    </w:lvl>
    <w:lvl w:ilvl="2">
      <w:start w:val="1"/>
      <w:numFmt w:val="decimal"/>
      <w:lvlText w:val="%3."/>
      <w:lvlJc w:val="left"/>
      <w:pPr>
        <w:tabs>
          <w:tab w:val="num" w:pos="2520"/>
        </w:tabs>
        <w:ind w:left="2520" w:hanging="360"/>
      </w:pPr>
      <w:rPr>
        <w:rFonts w:cs="Arial"/>
        <w:sz w:val="20"/>
        <w:szCs w:val="20"/>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00000013"/>
    <w:multiLevelType w:val="multilevel"/>
    <w:tmpl w:val="00000013"/>
    <w:name w:val="WW8Num19"/>
    <w:lvl w:ilvl="0">
      <w:start w:val="1"/>
      <w:numFmt w:val="decimal"/>
      <w:lvlText w:val="%1."/>
      <w:lvlJc w:val="left"/>
      <w:pPr>
        <w:tabs>
          <w:tab w:val="num" w:pos="708"/>
        </w:tabs>
        <w:ind w:left="720" w:hanging="360"/>
      </w:pPr>
      <w:rPr>
        <w:rFonts w:cs="Arial"/>
        <w:b/>
      </w:rPr>
    </w:lvl>
    <w:lvl w:ilvl="1">
      <w:start w:val="1"/>
      <w:numFmt w:val="decimal"/>
      <w:lvlText w:val="%1.%2."/>
      <w:lvlJc w:val="left"/>
      <w:pPr>
        <w:tabs>
          <w:tab w:val="num" w:pos="1057"/>
        </w:tabs>
        <w:ind w:left="1429" w:hanging="720"/>
      </w:pPr>
    </w:lvl>
    <w:lvl w:ilvl="2">
      <w:start w:val="1"/>
      <w:numFmt w:val="decimal"/>
      <w:lvlText w:val="%1.%2.%3."/>
      <w:lvlJc w:val="left"/>
      <w:pPr>
        <w:tabs>
          <w:tab w:val="num" w:pos="0"/>
        </w:tabs>
        <w:ind w:left="1080" w:hanging="720"/>
      </w:pPr>
      <w:rPr>
        <w:rFonts w:cs="Arial"/>
        <w:sz w:val="20"/>
        <w:szCs w:val="2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nsid w:val="00000014"/>
    <w:multiLevelType w:val="multilevel"/>
    <w:tmpl w:val="00000014"/>
    <w:name w:val="WW8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00000015"/>
    <w:multiLevelType w:val="multilevel"/>
    <w:tmpl w:val="00000015"/>
    <w:name w:val="WW8Num21"/>
    <w:lvl w:ilvl="0">
      <w:start w:val="1"/>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607"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22"/>
    <w:lvl w:ilvl="0">
      <w:start w:val="2"/>
      <w:numFmt w:val="decimal"/>
      <w:lvlText w:val="%1."/>
      <w:lvlJc w:val="left"/>
      <w:pPr>
        <w:tabs>
          <w:tab w:val="num" w:pos="0"/>
        </w:tabs>
        <w:ind w:left="644" w:hanging="360"/>
      </w:pPr>
      <w:rPr>
        <w:rFonts w:ascii="Trebuchet MS" w:hAnsi="Trebuchet MS" w:cs="Times New Roman"/>
        <w:b/>
        <w:i/>
        <w:sz w:val="20"/>
        <w:szCs w:val="20"/>
      </w:rPr>
    </w:lvl>
    <w:lvl w:ilvl="1">
      <w:start w:val="1"/>
      <w:numFmt w:val="decimal"/>
      <w:lvlText w:val="%1.%2."/>
      <w:lvlJc w:val="left"/>
      <w:pPr>
        <w:tabs>
          <w:tab w:val="num" w:pos="0"/>
        </w:tabs>
        <w:ind w:left="360" w:hanging="360"/>
      </w:pPr>
      <w:rPr>
        <w:rFonts w:ascii="Trebuchet MS" w:hAnsi="Trebuchet MS" w:cs="Times New Roman"/>
        <w:b/>
        <w:i/>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nsid w:val="00000017"/>
    <w:multiLevelType w:val="multilevel"/>
    <w:tmpl w:val="00000017"/>
    <w:name w:val="WW8Num23"/>
    <w:lvl w:ilvl="0">
      <w:start w:val="6"/>
      <w:numFmt w:val="decimal"/>
      <w:lvlText w:val="%1."/>
      <w:lvlJc w:val="left"/>
      <w:pPr>
        <w:tabs>
          <w:tab w:val="num" w:pos="0"/>
        </w:tabs>
        <w:ind w:left="360" w:hanging="360"/>
      </w:pPr>
      <w:rPr>
        <w:rFonts w:ascii="Trebuchet MS" w:hAnsi="Trebuchet MS" w:cs="Trebuchet MS"/>
        <w:b/>
        <w:i/>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cs="Times New Roman"/>
        <w:b/>
        <w:bCs/>
        <w:sz w:val="20"/>
        <w:szCs w:val="20"/>
        <w:highlight w:val="darkGray"/>
      </w:rPr>
    </w:lvl>
    <w:lvl w:ilvl="1">
      <w:start w:val="1"/>
      <w:numFmt w:val="bullet"/>
      <w:lvlText w:val=""/>
      <w:lvlJc w:val="left"/>
      <w:pPr>
        <w:tabs>
          <w:tab w:val="num" w:pos="0"/>
        </w:tabs>
        <w:ind w:left="1896" w:hanging="816"/>
      </w:pPr>
      <w:rPr>
        <w:rFonts w:ascii="Symbol" w:hAnsi="Symbol" w:cs="Symbol"/>
        <w:b/>
        <w:color w:val="00000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sz w:val="20"/>
      </w:rPr>
    </w:lvl>
    <w:lvl w:ilvl="1">
      <w:start w:val="1"/>
      <w:numFmt w:val="bullet"/>
      <w:lvlText w:val=""/>
      <w:lvlJc w:val="left"/>
      <w:pPr>
        <w:tabs>
          <w:tab w:val="num" w:pos="0"/>
        </w:tabs>
        <w:ind w:left="1440" w:hanging="360"/>
      </w:pPr>
      <w:rPr>
        <w:rFonts w:ascii="Symbol" w:hAnsi="Symbol"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lowerLetter"/>
      <w:lvlText w:val="%1)"/>
      <w:lvlJc w:val="left"/>
      <w:pPr>
        <w:tabs>
          <w:tab w:val="num" w:pos="720"/>
        </w:tabs>
        <w:ind w:left="720" w:hanging="360"/>
      </w:pPr>
      <w:rPr>
        <w:rFonts w:eastAsia="Tahoma" w:cs="Arial"/>
        <w:sz w:val="20"/>
        <w:szCs w:val="20"/>
        <w:highlight w:val="whit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lowerLetter"/>
      <w:lvlText w:val="%1)"/>
      <w:lvlJc w:val="left"/>
      <w:pPr>
        <w:tabs>
          <w:tab w:val="num" w:pos="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577216D8"/>
    <w:name w:val="WW8Num29"/>
    <w:lvl w:ilvl="0">
      <w:start w:val="1"/>
      <w:numFmt w:val="lowerLetter"/>
      <w:lvlText w:val="%1)"/>
      <w:lvlJc w:val="left"/>
      <w:pPr>
        <w:tabs>
          <w:tab w:val="num" w:pos="708"/>
        </w:tabs>
        <w:ind w:left="1428" w:hanging="360"/>
      </w:pPr>
      <w:rPr>
        <w:rFonts w:ascii="Times New Roman" w:eastAsia="Calibri" w:hAnsi="Times New Roman" w:cs="Times New Roman"/>
        <w:b/>
        <w:sz w:val="20"/>
        <w:szCs w:val="20"/>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9">
    <w:nsid w:val="0000001E"/>
    <w:multiLevelType w:val="multilevel"/>
    <w:tmpl w:val="42B6D578"/>
    <w:name w:val="WW8Num30"/>
    <w:lvl w:ilvl="0">
      <w:start w:val="1"/>
      <w:numFmt w:val="decimal"/>
      <w:lvlText w:val="%1)"/>
      <w:lvlJc w:val="left"/>
      <w:pPr>
        <w:tabs>
          <w:tab w:val="num" w:pos="0"/>
        </w:tabs>
        <w:ind w:left="1146" w:hanging="360"/>
      </w:pPr>
      <w:rPr>
        <w:rFonts w:ascii="Times New Roman" w:eastAsia="Calibri"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0">
    <w:nsid w:val="0000001F"/>
    <w:multiLevelType w:val="multilevel"/>
    <w:tmpl w:val="EDB6E06E"/>
    <w:name w:val="WW8Num31"/>
    <w:lvl w:ilvl="0">
      <w:start w:val="1"/>
      <w:numFmt w:val="decimal"/>
      <w:lvlText w:val="%1)"/>
      <w:lvlJc w:val="left"/>
      <w:pPr>
        <w:tabs>
          <w:tab w:val="num" w:pos="0"/>
        </w:tabs>
        <w:ind w:left="1146" w:hanging="360"/>
      </w:pPr>
      <w:rPr>
        <w:rFonts w:ascii="Times New Roman" w:eastAsia="Calibri"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1">
    <w:nsid w:val="00B418AC"/>
    <w:multiLevelType w:val="multilevel"/>
    <w:tmpl w:val="47F033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4D06D28"/>
    <w:multiLevelType w:val="hybridMultilevel"/>
    <w:tmpl w:val="CEA8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4330AA"/>
    <w:multiLevelType w:val="hybridMultilevel"/>
    <w:tmpl w:val="DCAA1E24"/>
    <w:lvl w:ilvl="0" w:tplc="9CD2BD9C">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4867A3"/>
    <w:multiLevelType w:val="hybridMultilevel"/>
    <w:tmpl w:val="BBF8CBC0"/>
    <w:lvl w:ilvl="0" w:tplc="0415000F">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19C362C"/>
    <w:multiLevelType w:val="hybridMultilevel"/>
    <w:tmpl w:val="49525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046110"/>
    <w:multiLevelType w:val="hybridMultilevel"/>
    <w:tmpl w:val="F03A8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53E2B1C"/>
    <w:multiLevelType w:val="multilevel"/>
    <w:tmpl w:val="37E6C004"/>
    <w:lvl w:ilvl="0">
      <w:start w:val="3"/>
      <w:numFmt w:val="decimal"/>
      <w:lvlText w:val="%1"/>
      <w:lvlJc w:val="left"/>
      <w:pPr>
        <w:ind w:left="360" w:hanging="360"/>
      </w:pPr>
      <w:rPr>
        <w:rFonts w:cs="Arial" w:hint="default"/>
        <w:b/>
      </w:rPr>
    </w:lvl>
    <w:lvl w:ilvl="1">
      <w:start w:val="1"/>
      <w:numFmt w:val="decimal"/>
      <w:lvlText w:val="%1.%2"/>
      <w:lvlJc w:val="left"/>
      <w:pPr>
        <w:ind w:left="1068" w:hanging="360"/>
      </w:pPr>
      <w:rPr>
        <w:rFonts w:cs="Arial" w:hint="default"/>
        <w:b/>
      </w:rPr>
    </w:lvl>
    <w:lvl w:ilvl="2">
      <w:start w:val="1"/>
      <w:numFmt w:val="decimal"/>
      <w:lvlText w:val="%1.%2.%3"/>
      <w:lvlJc w:val="left"/>
      <w:pPr>
        <w:ind w:left="2136" w:hanging="720"/>
      </w:pPr>
      <w:rPr>
        <w:rFonts w:cs="Arial" w:hint="default"/>
        <w:b/>
      </w:rPr>
    </w:lvl>
    <w:lvl w:ilvl="3">
      <w:start w:val="1"/>
      <w:numFmt w:val="decimal"/>
      <w:lvlText w:val="%1.%2.%3.%4"/>
      <w:lvlJc w:val="left"/>
      <w:pPr>
        <w:ind w:left="2844" w:hanging="720"/>
      </w:pPr>
      <w:rPr>
        <w:rFonts w:cs="Arial" w:hint="default"/>
        <w:b/>
      </w:rPr>
    </w:lvl>
    <w:lvl w:ilvl="4">
      <w:start w:val="1"/>
      <w:numFmt w:val="decimal"/>
      <w:lvlText w:val="%1.%2.%3.%4.%5"/>
      <w:lvlJc w:val="left"/>
      <w:pPr>
        <w:ind w:left="3912" w:hanging="1080"/>
      </w:pPr>
      <w:rPr>
        <w:rFonts w:cs="Arial" w:hint="default"/>
        <w:b/>
      </w:rPr>
    </w:lvl>
    <w:lvl w:ilvl="5">
      <w:start w:val="1"/>
      <w:numFmt w:val="decimal"/>
      <w:lvlText w:val="%1.%2.%3.%4.%5.%6"/>
      <w:lvlJc w:val="left"/>
      <w:pPr>
        <w:ind w:left="4620" w:hanging="1080"/>
      </w:pPr>
      <w:rPr>
        <w:rFonts w:cs="Arial" w:hint="default"/>
        <w:b/>
      </w:rPr>
    </w:lvl>
    <w:lvl w:ilvl="6">
      <w:start w:val="1"/>
      <w:numFmt w:val="decimal"/>
      <w:lvlText w:val="%1.%2.%3.%4.%5.%6.%7"/>
      <w:lvlJc w:val="left"/>
      <w:pPr>
        <w:ind w:left="5688" w:hanging="1440"/>
      </w:pPr>
      <w:rPr>
        <w:rFonts w:cs="Arial" w:hint="default"/>
        <w:b/>
      </w:rPr>
    </w:lvl>
    <w:lvl w:ilvl="7">
      <w:start w:val="1"/>
      <w:numFmt w:val="decimal"/>
      <w:lvlText w:val="%1.%2.%3.%4.%5.%6.%7.%8"/>
      <w:lvlJc w:val="left"/>
      <w:pPr>
        <w:ind w:left="6396" w:hanging="1440"/>
      </w:pPr>
      <w:rPr>
        <w:rFonts w:cs="Arial" w:hint="default"/>
        <w:b/>
      </w:rPr>
    </w:lvl>
    <w:lvl w:ilvl="8">
      <w:start w:val="1"/>
      <w:numFmt w:val="decimal"/>
      <w:lvlText w:val="%1.%2.%3.%4.%5.%6.%7.%8.%9"/>
      <w:lvlJc w:val="left"/>
      <w:pPr>
        <w:ind w:left="7464" w:hanging="1800"/>
      </w:pPr>
      <w:rPr>
        <w:rFonts w:cs="Arial" w:hint="default"/>
        <w:b/>
      </w:rPr>
    </w:lvl>
  </w:abstractNum>
  <w:abstractNum w:abstractNumId="38">
    <w:nsid w:val="491A3795"/>
    <w:multiLevelType w:val="multilevel"/>
    <w:tmpl w:val="1A2C7F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8F07F9"/>
    <w:multiLevelType w:val="hybridMultilevel"/>
    <w:tmpl w:val="38CC38A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0">
    <w:nsid w:val="514E56E1"/>
    <w:multiLevelType w:val="hybridMultilevel"/>
    <w:tmpl w:val="91AA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4F4851"/>
    <w:multiLevelType w:val="hybridMultilevel"/>
    <w:tmpl w:val="CD40A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E34C1F"/>
    <w:multiLevelType w:val="hybridMultilevel"/>
    <w:tmpl w:val="4F783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FA05A8"/>
    <w:multiLevelType w:val="hybridMultilevel"/>
    <w:tmpl w:val="5420AA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C47A3D"/>
    <w:multiLevelType w:val="hybridMultilevel"/>
    <w:tmpl w:val="80DE3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352A8C"/>
    <w:multiLevelType w:val="hybridMultilevel"/>
    <w:tmpl w:val="178CBD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nsid w:val="7D377EB7"/>
    <w:multiLevelType w:val="hybridMultilevel"/>
    <w:tmpl w:val="316A1C20"/>
    <w:lvl w:ilvl="0" w:tplc="B51CA6B6">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3"/>
  </w:num>
  <w:num w:numId="31">
    <w:abstractNumId w:val="41"/>
  </w:num>
  <w:num w:numId="32">
    <w:abstractNumId w:val="31"/>
  </w:num>
  <w:num w:numId="33">
    <w:abstractNumId w:val="37"/>
  </w:num>
  <w:num w:numId="34">
    <w:abstractNumId w:val="33"/>
  </w:num>
  <w:num w:numId="35">
    <w:abstractNumId w:val="42"/>
  </w:num>
  <w:num w:numId="36">
    <w:abstractNumId w:val="29"/>
  </w:num>
  <w:num w:numId="37">
    <w:abstractNumId w:val="30"/>
  </w:num>
  <w:num w:numId="38">
    <w:abstractNumId w:val="34"/>
  </w:num>
  <w:num w:numId="39">
    <w:abstractNumId w:val="38"/>
  </w:num>
  <w:num w:numId="40">
    <w:abstractNumId w:val="35"/>
  </w:num>
  <w:num w:numId="41">
    <w:abstractNumId w:val="45"/>
  </w:num>
  <w:num w:numId="42">
    <w:abstractNumId w:val="32"/>
  </w:num>
  <w:num w:numId="43">
    <w:abstractNumId w:val="39"/>
  </w:num>
  <w:num w:numId="44">
    <w:abstractNumId w:val="40"/>
  </w:num>
  <w:num w:numId="45">
    <w:abstractNumId w:val="44"/>
  </w:num>
  <w:num w:numId="46">
    <w:abstractNumId w:val="36"/>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017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CF2ACC"/>
    <w:rsid w:val="00001AAC"/>
    <w:rsid w:val="00011F06"/>
    <w:rsid w:val="000365CB"/>
    <w:rsid w:val="000424EA"/>
    <w:rsid w:val="0004581D"/>
    <w:rsid w:val="00045AF8"/>
    <w:rsid w:val="00061480"/>
    <w:rsid w:val="00066A42"/>
    <w:rsid w:val="000717BD"/>
    <w:rsid w:val="00074838"/>
    <w:rsid w:val="000800E0"/>
    <w:rsid w:val="0008209C"/>
    <w:rsid w:val="000947D2"/>
    <w:rsid w:val="000A6199"/>
    <w:rsid w:val="000A69FB"/>
    <w:rsid w:val="000B379C"/>
    <w:rsid w:val="000C031F"/>
    <w:rsid w:val="000C5EE8"/>
    <w:rsid w:val="000D0609"/>
    <w:rsid w:val="000E2940"/>
    <w:rsid w:val="001019B9"/>
    <w:rsid w:val="00150BF9"/>
    <w:rsid w:val="00151D04"/>
    <w:rsid w:val="00154214"/>
    <w:rsid w:val="00177B60"/>
    <w:rsid w:val="00187FD6"/>
    <w:rsid w:val="001B38E0"/>
    <w:rsid w:val="001D0160"/>
    <w:rsid w:val="001F2B8D"/>
    <w:rsid w:val="0020522E"/>
    <w:rsid w:val="00290FD9"/>
    <w:rsid w:val="00296428"/>
    <w:rsid w:val="00297AF8"/>
    <w:rsid w:val="002B7189"/>
    <w:rsid w:val="002D5B63"/>
    <w:rsid w:val="002D6790"/>
    <w:rsid w:val="002F1E74"/>
    <w:rsid w:val="003325E2"/>
    <w:rsid w:val="00387584"/>
    <w:rsid w:val="003906FD"/>
    <w:rsid w:val="003B5A8E"/>
    <w:rsid w:val="003C0B1F"/>
    <w:rsid w:val="003D4412"/>
    <w:rsid w:val="003D464C"/>
    <w:rsid w:val="003E2CFA"/>
    <w:rsid w:val="00401BB6"/>
    <w:rsid w:val="00414239"/>
    <w:rsid w:val="00426B12"/>
    <w:rsid w:val="00431E51"/>
    <w:rsid w:val="00445888"/>
    <w:rsid w:val="00462E6E"/>
    <w:rsid w:val="00465F89"/>
    <w:rsid w:val="00471FDA"/>
    <w:rsid w:val="00476CBA"/>
    <w:rsid w:val="00477E37"/>
    <w:rsid w:val="004C07AD"/>
    <w:rsid w:val="004C0C79"/>
    <w:rsid w:val="004C374C"/>
    <w:rsid w:val="004C725E"/>
    <w:rsid w:val="004C7DB7"/>
    <w:rsid w:val="004D25F2"/>
    <w:rsid w:val="004D5596"/>
    <w:rsid w:val="004E37C4"/>
    <w:rsid w:val="005856A4"/>
    <w:rsid w:val="005900A3"/>
    <w:rsid w:val="005A6A65"/>
    <w:rsid w:val="005A6F68"/>
    <w:rsid w:val="005C781C"/>
    <w:rsid w:val="005E25BF"/>
    <w:rsid w:val="005F0F08"/>
    <w:rsid w:val="00633925"/>
    <w:rsid w:val="00645610"/>
    <w:rsid w:val="006A4F1D"/>
    <w:rsid w:val="006A6E86"/>
    <w:rsid w:val="006B0CB3"/>
    <w:rsid w:val="006E0494"/>
    <w:rsid w:val="006E1686"/>
    <w:rsid w:val="006E3D08"/>
    <w:rsid w:val="006E5208"/>
    <w:rsid w:val="006F3DE7"/>
    <w:rsid w:val="00725DB7"/>
    <w:rsid w:val="0072614A"/>
    <w:rsid w:val="0074001A"/>
    <w:rsid w:val="00782058"/>
    <w:rsid w:val="007A7B98"/>
    <w:rsid w:val="007B0A6E"/>
    <w:rsid w:val="007C6724"/>
    <w:rsid w:val="007C7177"/>
    <w:rsid w:val="007D378B"/>
    <w:rsid w:val="007F2CD2"/>
    <w:rsid w:val="00823076"/>
    <w:rsid w:val="00871C9F"/>
    <w:rsid w:val="00877E39"/>
    <w:rsid w:val="00892418"/>
    <w:rsid w:val="008B5043"/>
    <w:rsid w:val="008D6998"/>
    <w:rsid w:val="00902E47"/>
    <w:rsid w:val="00945570"/>
    <w:rsid w:val="009474CF"/>
    <w:rsid w:val="00981A47"/>
    <w:rsid w:val="009A2981"/>
    <w:rsid w:val="009D2A43"/>
    <w:rsid w:val="009D62AC"/>
    <w:rsid w:val="009F7E72"/>
    <w:rsid w:val="00A45DBC"/>
    <w:rsid w:val="00A47804"/>
    <w:rsid w:val="00A6422B"/>
    <w:rsid w:val="00A73A39"/>
    <w:rsid w:val="00A97586"/>
    <w:rsid w:val="00AA5E9B"/>
    <w:rsid w:val="00AB2BF0"/>
    <w:rsid w:val="00AD71D7"/>
    <w:rsid w:val="00AD7616"/>
    <w:rsid w:val="00AE27EB"/>
    <w:rsid w:val="00AE2844"/>
    <w:rsid w:val="00B05704"/>
    <w:rsid w:val="00B36ACA"/>
    <w:rsid w:val="00B60F66"/>
    <w:rsid w:val="00B66FFB"/>
    <w:rsid w:val="00B973E9"/>
    <w:rsid w:val="00B976FB"/>
    <w:rsid w:val="00BB7A56"/>
    <w:rsid w:val="00BE3D3C"/>
    <w:rsid w:val="00BF22B3"/>
    <w:rsid w:val="00C07CA2"/>
    <w:rsid w:val="00C32239"/>
    <w:rsid w:val="00C4130E"/>
    <w:rsid w:val="00C52CC4"/>
    <w:rsid w:val="00C57D76"/>
    <w:rsid w:val="00C8485E"/>
    <w:rsid w:val="00C92559"/>
    <w:rsid w:val="00C94C70"/>
    <w:rsid w:val="00CC7CA9"/>
    <w:rsid w:val="00CE2968"/>
    <w:rsid w:val="00CE61ED"/>
    <w:rsid w:val="00CF2ACC"/>
    <w:rsid w:val="00CF7516"/>
    <w:rsid w:val="00D26FD7"/>
    <w:rsid w:val="00D32F77"/>
    <w:rsid w:val="00D4215B"/>
    <w:rsid w:val="00D4323B"/>
    <w:rsid w:val="00D45CD6"/>
    <w:rsid w:val="00D5328D"/>
    <w:rsid w:val="00D731EA"/>
    <w:rsid w:val="00D80042"/>
    <w:rsid w:val="00D91CA8"/>
    <w:rsid w:val="00D9783D"/>
    <w:rsid w:val="00DC67B7"/>
    <w:rsid w:val="00DD1A35"/>
    <w:rsid w:val="00DE3590"/>
    <w:rsid w:val="00DE4587"/>
    <w:rsid w:val="00E156C9"/>
    <w:rsid w:val="00E2606D"/>
    <w:rsid w:val="00E3583B"/>
    <w:rsid w:val="00E514A9"/>
    <w:rsid w:val="00E554FD"/>
    <w:rsid w:val="00EB0CF7"/>
    <w:rsid w:val="00F02194"/>
    <w:rsid w:val="00F0494C"/>
    <w:rsid w:val="00F13C85"/>
    <w:rsid w:val="00F266DA"/>
    <w:rsid w:val="00F40415"/>
    <w:rsid w:val="00F45CE1"/>
    <w:rsid w:val="00F54392"/>
    <w:rsid w:val="00F57CEA"/>
    <w:rsid w:val="00F713D3"/>
    <w:rsid w:val="00F86542"/>
    <w:rsid w:val="00FF2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E1"/>
    <w:pPr>
      <w:suppressAutoHyphens/>
    </w:pPr>
    <w:rPr>
      <w:color w:val="00000A"/>
      <w:kern w:val="1"/>
      <w:lang w:eastAsia="zh-CN"/>
    </w:rPr>
  </w:style>
  <w:style w:type="paragraph" w:styleId="Nagwek1">
    <w:name w:val="heading 1"/>
    <w:basedOn w:val="Normalny"/>
    <w:next w:val="Tekstpodstawowy"/>
    <w:qFormat/>
    <w:rsid w:val="00F45CE1"/>
    <w:pPr>
      <w:keepNext/>
      <w:pageBreakBefore/>
      <w:tabs>
        <w:tab w:val="num" w:pos="0"/>
        <w:tab w:val="left" w:pos="432"/>
      </w:tabs>
      <w:spacing w:before="120" w:after="240" w:line="360" w:lineRule="auto"/>
      <w:ind w:left="432" w:hanging="432"/>
      <w:outlineLvl w:val="0"/>
    </w:pPr>
    <w:rPr>
      <w:rFonts w:ascii="Arial" w:hAnsi="Arial" w:cs="Arial"/>
      <w:b/>
      <w:caps/>
      <w:sz w:val="24"/>
      <w:u w:val="single"/>
    </w:rPr>
  </w:style>
  <w:style w:type="paragraph" w:styleId="Nagwek2">
    <w:name w:val="heading 2"/>
    <w:basedOn w:val="Normalny"/>
    <w:next w:val="Tekstpodstawowy"/>
    <w:qFormat/>
    <w:rsid w:val="00F45CE1"/>
    <w:pPr>
      <w:keepNext/>
      <w:tabs>
        <w:tab w:val="num" w:pos="0"/>
      </w:tabs>
      <w:ind w:firstLine="851"/>
      <w:jc w:val="both"/>
      <w:outlineLvl w:val="1"/>
    </w:pPr>
    <w:rPr>
      <w:sz w:val="24"/>
    </w:rPr>
  </w:style>
  <w:style w:type="paragraph" w:styleId="Nagwek3">
    <w:name w:val="heading 3"/>
    <w:basedOn w:val="Normalny"/>
    <w:next w:val="Tekstpodstawowy"/>
    <w:qFormat/>
    <w:rsid w:val="00F45CE1"/>
    <w:pPr>
      <w:keepNext/>
      <w:keepLines/>
      <w:tabs>
        <w:tab w:val="num" w:pos="0"/>
      </w:tabs>
      <w:spacing w:before="200"/>
      <w:ind w:left="720" w:hanging="720"/>
      <w:outlineLvl w:val="2"/>
    </w:pPr>
    <w:rPr>
      <w:rFonts w:ascii="Cambria" w:eastAsia="SimSun" w:hAnsi="Cambria" w:cs="Mangal"/>
      <w:b/>
      <w:bCs/>
      <w:color w:val="4F81BD"/>
    </w:rPr>
  </w:style>
  <w:style w:type="paragraph" w:styleId="Nagwek4">
    <w:name w:val="heading 4"/>
    <w:basedOn w:val="Normalny"/>
    <w:next w:val="Tekstpodstawowy"/>
    <w:qFormat/>
    <w:rsid w:val="00F45CE1"/>
    <w:pPr>
      <w:keepNext/>
      <w:keepLines/>
      <w:tabs>
        <w:tab w:val="num" w:pos="0"/>
      </w:tabs>
      <w:spacing w:before="200"/>
      <w:ind w:left="864" w:hanging="864"/>
      <w:outlineLvl w:val="3"/>
    </w:pPr>
    <w:rPr>
      <w:rFonts w:ascii="Cambria" w:eastAsia="SimSun" w:hAnsi="Cambria" w:cs="Mangal"/>
      <w:b/>
      <w:bCs/>
      <w:i/>
      <w:iCs/>
      <w:color w:val="4F81BD"/>
    </w:rPr>
  </w:style>
  <w:style w:type="paragraph" w:styleId="Nagwek5">
    <w:name w:val="heading 5"/>
    <w:basedOn w:val="Normalny"/>
    <w:next w:val="Tekstpodstawowy"/>
    <w:qFormat/>
    <w:rsid w:val="00F45CE1"/>
    <w:pPr>
      <w:keepNext/>
      <w:tabs>
        <w:tab w:val="num" w:pos="0"/>
        <w:tab w:val="left" w:pos="1859"/>
      </w:tabs>
      <w:spacing w:before="160" w:after="120"/>
      <w:ind w:left="1859" w:hanging="1008"/>
      <w:outlineLvl w:val="4"/>
    </w:pPr>
    <w:rPr>
      <w:rFonts w:ascii="Arial" w:hAnsi="Arial" w:cs="Arial"/>
    </w:rPr>
  </w:style>
  <w:style w:type="paragraph" w:styleId="Nagwek6">
    <w:name w:val="heading 6"/>
    <w:basedOn w:val="Normalny"/>
    <w:next w:val="Tekstpodstawowy"/>
    <w:qFormat/>
    <w:rsid w:val="00F45CE1"/>
    <w:pPr>
      <w:tabs>
        <w:tab w:val="num" w:pos="0"/>
        <w:tab w:val="left" w:pos="1152"/>
      </w:tabs>
      <w:spacing w:before="240" w:after="60"/>
      <w:ind w:left="1152" w:hanging="1152"/>
      <w:outlineLvl w:val="5"/>
    </w:pPr>
    <w:rPr>
      <w:rFonts w:ascii="Arial" w:hAnsi="Arial" w:cs="Arial"/>
      <w:i/>
      <w:sz w:val="22"/>
      <w:szCs w:val="24"/>
    </w:rPr>
  </w:style>
  <w:style w:type="paragraph" w:styleId="Nagwek7">
    <w:name w:val="heading 7"/>
    <w:basedOn w:val="Normalny"/>
    <w:next w:val="Tekstpodstawowy"/>
    <w:qFormat/>
    <w:rsid w:val="00F45CE1"/>
    <w:pPr>
      <w:tabs>
        <w:tab w:val="num" w:pos="0"/>
        <w:tab w:val="left" w:pos="1296"/>
      </w:tabs>
      <w:spacing w:before="240" w:after="60"/>
      <w:ind w:left="1296" w:hanging="1296"/>
      <w:outlineLvl w:val="6"/>
    </w:pPr>
    <w:rPr>
      <w:sz w:val="24"/>
    </w:rPr>
  </w:style>
  <w:style w:type="paragraph" w:styleId="Nagwek8">
    <w:name w:val="heading 8"/>
    <w:basedOn w:val="Normalny"/>
    <w:next w:val="Tekstpodstawowy"/>
    <w:qFormat/>
    <w:rsid w:val="00F45CE1"/>
    <w:pPr>
      <w:tabs>
        <w:tab w:val="num" w:pos="0"/>
        <w:tab w:val="left" w:pos="1440"/>
      </w:tabs>
      <w:spacing w:before="240" w:after="60"/>
      <w:ind w:left="1440" w:hanging="1440"/>
      <w:outlineLvl w:val="7"/>
    </w:pPr>
    <w:rPr>
      <w:i/>
      <w:sz w:val="24"/>
    </w:rPr>
  </w:style>
  <w:style w:type="paragraph" w:styleId="Nagwek9">
    <w:name w:val="heading 9"/>
    <w:basedOn w:val="Normalny"/>
    <w:next w:val="Tekstpodstawowy"/>
    <w:qFormat/>
    <w:rsid w:val="00F45CE1"/>
    <w:pPr>
      <w:tabs>
        <w:tab w:val="num" w:pos="0"/>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5CE1"/>
  </w:style>
  <w:style w:type="character" w:customStyle="1" w:styleId="WW8Num1z1">
    <w:name w:val="WW8Num1z1"/>
    <w:rsid w:val="00F45CE1"/>
  </w:style>
  <w:style w:type="character" w:customStyle="1" w:styleId="WW8Num1z2">
    <w:name w:val="WW8Num1z2"/>
    <w:rsid w:val="00F45CE1"/>
  </w:style>
  <w:style w:type="character" w:customStyle="1" w:styleId="WW8Num1z3">
    <w:name w:val="WW8Num1z3"/>
    <w:rsid w:val="00F45CE1"/>
  </w:style>
  <w:style w:type="character" w:customStyle="1" w:styleId="WW8Num1z4">
    <w:name w:val="WW8Num1z4"/>
    <w:rsid w:val="00F45CE1"/>
  </w:style>
  <w:style w:type="character" w:customStyle="1" w:styleId="WW8Num1z5">
    <w:name w:val="WW8Num1z5"/>
    <w:rsid w:val="00F45CE1"/>
  </w:style>
  <w:style w:type="character" w:customStyle="1" w:styleId="WW8Num1z6">
    <w:name w:val="WW8Num1z6"/>
    <w:rsid w:val="00F45CE1"/>
  </w:style>
  <w:style w:type="character" w:customStyle="1" w:styleId="WW8Num1z7">
    <w:name w:val="WW8Num1z7"/>
    <w:rsid w:val="00F45CE1"/>
  </w:style>
  <w:style w:type="character" w:customStyle="1" w:styleId="WW8Num1z8">
    <w:name w:val="WW8Num1z8"/>
    <w:rsid w:val="00F45CE1"/>
  </w:style>
  <w:style w:type="character" w:customStyle="1" w:styleId="WW8Num2z0">
    <w:name w:val="WW8Num2z0"/>
    <w:rsid w:val="00F45CE1"/>
  </w:style>
  <w:style w:type="character" w:customStyle="1" w:styleId="WW8Num2z1">
    <w:name w:val="WW8Num2z1"/>
    <w:rsid w:val="00F45CE1"/>
  </w:style>
  <w:style w:type="character" w:customStyle="1" w:styleId="WW8Num2z2">
    <w:name w:val="WW8Num2z2"/>
    <w:rsid w:val="00F45CE1"/>
  </w:style>
  <w:style w:type="character" w:customStyle="1" w:styleId="WW8Num2z3">
    <w:name w:val="WW8Num2z3"/>
    <w:rsid w:val="00F45CE1"/>
  </w:style>
  <w:style w:type="character" w:customStyle="1" w:styleId="WW8Num2z4">
    <w:name w:val="WW8Num2z4"/>
    <w:rsid w:val="00F45CE1"/>
  </w:style>
  <w:style w:type="character" w:customStyle="1" w:styleId="WW8Num2z5">
    <w:name w:val="WW8Num2z5"/>
    <w:rsid w:val="00F45CE1"/>
  </w:style>
  <w:style w:type="character" w:customStyle="1" w:styleId="WW8Num2z6">
    <w:name w:val="WW8Num2z6"/>
    <w:rsid w:val="00F45CE1"/>
  </w:style>
  <w:style w:type="character" w:customStyle="1" w:styleId="WW8Num2z7">
    <w:name w:val="WW8Num2z7"/>
    <w:rsid w:val="00F45CE1"/>
  </w:style>
  <w:style w:type="character" w:customStyle="1" w:styleId="WW8Num2z8">
    <w:name w:val="WW8Num2z8"/>
    <w:rsid w:val="00F45CE1"/>
  </w:style>
  <w:style w:type="character" w:customStyle="1" w:styleId="WW8Num3z0">
    <w:name w:val="WW8Num3z0"/>
    <w:rsid w:val="00F45CE1"/>
    <w:rPr>
      <w:rFonts w:ascii="OpenSymbol" w:hAnsi="OpenSymbol" w:cs="OpenSymbol"/>
      <w:sz w:val="20"/>
      <w:szCs w:val="20"/>
    </w:rPr>
  </w:style>
  <w:style w:type="character" w:customStyle="1" w:styleId="WW8Num3z1">
    <w:name w:val="WW8Num3z1"/>
    <w:rsid w:val="00F45CE1"/>
  </w:style>
  <w:style w:type="character" w:customStyle="1" w:styleId="WW8Num3z2">
    <w:name w:val="WW8Num3z2"/>
    <w:rsid w:val="00F45CE1"/>
  </w:style>
  <w:style w:type="character" w:customStyle="1" w:styleId="WW8Num3z3">
    <w:name w:val="WW8Num3z3"/>
    <w:rsid w:val="00F45CE1"/>
  </w:style>
  <w:style w:type="character" w:customStyle="1" w:styleId="WW8Num3z4">
    <w:name w:val="WW8Num3z4"/>
    <w:rsid w:val="00F45CE1"/>
  </w:style>
  <w:style w:type="character" w:customStyle="1" w:styleId="WW8Num3z5">
    <w:name w:val="WW8Num3z5"/>
    <w:rsid w:val="00F45CE1"/>
  </w:style>
  <w:style w:type="character" w:customStyle="1" w:styleId="WW8Num3z6">
    <w:name w:val="WW8Num3z6"/>
    <w:rsid w:val="00F45CE1"/>
  </w:style>
  <w:style w:type="character" w:customStyle="1" w:styleId="WW8Num3z7">
    <w:name w:val="WW8Num3z7"/>
    <w:rsid w:val="00F45CE1"/>
  </w:style>
  <w:style w:type="character" w:customStyle="1" w:styleId="WW8Num3z8">
    <w:name w:val="WW8Num3z8"/>
    <w:rsid w:val="00F45CE1"/>
  </w:style>
  <w:style w:type="character" w:customStyle="1" w:styleId="WW8Num4z0">
    <w:name w:val="WW8Num4z0"/>
    <w:rsid w:val="00F45CE1"/>
    <w:rPr>
      <w:rFonts w:cs="Arial"/>
      <w:b w:val="0"/>
      <w:sz w:val="20"/>
      <w:szCs w:val="20"/>
    </w:rPr>
  </w:style>
  <w:style w:type="character" w:customStyle="1" w:styleId="WW8Num4z1">
    <w:name w:val="WW8Num4z1"/>
    <w:rsid w:val="00F45CE1"/>
    <w:rPr>
      <w:b w:val="0"/>
      <w:i w:val="0"/>
      <w:sz w:val="20"/>
      <w:szCs w:val="20"/>
    </w:rPr>
  </w:style>
  <w:style w:type="character" w:customStyle="1" w:styleId="WW8Num4z2">
    <w:name w:val="WW8Num4z2"/>
    <w:rsid w:val="00F45CE1"/>
    <w:rPr>
      <w:b/>
    </w:rPr>
  </w:style>
  <w:style w:type="character" w:customStyle="1" w:styleId="WW8Num5z0">
    <w:name w:val="WW8Num5z0"/>
    <w:rsid w:val="00F45CE1"/>
    <w:rPr>
      <w:rFonts w:cs="Arial"/>
      <w:bCs/>
      <w:sz w:val="20"/>
      <w:szCs w:val="20"/>
    </w:rPr>
  </w:style>
  <w:style w:type="character" w:customStyle="1" w:styleId="WW8Num5z1">
    <w:name w:val="WW8Num5z1"/>
    <w:rsid w:val="00F45CE1"/>
  </w:style>
  <w:style w:type="character" w:customStyle="1" w:styleId="WW8Num5z2">
    <w:name w:val="WW8Num5z2"/>
    <w:rsid w:val="00F45CE1"/>
  </w:style>
  <w:style w:type="character" w:customStyle="1" w:styleId="WW8Num5z3">
    <w:name w:val="WW8Num5z3"/>
    <w:rsid w:val="00F45CE1"/>
  </w:style>
  <w:style w:type="character" w:customStyle="1" w:styleId="WW8Num5z4">
    <w:name w:val="WW8Num5z4"/>
    <w:rsid w:val="00F45CE1"/>
  </w:style>
  <w:style w:type="character" w:customStyle="1" w:styleId="WW8Num5z5">
    <w:name w:val="WW8Num5z5"/>
    <w:rsid w:val="00F45CE1"/>
  </w:style>
  <w:style w:type="character" w:customStyle="1" w:styleId="WW8Num5z6">
    <w:name w:val="WW8Num5z6"/>
    <w:rsid w:val="00F45CE1"/>
  </w:style>
  <w:style w:type="character" w:customStyle="1" w:styleId="WW8Num5z7">
    <w:name w:val="WW8Num5z7"/>
    <w:rsid w:val="00F45CE1"/>
  </w:style>
  <w:style w:type="character" w:customStyle="1" w:styleId="WW8Num5z8">
    <w:name w:val="WW8Num5z8"/>
    <w:rsid w:val="00F45CE1"/>
  </w:style>
  <w:style w:type="character" w:customStyle="1" w:styleId="WW8Num6z0">
    <w:name w:val="WW8Num6z0"/>
    <w:rsid w:val="00F45CE1"/>
  </w:style>
  <w:style w:type="character" w:customStyle="1" w:styleId="WW8Num6z1">
    <w:name w:val="WW8Num6z1"/>
    <w:rsid w:val="00F45CE1"/>
  </w:style>
  <w:style w:type="character" w:customStyle="1" w:styleId="WW8Num6z2">
    <w:name w:val="WW8Num6z2"/>
    <w:rsid w:val="00F45CE1"/>
  </w:style>
  <w:style w:type="character" w:customStyle="1" w:styleId="WW8Num6z3">
    <w:name w:val="WW8Num6z3"/>
    <w:rsid w:val="00F45CE1"/>
  </w:style>
  <w:style w:type="character" w:customStyle="1" w:styleId="WW8Num6z4">
    <w:name w:val="WW8Num6z4"/>
    <w:rsid w:val="00F45CE1"/>
  </w:style>
  <w:style w:type="character" w:customStyle="1" w:styleId="WW8Num6z5">
    <w:name w:val="WW8Num6z5"/>
    <w:rsid w:val="00F45CE1"/>
  </w:style>
  <w:style w:type="character" w:customStyle="1" w:styleId="WW8Num6z6">
    <w:name w:val="WW8Num6z6"/>
    <w:rsid w:val="00F45CE1"/>
  </w:style>
  <w:style w:type="character" w:customStyle="1" w:styleId="WW8Num6z7">
    <w:name w:val="WW8Num6z7"/>
    <w:rsid w:val="00F45CE1"/>
  </w:style>
  <w:style w:type="character" w:customStyle="1" w:styleId="WW8Num6z8">
    <w:name w:val="WW8Num6z8"/>
    <w:rsid w:val="00F45CE1"/>
  </w:style>
  <w:style w:type="character" w:customStyle="1" w:styleId="WW8Num7z0">
    <w:name w:val="WW8Num7z0"/>
    <w:rsid w:val="00F45CE1"/>
  </w:style>
  <w:style w:type="character" w:customStyle="1" w:styleId="WW8Num7z1">
    <w:name w:val="WW8Num7z1"/>
    <w:rsid w:val="00F45CE1"/>
    <w:rPr>
      <w:rFonts w:ascii="Times New Roman" w:eastAsia="Times New Roman" w:hAnsi="Times New Roman" w:cs="Arial"/>
      <w:b w:val="0"/>
      <w:bCs/>
      <w:sz w:val="20"/>
      <w:szCs w:val="20"/>
    </w:rPr>
  </w:style>
  <w:style w:type="character" w:customStyle="1" w:styleId="WW8Num7z2">
    <w:name w:val="WW8Num7z2"/>
    <w:rsid w:val="00F45CE1"/>
  </w:style>
  <w:style w:type="character" w:customStyle="1" w:styleId="WW8Num7z3">
    <w:name w:val="WW8Num7z3"/>
    <w:rsid w:val="00F45CE1"/>
    <w:rPr>
      <w:rFonts w:cs="TimesNewRoman"/>
      <w:b/>
      <w:sz w:val="20"/>
      <w:szCs w:val="20"/>
    </w:rPr>
  </w:style>
  <w:style w:type="character" w:customStyle="1" w:styleId="WW8Num7z4">
    <w:name w:val="WW8Num7z4"/>
    <w:rsid w:val="00F45CE1"/>
  </w:style>
  <w:style w:type="character" w:customStyle="1" w:styleId="WW8Num7z5">
    <w:name w:val="WW8Num7z5"/>
    <w:rsid w:val="00F45CE1"/>
  </w:style>
  <w:style w:type="character" w:customStyle="1" w:styleId="WW8Num7z6">
    <w:name w:val="WW8Num7z6"/>
    <w:rsid w:val="00F45CE1"/>
  </w:style>
  <w:style w:type="character" w:customStyle="1" w:styleId="WW8Num7z7">
    <w:name w:val="WW8Num7z7"/>
    <w:rsid w:val="00F45CE1"/>
  </w:style>
  <w:style w:type="character" w:customStyle="1" w:styleId="WW8Num7z8">
    <w:name w:val="WW8Num7z8"/>
    <w:rsid w:val="00F45CE1"/>
  </w:style>
  <w:style w:type="character" w:customStyle="1" w:styleId="WW8Num8z0">
    <w:name w:val="WW8Num8z0"/>
    <w:rsid w:val="00F45CE1"/>
    <w:rPr>
      <w:rFonts w:cs="Arial"/>
      <w:sz w:val="20"/>
      <w:szCs w:val="20"/>
    </w:rPr>
  </w:style>
  <w:style w:type="character" w:customStyle="1" w:styleId="WW8Num8z1">
    <w:name w:val="WW8Num8z1"/>
    <w:rsid w:val="00F45CE1"/>
  </w:style>
  <w:style w:type="character" w:customStyle="1" w:styleId="WW8Num8z2">
    <w:name w:val="WW8Num8z2"/>
    <w:rsid w:val="00F45CE1"/>
  </w:style>
  <w:style w:type="character" w:customStyle="1" w:styleId="WW8Num8z3">
    <w:name w:val="WW8Num8z3"/>
    <w:rsid w:val="00F45CE1"/>
  </w:style>
  <w:style w:type="character" w:customStyle="1" w:styleId="WW8Num8z4">
    <w:name w:val="WW8Num8z4"/>
    <w:rsid w:val="00F45CE1"/>
  </w:style>
  <w:style w:type="character" w:customStyle="1" w:styleId="WW8Num8z5">
    <w:name w:val="WW8Num8z5"/>
    <w:rsid w:val="00F45CE1"/>
  </w:style>
  <w:style w:type="character" w:customStyle="1" w:styleId="WW8Num8z6">
    <w:name w:val="WW8Num8z6"/>
    <w:rsid w:val="00F45CE1"/>
  </w:style>
  <w:style w:type="character" w:customStyle="1" w:styleId="WW8Num8z7">
    <w:name w:val="WW8Num8z7"/>
    <w:rsid w:val="00F45CE1"/>
  </w:style>
  <w:style w:type="character" w:customStyle="1" w:styleId="WW8Num8z8">
    <w:name w:val="WW8Num8z8"/>
    <w:rsid w:val="00F45CE1"/>
  </w:style>
  <w:style w:type="character" w:customStyle="1" w:styleId="WW8Num9z0">
    <w:name w:val="WW8Num9z0"/>
    <w:rsid w:val="00F45CE1"/>
    <w:rPr>
      <w:rFonts w:cs="Arial"/>
      <w:b/>
      <w:bCs/>
      <w:sz w:val="20"/>
      <w:szCs w:val="20"/>
    </w:rPr>
  </w:style>
  <w:style w:type="character" w:customStyle="1" w:styleId="WW8Num9z1">
    <w:name w:val="WW8Num9z1"/>
    <w:rsid w:val="00F45CE1"/>
  </w:style>
  <w:style w:type="character" w:customStyle="1" w:styleId="WW8Num9z2">
    <w:name w:val="WW8Num9z2"/>
    <w:rsid w:val="00F45CE1"/>
  </w:style>
  <w:style w:type="character" w:customStyle="1" w:styleId="WW8Num9z3">
    <w:name w:val="WW8Num9z3"/>
    <w:rsid w:val="00F45CE1"/>
  </w:style>
  <w:style w:type="character" w:customStyle="1" w:styleId="WW8Num9z4">
    <w:name w:val="WW8Num9z4"/>
    <w:rsid w:val="00F45CE1"/>
  </w:style>
  <w:style w:type="character" w:customStyle="1" w:styleId="WW8Num9z5">
    <w:name w:val="WW8Num9z5"/>
    <w:rsid w:val="00F45CE1"/>
  </w:style>
  <w:style w:type="character" w:customStyle="1" w:styleId="WW8Num9z6">
    <w:name w:val="WW8Num9z6"/>
    <w:rsid w:val="00F45CE1"/>
  </w:style>
  <w:style w:type="character" w:customStyle="1" w:styleId="WW8Num9z7">
    <w:name w:val="WW8Num9z7"/>
    <w:rsid w:val="00F45CE1"/>
  </w:style>
  <w:style w:type="character" w:customStyle="1" w:styleId="WW8Num9z8">
    <w:name w:val="WW8Num9z8"/>
    <w:rsid w:val="00F45CE1"/>
  </w:style>
  <w:style w:type="character" w:customStyle="1" w:styleId="WW8Num10z0">
    <w:name w:val="WW8Num10z0"/>
    <w:rsid w:val="00F45CE1"/>
  </w:style>
  <w:style w:type="character" w:customStyle="1" w:styleId="WW8Num10z1">
    <w:name w:val="WW8Num10z1"/>
    <w:rsid w:val="00F45CE1"/>
    <w:rPr>
      <w:rFonts w:cs="Arial"/>
      <w:b/>
      <w:bCs/>
      <w:sz w:val="20"/>
      <w:szCs w:val="20"/>
    </w:rPr>
  </w:style>
  <w:style w:type="character" w:customStyle="1" w:styleId="WW8Num10z2">
    <w:name w:val="WW8Num10z2"/>
    <w:rsid w:val="00F45CE1"/>
  </w:style>
  <w:style w:type="character" w:customStyle="1" w:styleId="WW8Num10z3">
    <w:name w:val="WW8Num10z3"/>
    <w:rsid w:val="00F45CE1"/>
  </w:style>
  <w:style w:type="character" w:customStyle="1" w:styleId="WW8Num10z4">
    <w:name w:val="WW8Num10z4"/>
    <w:rsid w:val="00F45CE1"/>
  </w:style>
  <w:style w:type="character" w:customStyle="1" w:styleId="WW8Num10z5">
    <w:name w:val="WW8Num10z5"/>
    <w:rsid w:val="00F45CE1"/>
  </w:style>
  <w:style w:type="character" w:customStyle="1" w:styleId="WW8Num10z6">
    <w:name w:val="WW8Num10z6"/>
    <w:rsid w:val="00F45CE1"/>
  </w:style>
  <w:style w:type="character" w:customStyle="1" w:styleId="WW8Num10z7">
    <w:name w:val="WW8Num10z7"/>
    <w:rsid w:val="00F45CE1"/>
  </w:style>
  <w:style w:type="character" w:customStyle="1" w:styleId="WW8Num10z8">
    <w:name w:val="WW8Num10z8"/>
    <w:rsid w:val="00F45CE1"/>
  </w:style>
  <w:style w:type="character" w:customStyle="1" w:styleId="WW8Num11z0">
    <w:name w:val="WW8Num11z0"/>
    <w:rsid w:val="00F45CE1"/>
  </w:style>
  <w:style w:type="character" w:customStyle="1" w:styleId="WW8Num11z1">
    <w:name w:val="WW8Num11z1"/>
    <w:rsid w:val="00F45CE1"/>
  </w:style>
  <w:style w:type="character" w:customStyle="1" w:styleId="WW8Num11z2">
    <w:name w:val="WW8Num11z2"/>
    <w:rsid w:val="00F45CE1"/>
  </w:style>
  <w:style w:type="character" w:customStyle="1" w:styleId="WW8Num11z3">
    <w:name w:val="WW8Num11z3"/>
    <w:rsid w:val="00F45CE1"/>
  </w:style>
  <w:style w:type="character" w:customStyle="1" w:styleId="WW8Num11z4">
    <w:name w:val="WW8Num11z4"/>
    <w:rsid w:val="00F45CE1"/>
  </w:style>
  <w:style w:type="character" w:customStyle="1" w:styleId="WW8Num11z5">
    <w:name w:val="WW8Num11z5"/>
    <w:rsid w:val="00F45CE1"/>
  </w:style>
  <w:style w:type="character" w:customStyle="1" w:styleId="WW8Num11z6">
    <w:name w:val="WW8Num11z6"/>
    <w:rsid w:val="00F45CE1"/>
  </w:style>
  <w:style w:type="character" w:customStyle="1" w:styleId="WW8Num11z7">
    <w:name w:val="WW8Num11z7"/>
    <w:rsid w:val="00F45CE1"/>
  </w:style>
  <w:style w:type="character" w:customStyle="1" w:styleId="WW8Num11z8">
    <w:name w:val="WW8Num11z8"/>
    <w:rsid w:val="00F45CE1"/>
  </w:style>
  <w:style w:type="character" w:customStyle="1" w:styleId="WW8Num12z0">
    <w:name w:val="WW8Num12z0"/>
    <w:rsid w:val="00F45CE1"/>
    <w:rPr>
      <w:rFonts w:cs="Arial"/>
      <w:sz w:val="20"/>
      <w:szCs w:val="20"/>
    </w:rPr>
  </w:style>
  <w:style w:type="character" w:customStyle="1" w:styleId="WW8Num12z1">
    <w:name w:val="WW8Num12z1"/>
    <w:rsid w:val="00F45CE1"/>
  </w:style>
  <w:style w:type="character" w:customStyle="1" w:styleId="WW8Num12z2">
    <w:name w:val="WW8Num12z2"/>
    <w:rsid w:val="00F45CE1"/>
  </w:style>
  <w:style w:type="character" w:customStyle="1" w:styleId="WW8Num12z3">
    <w:name w:val="WW8Num12z3"/>
    <w:rsid w:val="00F45CE1"/>
  </w:style>
  <w:style w:type="character" w:customStyle="1" w:styleId="WW8Num12z4">
    <w:name w:val="WW8Num12z4"/>
    <w:rsid w:val="00F45CE1"/>
  </w:style>
  <w:style w:type="character" w:customStyle="1" w:styleId="WW8Num12z5">
    <w:name w:val="WW8Num12z5"/>
    <w:rsid w:val="00F45CE1"/>
  </w:style>
  <w:style w:type="character" w:customStyle="1" w:styleId="WW8Num12z6">
    <w:name w:val="WW8Num12z6"/>
    <w:rsid w:val="00F45CE1"/>
  </w:style>
  <w:style w:type="character" w:customStyle="1" w:styleId="WW8Num12z7">
    <w:name w:val="WW8Num12z7"/>
    <w:rsid w:val="00F45CE1"/>
  </w:style>
  <w:style w:type="character" w:customStyle="1" w:styleId="WW8Num12z8">
    <w:name w:val="WW8Num12z8"/>
    <w:rsid w:val="00F45CE1"/>
  </w:style>
  <w:style w:type="character" w:customStyle="1" w:styleId="WW8Num13z0">
    <w:name w:val="WW8Num13z0"/>
    <w:rsid w:val="00F45CE1"/>
  </w:style>
  <w:style w:type="character" w:customStyle="1" w:styleId="WW8Num13z1">
    <w:name w:val="WW8Num13z1"/>
    <w:rsid w:val="00F45CE1"/>
    <w:rPr>
      <w:rFonts w:cs="Arial"/>
      <w:sz w:val="20"/>
      <w:szCs w:val="20"/>
    </w:rPr>
  </w:style>
  <w:style w:type="character" w:customStyle="1" w:styleId="WW8Num13z2">
    <w:name w:val="WW8Num13z2"/>
    <w:rsid w:val="00F45CE1"/>
  </w:style>
  <w:style w:type="character" w:customStyle="1" w:styleId="WW8Num13z3">
    <w:name w:val="WW8Num13z3"/>
    <w:rsid w:val="00F45CE1"/>
  </w:style>
  <w:style w:type="character" w:customStyle="1" w:styleId="WW8Num13z4">
    <w:name w:val="WW8Num13z4"/>
    <w:rsid w:val="00F45CE1"/>
  </w:style>
  <w:style w:type="character" w:customStyle="1" w:styleId="WW8Num13z5">
    <w:name w:val="WW8Num13z5"/>
    <w:rsid w:val="00F45CE1"/>
  </w:style>
  <w:style w:type="character" w:customStyle="1" w:styleId="WW8Num13z6">
    <w:name w:val="WW8Num13z6"/>
    <w:rsid w:val="00F45CE1"/>
  </w:style>
  <w:style w:type="character" w:customStyle="1" w:styleId="WW8Num13z7">
    <w:name w:val="WW8Num13z7"/>
    <w:rsid w:val="00F45CE1"/>
  </w:style>
  <w:style w:type="character" w:customStyle="1" w:styleId="WW8Num13z8">
    <w:name w:val="WW8Num13z8"/>
    <w:rsid w:val="00F45CE1"/>
  </w:style>
  <w:style w:type="character" w:customStyle="1" w:styleId="WW8Num14z0">
    <w:name w:val="WW8Num14z0"/>
    <w:rsid w:val="00F45CE1"/>
  </w:style>
  <w:style w:type="character" w:customStyle="1" w:styleId="WW8Num14z1">
    <w:name w:val="WW8Num14z1"/>
    <w:rsid w:val="00F45CE1"/>
    <w:rPr>
      <w:rFonts w:cs="Arial"/>
      <w:b w:val="0"/>
      <w:bCs w:val="0"/>
      <w:sz w:val="20"/>
      <w:szCs w:val="20"/>
    </w:rPr>
  </w:style>
  <w:style w:type="character" w:customStyle="1" w:styleId="WW8Num14z2">
    <w:name w:val="WW8Num14z2"/>
    <w:rsid w:val="00F45CE1"/>
    <w:rPr>
      <w:rFonts w:ascii="Trebuchet MS" w:hAnsi="Trebuchet MS" w:cs="Trebuchet MS"/>
      <w:b/>
    </w:rPr>
  </w:style>
  <w:style w:type="character" w:customStyle="1" w:styleId="WW8Num14z3">
    <w:name w:val="WW8Num14z3"/>
    <w:rsid w:val="00F45CE1"/>
    <w:rPr>
      <w:rFonts w:eastAsia="Times New Roman" w:cs="Arial"/>
    </w:rPr>
  </w:style>
  <w:style w:type="character" w:customStyle="1" w:styleId="WW8Num14z4">
    <w:name w:val="WW8Num14z4"/>
    <w:rsid w:val="00F45CE1"/>
  </w:style>
  <w:style w:type="character" w:customStyle="1" w:styleId="WW8Num14z5">
    <w:name w:val="WW8Num14z5"/>
    <w:rsid w:val="00F45CE1"/>
  </w:style>
  <w:style w:type="character" w:customStyle="1" w:styleId="WW8Num14z6">
    <w:name w:val="WW8Num14z6"/>
    <w:rsid w:val="00F45CE1"/>
  </w:style>
  <w:style w:type="character" w:customStyle="1" w:styleId="WW8Num14z7">
    <w:name w:val="WW8Num14z7"/>
    <w:rsid w:val="00F45CE1"/>
  </w:style>
  <w:style w:type="character" w:customStyle="1" w:styleId="WW8Num14z8">
    <w:name w:val="WW8Num14z8"/>
    <w:rsid w:val="00F45CE1"/>
  </w:style>
  <w:style w:type="character" w:customStyle="1" w:styleId="WW8Num15z0">
    <w:name w:val="WW8Num15z0"/>
    <w:rsid w:val="00F45CE1"/>
    <w:rPr>
      <w:rFonts w:cs="Arial"/>
      <w:sz w:val="20"/>
      <w:szCs w:val="20"/>
    </w:rPr>
  </w:style>
  <w:style w:type="character" w:customStyle="1" w:styleId="WW8Num15z1">
    <w:name w:val="WW8Num15z1"/>
    <w:rsid w:val="00F45CE1"/>
    <w:rPr>
      <w:b/>
      <w:i w:val="0"/>
    </w:rPr>
  </w:style>
  <w:style w:type="character" w:customStyle="1" w:styleId="WW8Num15z2">
    <w:name w:val="WW8Num15z2"/>
    <w:rsid w:val="00F45CE1"/>
  </w:style>
  <w:style w:type="character" w:customStyle="1" w:styleId="WW8Num15z3">
    <w:name w:val="WW8Num15z3"/>
    <w:rsid w:val="00F45CE1"/>
  </w:style>
  <w:style w:type="character" w:customStyle="1" w:styleId="WW8Num15z4">
    <w:name w:val="WW8Num15z4"/>
    <w:rsid w:val="00F45CE1"/>
  </w:style>
  <w:style w:type="character" w:customStyle="1" w:styleId="WW8Num15z5">
    <w:name w:val="WW8Num15z5"/>
    <w:rsid w:val="00F45CE1"/>
  </w:style>
  <w:style w:type="character" w:customStyle="1" w:styleId="WW8Num15z6">
    <w:name w:val="WW8Num15z6"/>
    <w:rsid w:val="00F45CE1"/>
  </w:style>
  <w:style w:type="character" w:customStyle="1" w:styleId="WW8Num15z7">
    <w:name w:val="WW8Num15z7"/>
    <w:rsid w:val="00F45CE1"/>
  </w:style>
  <w:style w:type="character" w:customStyle="1" w:styleId="WW8Num15z8">
    <w:name w:val="WW8Num15z8"/>
    <w:rsid w:val="00F45CE1"/>
  </w:style>
  <w:style w:type="character" w:customStyle="1" w:styleId="WW8Num16z0">
    <w:name w:val="WW8Num16z0"/>
    <w:rsid w:val="00F45CE1"/>
  </w:style>
  <w:style w:type="character" w:customStyle="1" w:styleId="WW8Num16z1">
    <w:name w:val="WW8Num16z1"/>
    <w:rsid w:val="00F45CE1"/>
    <w:rPr>
      <w:b/>
      <w:u w:val="single"/>
    </w:rPr>
  </w:style>
  <w:style w:type="character" w:customStyle="1" w:styleId="WW8Num17z0">
    <w:name w:val="WW8Num17z0"/>
    <w:rsid w:val="00F45CE1"/>
    <w:rPr>
      <w:rFonts w:ascii="Trebuchet MS" w:hAnsi="Trebuchet MS" w:cs="Trebuchet MS"/>
      <w:b/>
      <w:sz w:val="20"/>
      <w:szCs w:val="20"/>
    </w:rPr>
  </w:style>
  <w:style w:type="character" w:customStyle="1" w:styleId="WW8Num17z1">
    <w:name w:val="WW8Num17z1"/>
    <w:rsid w:val="00F45CE1"/>
    <w:rPr>
      <w:rFonts w:ascii="Trebuchet MS" w:hAnsi="Trebuchet MS" w:cs="Trebuchet MS"/>
      <w:bCs/>
      <w:sz w:val="20"/>
      <w:szCs w:val="20"/>
    </w:rPr>
  </w:style>
  <w:style w:type="character" w:customStyle="1" w:styleId="WW8Num17z2">
    <w:name w:val="WW8Num17z2"/>
    <w:rsid w:val="00F45CE1"/>
    <w:rPr>
      <w:sz w:val="20"/>
    </w:rPr>
  </w:style>
  <w:style w:type="character" w:customStyle="1" w:styleId="WW8Num18z0">
    <w:name w:val="WW8Num18z0"/>
    <w:rsid w:val="00F45CE1"/>
  </w:style>
  <w:style w:type="character" w:customStyle="1" w:styleId="WW8Num18z1">
    <w:name w:val="WW8Num18z1"/>
    <w:rsid w:val="00F45CE1"/>
    <w:rPr>
      <w:rFonts w:cs="Arial"/>
      <w:b/>
      <w:bCs/>
      <w:sz w:val="20"/>
      <w:szCs w:val="20"/>
    </w:rPr>
  </w:style>
  <w:style w:type="character" w:customStyle="1" w:styleId="WW8Num18z2">
    <w:name w:val="WW8Num18z2"/>
    <w:rsid w:val="00F45CE1"/>
    <w:rPr>
      <w:rFonts w:cs="Arial"/>
      <w:sz w:val="20"/>
      <w:szCs w:val="20"/>
    </w:rPr>
  </w:style>
  <w:style w:type="character" w:customStyle="1" w:styleId="WW8Num18z3">
    <w:name w:val="WW8Num18z3"/>
    <w:rsid w:val="00F45CE1"/>
  </w:style>
  <w:style w:type="character" w:customStyle="1" w:styleId="WW8Num18z4">
    <w:name w:val="WW8Num18z4"/>
    <w:rsid w:val="00F45CE1"/>
  </w:style>
  <w:style w:type="character" w:customStyle="1" w:styleId="WW8Num18z5">
    <w:name w:val="WW8Num18z5"/>
    <w:rsid w:val="00F45CE1"/>
  </w:style>
  <w:style w:type="character" w:customStyle="1" w:styleId="WW8Num18z6">
    <w:name w:val="WW8Num18z6"/>
    <w:rsid w:val="00F45CE1"/>
  </w:style>
  <w:style w:type="character" w:customStyle="1" w:styleId="WW8Num18z7">
    <w:name w:val="WW8Num18z7"/>
    <w:rsid w:val="00F45CE1"/>
  </w:style>
  <w:style w:type="character" w:customStyle="1" w:styleId="WW8Num18z8">
    <w:name w:val="WW8Num18z8"/>
    <w:rsid w:val="00F45CE1"/>
  </w:style>
  <w:style w:type="character" w:customStyle="1" w:styleId="WW8Num19z0">
    <w:name w:val="WW8Num19z0"/>
    <w:rsid w:val="00F45CE1"/>
    <w:rPr>
      <w:rFonts w:cs="Arial"/>
      <w:b/>
    </w:rPr>
  </w:style>
  <w:style w:type="character" w:customStyle="1" w:styleId="WW8Num19z1">
    <w:name w:val="WW8Num19z1"/>
    <w:rsid w:val="00F45CE1"/>
  </w:style>
  <w:style w:type="character" w:customStyle="1" w:styleId="WW8Num19z2">
    <w:name w:val="WW8Num19z2"/>
    <w:rsid w:val="00F45CE1"/>
    <w:rPr>
      <w:rFonts w:cs="Arial"/>
      <w:sz w:val="20"/>
      <w:szCs w:val="20"/>
    </w:rPr>
  </w:style>
  <w:style w:type="character" w:customStyle="1" w:styleId="WW8Num19z3">
    <w:name w:val="WW8Num19z3"/>
    <w:rsid w:val="00F45CE1"/>
  </w:style>
  <w:style w:type="character" w:customStyle="1" w:styleId="WW8Num19z4">
    <w:name w:val="WW8Num19z4"/>
    <w:rsid w:val="00F45CE1"/>
  </w:style>
  <w:style w:type="character" w:customStyle="1" w:styleId="WW8Num19z5">
    <w:name w:val="WW8Num19z5"/>
    <w:rsid w:val="00F45CE1"/>
  </w:style>
  <w:style w:type="character" w:customStyle="1" w:styleId="WW8Num19z6">
    <w:name w:val="WW8Num19z6"/>
    <w:rsid w:val="00F45CE1"/>
  </w:style>
  <w:style w:type="character" w:customStyle="1" w:styleId="WW8Num19z7">
    <w:name w:val="WW8Num19z7"/>
    <w:rsid w:val="00F45CE1"/>
  </w:style>
  <w:style w:type="character" w:customStyle="1" w:styleId="WW8Num19z8">
    <w:name w:val="WW8Num19z8"/>
    <w:rsid w:val="00F45CE1"/>
  </w:style>
  <w:style w:type="character" w:customStyle="1" w:styleId="WW8Num20z0">
    <w:name w:val="WW8Num20z0"/>
    <w:rsid w:val="00F45CE1"/>
  </w:style>
  <w:style w:type="character" w:customStyle="1" w:styleId="WW8Num20z1">
    <w:name w:val="WW8Num20z1"/>
    <w:rsid w:val="00F45CE1"/>
  </w:style>
  <w:style w:type="character" w:customStyle="1" w:styleId="WW8Num20z2">
    <w:name w:val="WW8Num20z2"/>
    <w:rsid w:val="00F45CE1"/>
  </w:style>
  <w:style w:type="character" w:customStyle="1" w:styleId="WW8Num20z3">
    <w:name w:val="WW8Num20z3"/>
    <w:rsid w:val="00F45CE1"/>
  </w:style>
  <w:style w:type="character" w:customStyle="1" w:styleId="WW8Num20z4">
    <w:name w:val="WW8Num20z4"/>
    <w:rsid w:val="00F45CE1"/>
  </w:style>
  <w:style w:type="character" w:customStyle="1" w:styleId="WW8Num20z5">
    <w:name w:val="WW8Num20z5"/>
    <w:rsid w:val="00F45CE1"/>
  </w:style>
  <w:style w:type="character" w:customStyle="1" w:styleId="WW8Num20z6">
    <w:name w:val="WW8Num20z6"/>
    <w:rsid w:val="00F45CE1"/>
  </w:style>
  <w:style w:type="character" w:customStyle="1" w:styleId="WW8Num20z7">
    <w:name w:val="WW8Num20z7"/>
    <w:rsid w:val="00F45CE1"/>
  </w:style>
  <w:style w:type="character" w:customStyle="1" w:styleId="WW8Num20z8">
    <w:name w:val="WW8Num20z8"/>
    <w:rsid w:val="00F45CE1"/>
  </w:style>
  <w:style w:type="character" w:customStyle="1" w:styleId="WW8Num21z0">
    <w:name w:val="WW8Num21z0"/>
    <w:rsid w:val="00F45CE1"/>
    <w:rPr>
      <w:rFonts w:cs="Arial"/>
      <w:sz w:val="20"/>
      <w:szCs w:val="20"/>
    </w:rPr>
  </w:style>
  <w:style w:type="character" w:customStyle="1" w:styleId="WW8Num21z1">
    <w:name w:val="WW8Num21z1"/>
    <w:rsid w:val="00F45CE1"/>
  </w:style>
  <w:style w:type="character" w:customStyle="1" w:styleId="WW8Num21z2">
    <w:name w:val="WW8Num21z2"/>
    <w:rsid w:val="00F45CE1"/>
  </w:style>
  <w:style w:type="character" w:customStyle="1" w:styleId="WW8Num21z3">
    <w:name w:val="WW8Num21z3"/>
    <w:rsid w:val="00F45CE1"/>
  </w:style>
  <w:style w:type="character" w:customStyle="1" w:styleId="WW8Num21z4">
    <w:name w:val="WW8Num21z4"/>
    <w:rsid w:val="00F45CE1"/>
  </w:style>
  <w:style w:type="character" w:customStyle="1" w:styleId="WW8Num21z5">
    <w:name w:val="WW8Num21z5"/>
    <w:rsid w:val="00F45CE1"/>
  </w:style>
  <w:style w:type="character" w:customStyle="1" w:styleId="WW8Num21z6">
    <w:name w:val="WW8Num21z6"/>
    <w:rsid w:val="00F45CE1"/>
  </w:style>
  <w:style w:type="character" w:customStyle="1" w:styleId="WW8Num21z7">
    <w:name w:val="WW8Num21z7"/>
    <w:rsid w:val="00F45CE1"/>
  </w:style>
  <w:style w:type="character" w:customStyle="1" w:styleId="WW8Num21z8">
    <w:name w:val="WW8Num21z8"/>
    <w:rsid w:val="00F45CE1"/>
  </w:style>
  <w:style w:type="character" w:customStyle="1" w:styleId="WW8Num22z0">
    <w:name w:val="WW8Num22z0"/>
    <w:rsid w:val="00F45CE1"/>
    <w:rPr>
      <w:rFonts w:ascii="Trebuchet MS" w:hAnsi="Trebuchet MS" w:cs="Times New Roman"/>
      <w:b/>
      <w:i/>
      <w:sz w:val="20"/>
      <w:szCs w:val="20"/>
    </w:rPr>
  </w:style>
  <w:style w:type="character" w:customStyle="1" w:styleId="WW8Num22z2">
    <w:name w:val="WW8Num22z2"/>
    <w:rsid w:val="00F45CE1"/>
    <w:rPr>
      <w:rFonts w:cs="Times New Roman"/>
    </w:rPr>
  </w:style>
  <w:style w:type="character" w:customStyle="1" w:styleId="WW8Num23z0">
    <w:name w:val="WW8Num23z0"/>
    <w:rsid w:val="00F45CE1"/>
    <w:rPr>
      <w:rFonts w:ascii="Trebuchet MS" w:hAnsi="Trebuchet MS" w:cs="Trebuchet MS"/>
      <w:b/>
      <w:i/>
      <w:sz w:val="20"/>
      <w:szCs w:val="20"/>
    </w:rPr>
  </w:style>
  <w:style w:type="character" w:customStyle="1" w:styleId="WW8Num23z1">
    <w:name w:val="WW8Num23z1"/>
    <w:rsid w:val="00F45CE1"/>
  </w:style>
  <w:style w:type="character" w:customStyle="1" w:styleId="WW8Num23z2">
    <w:name w:val="WW8Num23z2"/>
    <w:rsid w:val="00F45CE1"/>
  </w:style>
  <w:style w:type="character" w:customStyle="1" w:styleId="WW8Num23z3">
    <w:name w:val="WW8Num23z3"/>
    <w:rsid w:val="00F45CE1"/>
  </w:style>
  <w:style w:type="character" w:customStyle="1" w:styleId="WW8Num23z4">
    <w:name w:val="WW8Num23z4"/>
    <w:rsid w:val="00F45CE1"/>
  </w:style>
  <w:style w:type="character" w:customStyle="1" w:styleId="WW8Num23z5">
    <w:name w:val="WW8Num23z5"/>
    <w:rsid w:val="00F45CE1"/>
  </w:style>
  <w:style w:type="character" w:customStyle="1" w:styleId="WW8Num23z6">
    <w:name w:val="WW8Num23z6"/>
    <w:rsid w:val="00F45CE1"/>
  </w:style>
  <w:style w:type="character" w:customStyle="1" w:styleId="WW8Num23z7">
    <w:name w:val="WW8Num23z7"/>
    <w:rsid w:val="00F45CE1"/>
  </w:style>
  <w:style w:type="character" w:customStyle="1" w:styleId="WW8Num23z8">
    <w:name w:val="WW8Num23z8"/>
    <w:rsid w:val="00F45CE1"/>
  </w:style>
  <w:style w:type="character" w:customStyle="1" w:styleId="WW8Num24z0">
    <w:name w:val="WW8Num24z0"/>
    <w:rsid w:val="00F45CE1"/>
    <w:rPr>
      <w:rFonts w:cs="Times New Roman"/>
      <w:b/>
      <w:bCs/>
      <w:sz w:val="20"/>
      <w:szCs w:val="20"/>
      <w:highlight w:val="darkGray"/>
    </w:rPr>
  </w:style>
  <w:style w:type="character" w:customStyle="1" w:styleId="WW8Num24z1">
    <w:name w:val="WW8Num24z1"/>
    <w:rsid w:val="00F45CE1"/>
    <w:rPr>
      <w:rFonts w:ascii="Symbol" w:hAnsi="Symbol" w:cs="Symbol"/>
      <w:b/>
      <w:color w:val="00000A"/>
    </w:rPr>
  </w:style>
  <w:style w:type="character" w:customStyle="1" w:styleId="WW8Num24z2">
    <w:name w:val="WW8Num24z2"/>
    <w:rsid w:val="00F45CE1"/>
    <w:rPr>
      <w:rFonts w:cs="Times New Roman"/>
    </w:rPr>
  </w:style>
  <w:style w:type="character" w:customStyle="1" w:styleId="WW8Num25z0">
    <w:name w:val="WW8Num25z0"/>
    <w:rsid w:val="00F45CE1"/>
    <w:rPr>
      <w:rFonts w:ascii="Symbol" w:hAnsi="Symbol" w:cs="Symbol"/>
      <w:sz w:val="20"/>
    </w:rPr>
  </w:style>
  <w:style w:type="character" w:customStyle="1" w:styleId="WW8Num25z1">
    <w:name w:val="WW8Num25z1"/>
    <w:rsid w:val="00F45CE1"/>
    <w:rPr>
      <w:rFonts w:ascii="Symbol" w:hAnsi="Symbol" w:cs="Tahoma"/>
    </w:rPr>
  </w:style>
  <w:style w:type="character" w:customStyle="1" w:styleId="WW8Num25z2">
    <w:name w:val="WW8Num25z2"/>
    <w:rsid w:val="00F45CE1"/>
  </w:style>
  <w:style w:type="character" w:customStyle="1" w:styleId="WW8Num25z3">
    <w:name w:val="WW8Num25z3"/>
    <w:rsid w:val="00F45CE1"/>
    <w:rPr>
      <w:b/>
    </w:rPr>
  </w:style>
  <w:style w:type="character" w:customStyle="1" w:styleId="WW8Num25z4">
    <w:name w:val="WW8Num25z4"/>
    <w:rsid w:val="00F45CE1"/>
  </w:style>
  <w:style w:type="character" w:customStyle="1" w:styleId="WW8Num25z5">
    <w:name w:val="WW8Num25z5"/>
    <w:rsid w:val="00F45CE1"/>
  </w:style>
  <w:style w:type="character" w:customStyle="1" w:styleId="WW8Num25z6">
    <w:name w:val="WW8Num25z6"/>
    <w:rsid w:val="00F45CE1"/>
  </w:style>
  <w:style w:type="character" w:customStyle="1" w:styleId="WW8Num25z7">
    <w:name w:val="WW8Num25z7"/>
    <w:rsid w:val="00F45CE1"/>
  </w:style>
  <w:style w:type="character" w:customStyle="1" w:styleId="WW8Num25z8">
    <w:name w:val="WW8Num25z8"/>
    <w:rsid w:val="00F45CE1"/>
  </w:style>
  <w:style w:type="character" w:customStyle="1" w:styleId="WW8Num26z0">
    <w:name w:val="WW8Num26z0"/>
    <w:rsid w:val="00F45CE1"/>
    <w:rPr>
      <w:rFonts w:cs="Arial"/>
      <w:sz w:val="20"/>
      <w:szCs w:val="20"/>
    </w:rPr>
  </w:style>
  <w:style w:type="character" w:customStyle="1" w:styleId="WW8Num26z1">
    <w:name w:val="WW8Num26z1"/>
    <w:rsid w:val="00F45CE1"/>
  </w:style>
  <w:style w:type="character" w:customStyle="1" w:styleId="WW8Num26z2">
    <w:name w:val="WW8Num26z2"/>
    <w:rsid w:val="00F45CE1"/>
  </w:style>
  <w:style w:type="character" w:customStyle="1" w:styleId="WW8Num26z3">
    <w:name w:val="WW8Num26z3"/>
    <w:rsid w:val="00F45CE1"/>
  </w:style>
  <w:style w:type="character" w:customStyle="1" w:styleId="WW8Num26z4">
    <w:name w:val="WW8Num26z4"/>
    <w:rsid w:val="00F45CE1"/>
  </w:style>
  <w:style w:type="character" w:customStyle="1" w:styleId="WW8Num26z5">
    <w:name w:val="WW8Num26z5"/>
    <w:rsid w:val="00F45CE1"/>
  </w:style>
  <w:style w:type="character" w:customStyle="1" w:styleId="WW8Num26z6">
    <w:name w:val="WW8Num26z6"/>
    <w:rsid w:val="00F45CE1"/>
  </w:style>
  <w:style w:type="character" w:customStyle="1" w:styleId="WW8Num26z7">
    <w:name w:val="WW8Num26z7"/>
    <w:rsid w:val="00F45CE1"/>
  </w:style>
  <w:style w:type="character" w:customStyle="1" w:styleId="WW8Num26z8">
    <w:name w:val="WW8Num26z8"/>
    <w:rsid w:val="00F45CE1"/>
  </w:style>
  <w:style w:type="character" w:customStyle="1" w:styleId="WW8Num27z0">
    <w:name w:val="WW8Num27z0"/>
    <w:rsid w:val="00F45CE1"/>
    <w:rPr>
      <w:rFonts w:eastAsia="Tahoma" w:cs="Arial"/>
      <w:sz w:val="20"/>
      <w:szCs w:val="20"/>
      <w:highlight w:val="white"/>
    </w:rPr>
  </w:style>
  <w:style w:type="character" w:customStyle="1" w:styleId="WW8Num27z1">
    <w:name w:val="WW8Num27z1"/>
    <w:rsid w:val="00F45CE1"/>
    <w:rPr>
      <w:rFonts w:ascii="OpenSymbol" w:hAnsi="OpenSymbol" w:cs="OpenSymbol"/>
    </w:rPr>
  </w:style>
  <w:style w:type="character" w:customStyle="1" w:styleId="WW8Num27z3">
    <w:name w:val="WW8Num27z3"/>
    <w:rsid w:val="00F45CE1"/>
    <w:rPr>
      <w:rFonts w:ascii="Symbol" w:hAnsi="Symbol" w:cs="Symbol"/>
    </w:rPr>
  </w:style>
  <w:style w:type="character" w:customStyle="1" w:styleId="WW8Num28z0">
    <w:name w:val="WW8Num28z0"/>
    <w:rsid w:val="00F45CE1"/>
    <w:rPr>
      <w:rFonts w:ascii="Times New Roman" w:hAnsi="Times New Roman" w:cs="Times New Roman"/>
      <w:b/>
      <w:sz w:val="20"/>
      <w:szCs w:val="20"/>
    </w:rPr>
  </w:style>
  <w:style w:type="character" w:customStyle="1" w:styleId="WW8Num28z1">
    <w:name w:val="WW8Num28z1"/>
    <w:rsid w:val="00F45CE1"/>
  </w:style>
  <w:style w:type="character" w:customStyle="1" w:styleId="WW8Num28z2">
    <w:name w:val="WW8Num28z2"/>
    <w:rsid w:val="00F45CE1"/>
  </w:style>
  <w:style w:type="character" w:customStyle="1" w:styleId="WW8Num28z3">
    <w:name w:val="WW8Num28z3"/>
    <w:rsid w:val="00F45CE1"/>
  </w:style>
  <w:style w:type="character" w:customStyle="1" w:styleId="WW8Num28z4">
    <w:name w:val="WW8Num28z4"/>
    <w:rsid w:val="00F45CE1"/>
  </w:style>
  <w:style w:type="character" w:customStyle="1" w:styleId="WW8Num28z5">
    <w:name w:val="WW8Num28z5"/>
    <w:rsid w:val="00F45CE1"/>
  </w:style>
  <w:style w:type="character" w:customStyle="1" w:styleId="WW8Num28z6">
    <w:name w:val="WW8Num28z6"/>
    <w:rsid w:val="00F45CE1"/>
  </w:style>
  <w:style w:type="character" w:customStyle="1" w:styleId="WW8Num28z7">
    <w:name w:val="WW8Num28z7"/>
    <w:rsid w:val="00F45CE1"/>
  </w:style>
  <w:style w:type="character" w:customStyle="1" w:styleId="WW8Num28z8">
    <w:name w:val="WW8Num28z8"/>
    <w:rsid w:val="00F45CE1"/>
  </w:style>
  <w:style w:type="character" w:customStyle="1" w:styleId="WW8Num29z0">
    <w:name w:val="WW8Num29z0"/>
    <w:rsid w:val="00F45CE1"/>
    <w:rPr>
      <w:rFonts w:ascii="Times New Roman" w:hAnsi="Times New Roman" w:cs="Times New Roman"/>
      <w:b/>
      <w:sz w:val="20"/>
      <w:szCs w:val="20"/>
    </w:rPr>
  </w:style>
  <w:style w:type="character" w:customStyle="1" w:styleId="WW8Num29z1">
    <w:name w:val="WW8Num29z1"/>
    <w:rsid w:val="00F45CE1"/>
  </w:style>
  <w:style w:type="character" w:customStyle="1" w:styleId="WW8Num29z2">
    <w:name w:val="WW8Num29z2"/>
    <w:rsid w:val="00F45CE1"/>
  </w:style>
  <w:style w:type="character" w:customStyle="1" w:styleId="WW8Num29z3">
    <w:name w:val="WW8Num29z3"/>
    <w:rsid w:val="00F45CE1"/>
  </w:style>
  <w:style w:type="character" w:customStyle="1" w:styleId="WW8Num29z4">
    <w:name w:val="WW8Num29z4"/>
    <w:rsid w:val="00F45CE1"/>
  </w:style>
  <w:style w:type="character" w:customStyle="1" w:styleId="WW8Num29z5">
    <w:name w:val="WW8Num29z5"/>
    <w:rsid w:val="00F45CE1"/>
  </w:style>
  <w:style w:type="character" w:customStyle="1" w:styleId="WW8Num29z6">
    <w:name w:val="WW8Num29z6"/>
    <w:rsid w:val="00F45CE1"/>
  </w:style>
  <w:style w:type="character" w:customStyle="1" w:styleId="WW8Num29z7">
    <w:name w:val="WW8Num29z7"/>
    <w:rsid w:val="00F45CE1"/>
  </w:style>
  <w:style w:type="character" w:customStyle="1" w:styleId="WW8Num29z8">
    <w:name w:val="WW8Num29z8"/>
    <w:rsid w:val="00F45CE1"/>
  </w:style>
  <w:style w:type="character" w:customStyle="1" w:styleId="Domylnaczcionkaakapitu1">
    <w:name w:val="Domyślna czcionka akapitu1"/>
    <w:rsid w:val="00F45CE1"/>
  </w:style>
  <w:style w:type="character" w:customStyle="1" w:styleId="WW8Num27z2">
    <w:name w:val="WW8Num27z2"/>
    <w:rsid w:val="00F45CE1"/>
  </w:style>
  <w:style w:type="character" w:customStyle="1" w:styleId="WW8Num27z4">
    <w:name w:val="WW8Num27z4"/>
    <w:rsid w:val="00F45CE1"/>
  </w:style>
  <w:style w:type="character" w:customStyle="1" w:styleId="WW8Num27z5">
    <w:name w:val="WW8Num27z5"/>
    <w:rsid w:val="00F45CE1"/>
  </w:style>
  <w:style w:type="character" w:customStyle="1" w:styleId="WW8Num27z6">
    <w:name w:val="WW8Num27z6"/>
    <w:rsid w:val="00F45CE1"/>
  </w:style>
  <w:style w:type="character" w:customStyle="1" w:styleId="WW8Num27z7">
    <w:name w:val="WW8Num27z7"/>
    <w:rsid w:val="00F45CE1"/>
  </w:style>
  <w:style w:type="character" w:customStyle="1" w:styleId="WW8Num27z8">
    <w:name w:val="WW8Num27z8"/>
    <w:rsid w:val="00F45CE1"/>
  </w:style>
  <w:style w:type="character" w:customStyle="1" w:styleId="WW8Num30z0">
    <w:name w:val="WW8Num30z0"/>
    <w:rsid w:val="00F45CE1"/>
    <w:rPr>
      <w:rFonts w:ascii="Times New Roman" w:hAnsi="Times New Roman" w:cs="Times New Roman"/>
      <w:i/>
      <w:iCs/>
      <w:strike w:val="0"/>
      <w:dstrike w:val="0"/>
      <w:sz w:val="20"/>
      <w:szCs w:val="20"/>
    </w:rPr>
  </w:style>
  <w:style w:type="character" w:customStyle="1" w:styleId="WW8Num30z1">
    <w:name w:val="WW8Num30z1"/>
    <w:rsid w:val="00F45CE1"/>
  </w:style>
  <w:style w:type="character" w:customStyle="1" w:styleId="WW8Num30z2">
    <w:name w:val="WW8Num30z2"/>
    <w:rsid w:val="00F45CE1"/>
  </w:style>
  <w:style w:type="character" w:customStyle="1" w:styleId="WW8Num30z3">
    <w:name w:val="WW8Num30z3"/>
    <w:rsid w:val="00F45CE1"/>
  </w:style>
  <w:style w:type="character" w:customStyle="1" w:styleId="WW8Num30z4">
    <w:name w:val="WW8Num30z4"/>
    <w:rsid w:val="00F45CE1"/>
  </w:style>
  <w:style w:type="character" w:customStyle="1" w:styleId="WW8Num30z5">
    <w:name w:val="WW8Num30z5"/>
    <w:rsid w:val="00F45CE1"/>
  </w:style>
  <w:style w:type="character" w:customStyle="1" w:styleId="WW8Num30z6">
    <w:name w:val="WW8Num30z6"/>
    <w:rsid w:val="00F45CE1"/>
  </w:style>
  <w:style w:type="character" w:customStyle="1" w:styleId="WW8Num30z7">
    <w:name w:val="WW8Num30z7"/>
    <w:rsid w:val="00F45CE1"/>
  </w:style>
  <w:style w:type="character" w:customStyle="1" w:styleId="WW8Num30z8">
    <w:name w:val="WW8Num30z8"/>
    <w:rsid w:val="00F45CE1"/>
  </w:style>
  <w:style w:type="character" w:customStyle="1" w:styleId="WW8Num31z0">
    <w:name w:val="WW8Num31z0"/>
    <w:rsid w:val="00F45CE1"/>
    <w:rPr>
      <w:rFonts w:ascii="Times New Roman" w:hAnsi="Times New Roman" w:cs="Times New Roman"/>
      <w:sz w:val="20"/>
      <w:szCs w:val="20"/>
    </w:rPr>
  </w:style>
  <w:style w:type="character" w:customStyle="1" w:styleId="WW8Num31z1">
    <w:name w:val="WW8Num31z1"/>
    <w:rsid w:val="00F45CE1"/>
  </w:style>
  <w:style w:type="character" w:customStyle="1" w:styleId="WW8Num31z2">
    <w:name w:val="WW8Num31z2"/>
    <w:rsid w:val="00F45CE1"/>
  </w:style>
  <w:style w:type="character" w:customStyle="1" w:styleId="WW8Num31z3">
    <w:name w:val="WW8Num31z3"/>
    <w:rsid w:val="00F45CE1"/>
  </w:style>
  <w:style w:type="character" w:customStyle="1" w:styleId="WW8Num31z4">
    <w:name w:val="WW8Num31z4"/>
    <w:rsid w:val="00F45CE1"/>
  </w:style>
  <w:style w:type="character" w:customStyle="1" w:styleId="WW8Num31z5">
    <w:name w:val="WW8Num31z5"/>
    <w:rsid w:val="00F45CE1"/>
  </w:style>
  <w:style w:type="character" w:customStyle="1" w:styleId="WW8Num31z6">
    <w:name w:val="WW8Num31z6"/>
    <w:rsid w:val="00F45CE1"/>
  </w:style>
  <w:style w:type="character" w:customStyle="1" w:styleId="WW8Num31z7">
    <w:name w:val="WW8Num31z7"/>
    <w:rsid w:val="00F45CE1"/>
  </w:style>
  <w:style w:type="character" w:customStyle="1" w:styleId="WW8Num31z8">
    <w:name w:val="WW8Num31z8"/>
    <w:rsid w:val="00F45CE1"/>
  </w:style>
  <w:style w:type="character" w:customStyle="1" w:styleId="WW8Num32z0">
    <w:name w:val="WW8Num32z0"/>
    <w:rsid w:val="00F45CE1"/>
    <w:rPr>
      <w:rFonts w:cs="Courier New"/>
    </w:rPr>
  </w:style>
  <w:style w:type="character" w:customStyle="1" w:styleId="WW8Num32z1">
    <w:name w:val="WW8Num32z1"/>
    <w:rsid w:val="00F45CE1"/>
  </w:style>
  <w:style w:type="character" w:customStyle="1" w:styleId="WW8Num32z2">
    <w:name w:val="WW8Num32z2"/>
    <w:rsid w:val="00F45CE1"/>
  </w:style>
  <w:style w:type="character" w:customStyle="1" w:styleId="WW8Num32z3">
    <w:name w:val="WW8Num32z3"/>
    <w:rsid w:val="00F45CE1"/>
  </w:style>
  <w:style w:type="character" w:customStyle="1" w:styleId="WW8Num32z4">
    <w:name w:val="WW8Num32z4"/>
    <w:rsid w:val="00F45CE1"/>
  </w:style>
  <w:style w:type="character" w:customStyle="1" w:styleId="WW8Num32z5">
    <w:name w:val="WW8Num32z5"/>
    <w:rsid w:val="00F45CE1"/>
  </w:style>
  <w:style w:type="character" w:customStyle="1" w:styleId="WW8Num32z6">
    <w:name w:val="WW8Num32z6"/>
    <w:rsid w:val="00F45CE1"/>
  </w:style>
  <w:style w:type="character" w:customStyle="1" w:styleId="WW8Num32z7">
    <w:name w:val="WW8Num32z7"/>
    <w:rsid w:val="00F45CE1"/>
  </w:style>
  <w:style w:type="character" w:customStyle="1" w:styleId="WW8Num32z8">
    <w:name w:val="WW8Num32z8"/>
    <w:rsid w:val="00F45CE1"/>
  </w:style>
  <w:style w:type="character" w:customStyle="1" w:styleId="WW8Num33z0">
    <w:name w:val="WW8Num33z0"/>
    <w:rsid w:val="00F45CE1"/>
    <w:rPr>
      <w:rFonts w:ascii="Times New Roman" w:hAnsi="Times New Roman" w:cs="Times New Roman"/>
      <w:b w:val="0"/>
      <w:bCs w:val="0"/>
      <w:sz w:val="20"/>
      <w:szCs w:val="20"/>
      <w:lang w:bidi="pa-IN"/>
    </w:rPr>
  </w:style>
  <w:style w:type="character" w:customStyle="1" w:styleId="WW8Num33z1">
    <w:name w:val="WW8Num33z1"/>
    <w:rsid w:val="00F45CE1"/>
  </w:style>
  <w:style w:type="character" w:customStyle="1" w:styleId="WW8Num33z2">
    <w:name w:val="WW8Num33z2"/>
    <w:rsid w:val="00F45CE1"/>
  </w:style>
  <w:style w:type="character" w:customStyle="1" w:styleId="WW8Num33z3">
    <w:name w:val="WW8Num33z3"/>
    <w:rsid w:val="00F45CE1"/>
  </w:style>
  <w:style w:type="character" w:customStyle="1" w:styleId="WW8Num33z4">
    <w:name w:val="WW8Num33z4"/>
    <w:rsid w:val="00F45CE1"/>
  </w:style>
  <w:style w:type="character" w:customStyle="1" w:styleId="WW8Num33z5">
    <w:name w:val="WW8Num33z5"/>
    <w:rsid w:val="00F45CE1"/>
  </w:style>
  <w:style w:type="character" w:customStyle="1" w:styleId="WW8Num33z6">
    <w:name w:val="WW8Num33z6"/>
    <w:rsid w:val="00F45CE1"/>
  </w:style>
  <w:style w:type="character" w:customStyle="1" w:styleId="WW8Num33z7">
    <w:name w:val="WW8Num33z7"/>
    <w:rsid w:val="00F45CE1"/>
  </w:style>
  <w:style w:type="character" w:customStyle="1" w:styleId="WW8Num33z8">
    <w:name w:val="WW8Num33z8"/>
    <w:rsid w:val="00F45CE1"/>
  </w:style>
  <w:style w:type="character" w:customStyle="1" w:styleId="WW8Num34z0">
    <w:name w:val="WW8Num34z0"/>
    <w:rsid w:val="00F45CE1"/>
    <w:rPr>
      <w:rFonts w:ascii="Times New Roman" w:hAnsi="Times New Roman" w:cs="Times New Roman"/>
      <w:b w:val="0"/>
      <w:bCs w:val="0"/>
      <w:sz w:val="20"/>
      <w:szCs w:val="20"/>
    </w:rPr>
  </w:style>
  <w:style w:type="character" w:customStyle="1" w:styleId="WW8Num34z1">
    <w:name w:val="WW8Num34z1"/>
    <w:rsid w:val="00F45CE1"/>
  </w:style>
  <w:style w:type="character" w:customStyle="1" w:styleId="WW8Num34z2">
    <w:name w:val="WW8Num34z2"/>
    <w:rsid w:val="00F45CE1"/>
  </w:style>
  <w:style w:type="character" w:customStyle="1" w:styleId="WW8Num34z3">
    <w:name w:val="WW8Num34z3"/>
    <w:rsid w:val="00F45CE1"/>
  </w:style>
  <w:style w:type="character" w:customStyle="1" w:styleId="WW8Num34z4">
    <w:name w:val="WW8Num34z4"/>
    <w:rsid w:val="00F45CE1"/>
  </w:style>
  <w:style w:type="character" w:customStyle="1" w:styleId="WW8Num34z5">
    <w:name w:val="WW8Num34z5"/>
    <w:rsid w:val="00F45CE1"/>
  </w:style>
  <w:style w:type="character" w:customStyle="1" w:styleId="WW8Num34z6">
    <w:name w:val="WW8Num34z6"/>
    <w:rsid w:val="00F45CE1"/>
  </w:style>
  <w:style w:type="character" w:customStyle="1" w:styleId="WW8Num34z7">
    <w:name w:val="WW8Num34z7"/>
    <w:rsid w:val="00F45CE1"/>
  </w:style>
  <w:style w:type="character" w:customStyle="1" w:styleId="WW8Num34z8">
    <w:name w:val="WW8Num34z8"/>
    <w:rsid w:val="00F45CE1"/>
  </w:style>
  <w:style w:type="character" w:customStyle="1" w:styleId="WW8Num35z0">
    <w:name w:val="WW8Num35z0"/>
    <w:rsid w:val="00F45CE1"/>
  </w:style>
  <w:style w:type="character" w:customStyle="1" w:styleId="WW8Num35z1">
    <w:name w:val="WW8Num35z1"/>
    <w:rsid w:val="00F45CE1"/>
  </w:style>
  <w:style w:type="character" w:customStyle="1" w:styleId="WW8Num35z2">
    <w:name w:val="WW8Num35z2"/>
    <w:rsid w:val="00F45CE1"/>
  </w:style>
  <w:style w:type="character" w:customStyle="1" w:styleId="WW8Num35z3">
    <w:name w:val="WW8Num35z3"/>
    <w:rsid w:val="00F45CE1"/>
  </w:style>
  <w:style w:type="character" w:customStyle="1" w:styleId="WW8Num35z4">
    <w:name w:val="WW8Num35z4"/>
    <w:rsid w:val="00F45CE1"/>
  </w:style>
  <w:style w:type="character" w:customStyle="1" w:styleId="WW8Num35z5">
    <w:name w:val="WW8Num35z5"/>
    <w:rsid w:val="00F45CE1"/>
  </w:style>
  <w:style w:type="character" w:customStyle="1" w:styleId="WW8Num35z6">
    <w:name w:val="WW8Num35z6"/>
    <w:rsid w:val="00F45CE1"/>
  </w:style>
  <w:style w:type="character" w:customStyle="1" w:styleId="WW8Num35z7">
    <w:name w:val="WW8Num35z7"/>
    <w:rsid w:val="00F45CE1"/>
  </w:style>
  <w:style w:type="character" w:customStyle="1" w:styleId="WW8Num35z8">
    <w:name w:val="WW8Num35z8"/>
    <w:rsid w:val="00F45CE1"/>
  </w:style>
  <w:style w:type="character" w:customStyle="1" w:styleId="WW8Num36z0">
    <w:name w:val="WW8Num36z0"/>
    <w:rsid w:val="00F45CE1"/>
    <w:rPr>
      <w:rFonts w:ascii="Times New Roman" w:hAnsi="Times New Roman" w:cs="Times New Roman"/>
      <w:b w:val="0"/>
      <w:bCs w:val="0"/>
      <w:sz w:val="20"/>
      <w:szCs w:val="20"/>
    </w:rPr>
  </w:style>
  <w:style w:type="character" w:customStyle="1" w:styleId="WW8Num36z1">
    <w:name w:val="WW8Num36z1"/>
    <w:rsid w:val="00F45CE1"/>
  </w:style>
  <w:style w:type="character" w:customStyle="1" w:styleId="WW8Num36z2">
    <w:name w:val="WW8Num36z2"/>
    <w:rsid w:val="00F45CE1"/>
  </w:style>
  <w:style w:type="character" w:customStyle="1" w:styleId="WW8Num36z3">
    <w:name w:val="WW8Num36z3"/>
    <w:rsid w:val="00F45CE1"/>
  </w:style>
  <w:style w:type="character" w:customStyle="1" w:styleId="WW8Num36z4">
    <w:name w:val="WW8Num36z4"/>
    <w:rsid w:val="00F45CE1"/>
  </w:style>
  <w:style w:type="character" w:customStyle="1" w:styleId="WW8Num36z5">
    <w:name w:val="WW8Num36z5"/>
    <w:rsid w:val="00F45CE1"/>
  </w:style>
  <w:style w:type="character" w:customStyle="1" w:styleId="WW8Num36z6">
    <w:name w:val="WW8Num36z6"/>
    <w:rsid w:val="00F45CE1"/>
  </w:style>
  <w:style w:type="character" w:customStyle="1" w:styleId="WW8Num36z7">
    <w:name w:val="WW8Num36z7"/>
    <w:rsid w:val="00F45CE1"/>
  </w:style>
  <w:style w:type="character" w:customStyle="1" w:styleId="WW8Num36z8">
    <w:name w:val="WW8Num36z8"/>
    <w:rsid w:val="00F45CE1"/>
  </w:style>
  <w:style w:type="character" w:customStyle="1" w:styleId="WW8Num37z0">
    <w:name w:val="WW8Num37z0"/>
    <w:rsid w:val="00F45CE1"/>
    <w:rPr>
      <w:rFonts w:ascii="Times New Roman" w:hAnsi="Times New Roman" w:cs="Times New Roman"/>
      <w:sz w:val="20"/>
      <w:szCs w:val="20"/>
    </w:rPr>
  </w:style>
  <w:style w:type="character" w:customStyle="1" w:styleId="WW8Num37z1">
    <w:name w:val="WW8Num37z1"/>
    <w:rsid w:val="00F45CE1"/>
  </w:style>
  <w:style w:type="character" w:customStyle="1" w:styleId="WW8Num37z2">
    <w:name w:val="WW8Num37z2"/>
    <w:rsid w:val="00F45CE1"/>
  </w:style>
  <w:style w:type="character" w:customStyle="1" w:styleId="WW8Num37z3">
    <w:name w:val="WW8Num37z3"/>
    <w:rsid w:val="00F45CE1"/>
  </w:style>
  <w:style w:type="character" w:customStyle="1" w:styleId="WW8Num37z4">
    <w:name w:val="WW8Num37z4"/>
    <w:rsid w:val="00F45CE1"/>
  </w:style>
  <w:style w:type="character" w:customStyle="1" w:styleId="WW8Num37z5">
    <w:name w:val="WW8Num37z5"/>
    <w:rsid w:val="00F45CE1"/>
  </w:style>
  <w:style w:type="character" w:customStyle="1" w:styleId="WW8Num37z6">
    <w:name w:val="WW8Num37z6"/>
    <w:rsid w:val="00F45CE1"/>
  </w:style>
  <w:style w:type="character" w:customStyle="1" w:styleId="WW8Num37z7">
    <w:name w:val="WW8Num37z7"/>
    <w:rsid w:val="00F45CE1"/>
  </w:style>
  <w:style w:type="character" w:customStyle="1" w:styleId="WW8Num37z8">
    <w:name w:val="WW8Num37z8"/>
    <w:rsid w:val="00F45CE1"/>
  </w:style>
  <w:style w:type="character" w:customStyle="1" w:styleId="WW8Num4z3">
    <w:name w:val="WW8Num4z3"/>
    <w:rsid w:val="00F45CE1"/>
  </w:style>
  <w:style w:type="character" w:customStyle="1" w:styleId="WW8Num4z4">
    <w:name w:val="WW8Num4z4"/>
    <w:rsid w:val="00F45CE1"/>
  </w:style>
  <w:style w:type="character" w:customStyle="1" w:styleId="WW8Num4z5">
    <w:name w:val="WW8Num4z5"/>
    <w:rsid w:val="00F45CE1"/>
  </w:style>
  <w:style w:type="character" w:customStyle="1" w:styleId="WW8Num4z6">
    <w:name w:val="WW8Num4z6"/>
    <w:rsid w:val="00F45CE1"/>
  </w:style>
  <w:style w:type="character" w:customStyle="1" w:styleId="WW8Num4z7">
    <w:name w:val="WW8Num4z7"/>
    <w:rsid w:val="00F45CE1"/>
  </w:style>
  <w:style w:type="character" w:customStyle="1" w:styleId="WW8Num4z8">
    <w:name w:val="WW8Num4z8"/>
    <w:rsid w:val="00F45CE1"/>
  </w:style>
  <w:style w:type="character" w:customStyle="1" w:styleId="WW8Num16z2">
    <w:name w:val="WW8Num16z2"/>
    <w:rsid w:val="00F45CE1"/>
  </w:style>
  <w:style w:type="character" w:customStyle="1" w:styleId="WW8Num16z3">
    <w:name w:val="WW8Num16z3"/>
    <w:rsid w:val="00F45CE1"/>
  </w:style>
  <w:style w:type="character" w:customStyle="1" w:styleId="WW8Num16z4">
    <w:name w:val="WW8Num16z4"/>
    <w:rsid w:val="00F45CE1"/>
  </w:style>
  <w:style w:type="character" w:customStyle="1" w:styleId="WW8Num16z5">
    <w:name w:val="WW8Num16z5"/>
    <w:rsid w:val="00F45CE1"/>
  </w:style>
  <w:style w:type="character" w:customStyle="1" w:styleId="WW8Num16z6">
    <w:name w:val="WW8Num16z6"/>
    <w:rsid w:val="00F45CE1"/>
  </w:style>
  <w:style w:type="character" w:customStyle="1" w:styleId="WW8Num16z7">
    <w:name w:val="WW8Num16z7"/>
    <w:rsid w:val="00F45CE1"/>
  </w:style>
  <w:style w:type="character" w:customStyle="1" w:styleId="WW8Num16z8">
    <w:name w:val="WW8Num16z8"/>
    <w:rsid w:val="00F45CE1"/>
  </w:style>
  <w:style w:type="character" w:customStyle="1" w:styleId="WW8Num22z1">
    <w:name w:val="WW8Num22z1"/>
    <w:rsid w:val="00F45CE1"/>
  </w:style>
  <w:style w:type="character" w:customStyle="1" w:styleId="WW8Num22z3">
    <w:name w:val="WW8Num22z3"/>
    <w:rsid w:val="00F45CE1"/>
  </w:style>
  <w:style w:type="character" w:customStyle="1" w:styleId="WW8Num22z4">
    <w:name w:val="WW8Num22z4"/>
    <w:rsid w:val="00F45CE1"/>
  </w:style>
  <w:style w:type="character" w:customStyle="1" w:styleId="WW8Num22z5">
    <w:name w:val="WW8Num22z5"/>
    <w:rsid w:val="00F45CE1"/>
  </w:style>
  <w:style w:type="character" w:customStyle="1" w:styleId="WW8Num22z6">
    <w:name w:val="WW8Num22z6"/>
    <w:rsid w:val="00F45CE1"/>
  </w:style>
  <w:style w:type="character" w:customStyle="1" w:styleId="WW8Num22z7">
    <w:name w:val="WW8Num22z7"/>
    <w:rsid w:val="00F45CE1"/>
  </w:style>
  <w:style w:type="character" w:customStyle="1" w:styleId="WW8Num22z8">
    <w:name w:val="WW8Num22z8"/>
    <w:rsid w:val="00F45CE1"/>
  </w:style>
  <w:style w:type="character" w:customStyle="1" w:styleId="WW8Num24z3">
    <w:name w:val="WW8Num24z3"/>
    <w:rsid w:val="00F45CE1"/>
  </w:style>
  <w:style w:type="character" w:customStyle="1" w:styleId="WW8Num24z4">
    <w:name w:val="WW8Num24z4"/>
    <w:rsid w:val="00F45CE1"/>
  </w:style>
  <w:style w:type="character" w:customStyle="1" w:styleId="WW8Num24z5">
    <w:name w:val="WW8Num24z5"/>
    <w:rsid w:val="00F45CE1"/>
  </w:style>
  <w:style w:type="character" w:customStyle="1" w:styleId="WW8Num24z6">
    <w:name w:val="WW8Num24z6"/>
    <w:rsid w:val="00F45CE1"/>
  </w:style>
  <w:style w:type="character" w:customStyle="1" w:styleId="WW8Num24z7">
    <w:name w:val="WW8Num24z7"/>
    <w:rsid w:val="00F45CE1"/>
  </w:style>
  <w:style w:type="character" w:customStyle="1" w:styleId="WW8Num24z8">
    <w:name w:val="WW8Num24z8"/>
    <w:rsid w:val="00F45CE1"/>
  </w:style>
  <w:style w:type="character" w:customStyle="1" w:styleId="WW8Num38z0">
    <w:name w:val="WW8Num38z0"/>
    <w:rsid w:val="00F45CE1"/>
    <w:rPr>
      <w:rFonts w:ascii="Times New Roman" w:hAnsi="Times New Roman" w:cs="Times New Roman"/>
      <w:sz w:val="20"/>
      <w:szCs w:val="20"/>
    </w:rPr>
  </w:style>
  <w:style w:type="character" w:customStyle="1" w:styleId="WW8Num38z1">
    <w:name w:val="WW8Num38z1"/>
    <w:rsid w:val="00F45CE1"/>
  </w:style>
  <w:style w:type="character" w:customStyle="1" w:styleId="WW8Num38z2">
    <w:name w:val="WW8Num38z2"/>
    <w:rsid w:val="00F45CE1"/>
  </w:style>
  <w:style w:type="character" w:customStyle="1" w:styleId="WW8Num38z3">
    <w:name w:val="WW8Num38z3"/>
    <w:rsid w:val="00F45CE1"/>
  </w:style>
  <w:style w:type="character" w:customStyle="1" w:styleId="WW8Num38z4">
    <w:name w:val="WW8Num38z4"/>
    <w:rsid w:val="00F45CE1"/>
  </w:style>
  <w:style w:type="character" w:customStyle="1" w:styleId="WW8Num38z5">
    <w:name w:val="WW8Num38z5"/>
    <w:rsid w:val="00F45CE1"/>
  </w:style>
  <w:style w:type="character" w:customStyle="1" w:styleId="WW8Num38z6">
    <w:name w:val="WW8Num38z6"/>
    <w:rsid w:val="00F45CE1"/>
  </w:style>
  <w:style w:type="character" w:customStyle="1" w:styleId="WW8Num38z7">
    <w:name w:val="WW8Num38z7"/>
    <w:rsid w:val="00F45CE1"/>
  </w:style>
  <w:style w:type="character" w:customStyle="1" w:styleId="WW8Num38z8">
    <w:name w:val="WW8Num38z8"/>
    <w:rsid w:val="00F45CE1"/>
  </w:style>
  <w:style w:type="character" w:customStyle="1" w:styleId="WW8Num39z0">
    <w:name w:val="WW8Num39z0"/>
    <w:rsid w:val="00F45CE1"/>
    <w:rPr>
      <w:rFonts w:ascii="Times New Roman" w:hAnsi="Times New Roman" w:cs="Times New Roman"/>
      <w:b w:val="0"/>
      <w:bCs w:val="0"/>
      <w:sz w:val="20"/>
      <w:szCs w:val="20"/>
    </w:rPr>
  </w:style>
  <w:style w:type="character" w:customStyle="1" w:styleId="WW8Num39z1">
    <w:name w:val="WW8Num39z1"/>
    <w:rsid w:val="00F45CE1"/>
  </w:style>
  <w:style w:type="character" w:customStyle="1" w:styleId="WW8Num39z2">
    <w:name w:val="WW8Num39z2"/>
    <w:rsid w:val="00F45CE1"/>
  </w:style>
  <w:style w:type="character" w:customStyle="1" w:styleId="WW8Num39z3">
    <w:name w:val="WW8Num39z3"/>
    <w:rsid w:val="00F45CE1"/>
  </w:style>
  <w:style w:type="character" w:customStyle="1" w:styleId="WW8Num39z4">
    <w:name w:val="WW8Num39z4"/>
    <w:rsid w:val="00F45CE1"/>
  </w:style>
  <w:style w:type="character" w:customStyle="1" w:styleId="WW8Num39z5">
    <w:name w:val="WW8Num39z5"/>
    <w:rsid w:val="00F45CE1"/>
  </w:style>
  <w:style w:type="character" w:customStyle="1" w:styleId="WW8Num39z6">
    <w:name w:val="WW8Num39z6"/>
    <w:rsid w:val="00F45CE1"/>
  </w:style>
  <w:style w:type="character" w:customStyle="1" w:styleId="WW8Num39z7">
    <w:name w:val="WW8Num39z7"/>
    <w:rsid w:val="00F45CE1"/>
  </w:style>
  <w:style w:type="character" w:customStyle="1" w:styleId="WW8Num39z8">
    <w:name w:val="WW8Num39z8"/>
    <w:rsid w:val="00F45CE1"/>
  </w:style>
  <w:style w:type="character" w:customStyle="1" w:styleId="WW8Num40z0">
    <w:name w:val="WW8Num40z0"/>
    <w:rsid w:val="00F45CE1"/>
    <w:rPr>
      <w:rFonts w:ascii="Times New Roman" w:hAnsi="Times New Roman" w:cs="Times New Roman"/>
      <w:sz w:val="20"/>
      <w:szCs w:val="20"/>
    </w:rPr>
  </w:style>
  <w:style w:type="character" w:customStyle="1" w:styleId="WW8Num40z1">
    <w:name w:val="WW8Num40z1"/>
    <w:rsid w:val="00F45CE1"/>
  </w:style>
  <w:style w:type="character" w:customStyle="1" w:styleId="WW8Num40z2">
    <w:name w:val="WW8Num40z2"/>
    <w:rsid w:val="00F45CE1"/>
  </w:style>
  <w:style w:type="character" w:customStyle="1" w:styleId="WW8Num40z3">
    <w:name w:val="WW8Num40z3"/>
    <w:rsid w:val="00F45CE1"/>
  </w:style>
  <w:style w:type="character" w:customStyle="1" w:styleId="WW8Num40z4">
    <w:name w:val="WW8Num40z4"/>
    <w:rsid w:val="00F45CE1"/>
  </w:style>
  <w:style w:type="character" w:customStyle="1" w:styleId="WW8Num40z5">
    <w:name w:val="WW8Num40z5"/>
    <w:rsid w:val="00F45CE1"/>
  </w:style>
  <w:style w:type="character" w:customStyle="1" w:styleId="WW8Num40z6">
    <w:name w:val="WW8Num40z6"/>
    <w:rsid w:val="00F45CE1"/>
  </w:style>
  <w:style w:type="character" w:customStyle="1" w:styleId="WW8Num40z7">
    <w:name w:val="WW8Num40z7"/>
    <w:rsid w:val="00F45CE1"/>
  </w:style>
  <w:style w:type="character" w:customStyle="1" w:styleId="WW8Num40z8">
    <w:name w:val="WW8Num40z8"/>
    <w:rsid w:val="00F45CE1"/>
  </w:style>
  <w:style w:type="character" w:customStyle="1" w:styleId="Domylnaczcionkaakapitu2">
    <w:name w:val="Domyślna czcionka akapitu2"/>
    <w:rsid w:val="00F45CE1"/>
  </w:style>
  <w:style w:type="character" w:customStyle="1" w:styleId="Numerstrony1">
    <w:name w:val="Numer strony1"/>
    <w:basedOn w:val="Domylnaczcionkaakapitu2"/>
    <w:rsid w:val="00F45CE1"/>
  </w:style>
  <w:style w:type="character" w:styleId="Hipercze">
    <w:name w:val="Hyperlink"/>
    <w:rsid w:val="00F45CE1"/>
    <w:rPr>
      <w:color w:val="0000FF"/>
      <w:u w:val="single"/>
    </w:rPr>
  </w:style>
  <w:style w:type="character" w:customStyle="1" w:styleId="TekstpodstawowyZnak">
    <w:name w:val="Tekst podstawowy Znak"/>
    <w:rsid w:val="00F45CE1"/>
    <w:rPr>
      <w:sz w:val="24"/>
      <w:lang w:val="pl-PL" w:bidi="ar-SA"/>
    </w:rPr>
  </w:style>
  <w:style w:type="character" w:customStyle="1" w:styleId="ZnakZnak">
    <w:name w:val="Znak Znak"/>
    <w:rsid w:val="00F45CE1"/>
    <w:rPr>
      <w:sz w:val="24"/>
      <w:lang w:val="pl-PL" w:bidi="ar-SA"/>
    </w:rPr>
  </w:style>
  <w:style w:type="character" w:customStyle="1" w:styleId="TekstpodstawowyZnak1">
    <w:name w:val="Tekst podstawowy Znak1"/>
    <w:rsid w:val="00F45CE1"/>
    <w:rPr>
      <w:sz w:val="24"/>
    </w:rPr>
  </w:style>
  <w:style w:type="character" w:customStyle="1" w:styleId="Tekstpodstawowywcity2Znak">
    <w:name w:val="Tekst podstawowy wcięty 2 Znak"/>
    <w:basedOn w:val="Domylnaczcionkaakapitu2"/>
    <w:rsid w:val="00F45CE1"/>
  </w:style>
  <w:style w:type="character" w:customStyle="1" w:styleId="Nagwek2Znak">
    <w:name w:val="Nagłówek 2 Znak"/>
    <w:basedOn w:val="Domylnaczcionkaakapitu2"/>
    <w:rsid w:val="00F45CE1"/>
    <w:rPr>
      <w:sz w:val="24"/>
    </w:rPr>
  </w:style>
  <w:style w:type="character" w:customStyle="1" w:styleId="Tekstpodstawowy2Znak">
    <w:name w:val="Tekst podstawowy 2 Znak"/>
    <w:basedOn w:val="Domylnaczcionkaakapitu2"/>
    <w:rsid w:val="00F45CE1"/>
    <w:rPr>
      <w:sz w:val="24"/>
    </w:rPr>
  </w:style>
  <w:style w:type="character" w:customStyle="1" w:styleId="ZwykytekstZnak">
    <w:name w:val="Zwykły tekst Znak"/>
    <w:basedOn w:val="Domylnaczcionkaakapitu2"/>
    <w:rsid w:val="00F45CE1"/>
    <w:rPr>
      <w:rFonts w:ascii="Courier New" w:hAnsi="Courier New" w:cs="Courier New"/>
    </w:rPr>
  </w:style>
  <w:style w:type="character" w:customStyle="1" w:styleId="Tekstpodstawowy3Znak">
    <w:name w:val="Tekst podstawowy 3 Znak"/>
    <w:basedOn w:val="Domylnaczcionkaakapitu2"/>
    <w:rsid w:val="00F45CE1"/>
    <w:rPr>
      <w:sz w:val="16"/>
      <w:szCs w:val="16"/>
    </w:rPr>
  </w:style>
  <w:style w:type="character" w:customStyle="1" w:styleId="NagwekZnak">
    <w:name w:val="Nagłówek Znak"/>
    <w:basedOn w:val="Domylnaczcionkaakapitu2"/>
    <w:rsid w:val="00F45CE1"/>
  </w:style>
  <w:style w:type="character" w:customStyle="1" w:styleId="tabulatory">
    <w:name w:val="tabulatory"/>
    <w:basedOn w:val="Domylnaczcionkaakapitu2"/>
    <w:rsid w:val="00F45CE1"/>
  </w:style>
  <w:style w:type="character" w:customStyle="1" w:styleId="TekstdymkaZnak">
    <w:name w:val="Tekst dymka Znak"/>
    <w:basedOn w:val="Domylnaczcionkaakapitu2"/>
    <w:rsid w:val="00F45CE1"/>
    <w:rPr>
      <w:rFonts w:ascii="Tahoma" w:hAnsi="Tahoma" w:cs="Tahoma"/>
      <w:sz w:val="16"/>
      <w:szCs w:val="16"/>
    </w:rPr>
  </w:style>
  <w:style w:type="character" w:customStyle="1" w:styleId="Odwoanieprzypisudolnego1">
    <w:name w:val="Odwołanie przypisu dolnego1"/>
    <w:basedOn w:val="Domylnaczcionkaakapitu2"/>
    <w:rsid w:val="00F45CE1"/>
    <w:rPr>
      <w:vertAlign w:val="superscript"/>
    </w:rPr>
  </w:style>
  <w:style w:type="character" w:customStyle="1" w:styleId="Pogrubienie1">
    <w:name w:val="Pogrubienie1"/>
    <w:basedOn w:val="Domylnaczcionkaakapitu2"/>
    <w:rsid w:val="00F45CE1"/>
    <w:rPr>
      <w:b/>
      <w:bCs/>
    </w:rPr>
  </w:style>
  <w:style w:type="character" w:customStyle="1" w:styleId="UyteHipercze1">
    <w:name w:val="UżyteHiperłącze1"/>
    <w:basedOn w:val="Domylnaczcionkaakapitu2"/>
    <w:rsid w:val="00F45CE1"/>
    <w:rPr>
      <w:color w:val="800080"/>
      <w:u w:val="single"/>
    </w:rPr>
  </w:style>
  <w:style w:type="character" w:customStyle="1" w:styleId="Znakinumeracji">
    <w:name w:val="Znaki numeracji"/>
    <w:rsid w:val="00F45CE1"/>
  </w:style>
  <w:style w:type="character" w:customStyle="1" w:styleId="Odwoaniedokomentarza1">
    <w:name w:val="Odwołanie do komentarza1"/>
    <w:basedOn w:val="Domylnaczcionkaakapitu2"/>
    <w:rsid w:val="00F45CE1"/>
    <w:rPr>
      <w:sz w:val="16"/>
      <w:szCs w:val="16"/>
    </w:rPr>
  </w:style>
  <w:style w:type="character" w:customStyle="1" w:styleId="TekstkomentarzaZnak">
    <w:name w:val="Tekst komentarza Znak"/>
    <w:basedOn w:val="Domylnaczcionkaakapitu2"/>
    <w:rsid w:val="00F45CE1"/>
    <w:rPr>
      <w:rFonts w:eastAsia="Arial Unicode MS" w:cs="Arial Unicode MS"/>
      <w:color w:val="000000"/>
      <w:u w:val="none"/>
    </w:rPr>
  </w:style>
  <w:style w:type="character" w:customStyle="1" w:styleId="TematkomentarzaZnak">
    <w:name w:val="Temat komentarza Znak"/>
    <w:basedOn w:val="TekstkomentarzaZnak"/>
    <w:rsid w:val="00F45CE1"/>
    <w:rPr>
      <w:rFonts w:eastAsia="Arial Unicode MS" w:cs="Arial Unicode MS"/>
      <w:b/>
      <w:bCs/>
      <w:color w:val="000000"/>
      <w:u w:val="none"/>
    </w:rPr>
  </w:style>
  <w:style w:type="character" w:customStyle="1" w:styleId="Nagwek3Znak">
    <w:name w:val="Nagłówek 3 Znak"/>
    <w:basedOn w:val="Domylnaczcionkaakapitu2"/>
    <w:rsid w:val="00F45CE1"/>
    <w:rPr>
      <w:rFonts w:ascii="Cambria" w:eastAsia="SimSun" w:hAnsi="Cambria" w:cs="Mangal"/>
      <w:b/>
      <w:bCs/>
      <w:color w:val="4F81BD"/>
    </w:rPr>
  </w:style>
  <w:style w:type="character" w:customStyle="1" w:styleId="Nagwek4Znak">
    <w:name w:val="Nagłówek 4 Znak"/>
    <w:basedOn w:val="Domylnaczcionkaakapitu2"/>
    <w:rsid w:val="00F45CE1"/>
    <w:rPr>
      <w:rFonts w:ascii="Cambria" w:eastAsia="SimSun" w:hAnsi="Cambria" w:cs="Mangal"/>
      <w:b/>
      <w:bCs/>
      <w:i/>
      <w:iCs/>
      <w:color w:val="4F81BD"/>
    </w:rPr>
  </w:style>
  <w:style w:type="character" w:customStyle="1" w:styleId="Nagwek1Znak">
    <w:name w:val="Nagłówek 1 Znak"/>
    <w:basedOn w:val="Domylnaczcionkaakapitu2"/>
    <w:rsid w:val="00F45CE1"/>
    <w:rPr>
      <w:rFonts w:ascii="Arial" w:hAnsi="Arial" w:cs="Arial"/>
      <w:b/>
      <w:caps/>
      <w:sz w:val="24"/>
      <w:u w:val="single"/>
    </w:rPr>
  </w:style>
  <w:style w:type="character" w:customStyle="1" w:styleId="Nagwek5Znak">
    <w:name w:val="Nagłówek 5 Znak"/>
    <w:basedOn w:val="Domylnaczcionkaakapitu2"/>
    <w:rsid w:val="00F45CE1"/>
    <w:rPr>
      <w:rFonts w:ascii="Arial" w:hAnsi="Arial" w:cs="Arial"/>
    </w:rPr>
  </w:style>
  <w:style w:type="character" w:customStyle="1" w:styleId="Nagwek6Znak">
    <w:name w:val="Nagłówek 6 Znak"/>
    <w:basedOn w:val="Domylnaczcionkaakapitu2"/>
    <w:rsid w:val="00F45CE1"/>
    <w:rPr>
      <w:rFonts w:ascii="Arial" w:hAnsi="Arial" w:cs="Arial"/>
      <w:i/>
      <w:sz w:val="22"/>
      <w:szCs w:val="24"/>
    </w:rPr>
  </w:style>
  <w:style w:type="character" w:customStyle="1" w:styleId="Nagwek7Znak">
    <w:name w:val="Nagłówek 7 Znak"/>
    <w:basedOn w:val="Domylnaczcionkaakapitu2"/>
    <w:rsid w:val="00F45CE1"/>
    <w:rPr>
      <w:sz w:val="24"/>
    </w:rPr>
  </w:style>
  <w:style w:type="character" w:customStyle="1" w:styleId="Nagwek8Znak">
    <w:name w:val="Nagłówek 8 Znak"/>
    <w:basedOn w:val="Domylnaczcionkaakapitu2"/>
    <w:rsid w:val="00F45CE1"/>
    <w:rPr>
      <w:i/>
      <w:sz w:val="24"/>
    </w:rPr>
  </w:style>
  <w:style w:type="character" w:customStyle="1" w:styleId="Nagwek9Znak">
    <w:name w:val="Nagłówek 9 Znak"/>
    <w:basedOn w:val="Domylnaczcionkaakapitu2"/>
    <w:rsid w:val="00F45CE1"/>
    <w:rPr>
      <w:i/>
      <w:sz w:val="18"/>
    </w:rPr>
  </w:style>
  <w:style w:type="character" w:customStyle="1" w:styleId="AtekstROOSZnak">
    <w:name w:val="A_tekst ROOS Znak"/>
    <w:rsid w:val="00F45CE1"/>
    <w:rPr>
      <w:rFonts w:ascii="Arial" w:hAnsi="Arial" w:cs="Arial"/>
      <w:szCs w:val="24"/>
    </w:rPr>
  </w:style>
  <w:style w:type="character" w:customStyle="1" w:styleId="1wyliczenieROOSZnak">
    <w:name w:val="1_wyliczenie _ROOS Znak"/>
    <w:rsid w:val="00F45CE1"/>
    <w:rPr>
      <w:rFonts w:ascii="Arial" w:eastAsia="Lucida Sans Unicode" w:hAnsi="Arial" w:cs="Arial"/>
      <w:szCs w:val="16"/>
    </w:rPr>
  </w:style>
  <w:style w:type="character" w:customStyle="1" w:styleId="Odwoaniedokomentarza3">
    <w:name w:val="Odwołanie do komentarza3"/>
    <w:rsid w:val="00F45CE1"/>
    <w:rPr>
      <w:sz w:val="16"/>
      <w:szCs w:val="16"/>
    </w:rPr>
  </w:style>
  <w:style w:type="character" w:customStyle="1" w:styleId="Odwoaniedokomentarza2">
    <w:name w:val="Odwołanie do komentarza2"/>
    <w:basedOn w:val="Domylnaczcionkaakapitu2"/>
    <w:rsid w:val="00F45CE1"/>
    <w:rPr>
      <w:sz w:val="16"/>
      <w:szCs w:val="16"/>
    </w:rPr>
  </w:style>
  <w:style w:type="character" w:customStyle="1" w:styleId="StopkaZnak">
    <w:name w:val="Stopka Znak"/>
    <w:basedOn w:val="Domylnaczcionkaakapitu2"/>
    <w:uiPriority w:val="99"/>
    <w:rsid w:val="00F45CE1"/>
  </w:style>
  <w:style w:type="character" w:customStyle="1" w:styleId="Tekstpodstawowywcity3Znak">
    <w:name w:val="Tekst podstawowy wcięty 3 Znak"/>
    <w:basedOn w:val="Domylnaczcionkaakapitu2"/>
    <w:rsid w:val="00F45CE1"/>
    <w:rPr>
      <w:sz w:val="16"/>
      <w:szCs w:val="16"/>
    </w:rPr>
  </w:style>
  <w:style w:type="character" w:customStyle="1" w:styleId="BodyTextChar">
    <w:name w:val="Body Text Char"/>
    <w:rsid w:val="00F45CE1"/>
    <w:rPr>
      <w:rFonts w:ascii="Times New Roman" w:hAnsi="Times New Roman" w:cs="Times New Roman"/>
      <w:sz w:val="20"/>
    </w:rPr>
  </w:style>
  <w:style w:type="character" w:customStyle="1" w:styleId="AtabelaROOSZnak">
    <w:name w:val="A_tabela_ROOS Znak"/>
    <w:rsid w:val="00F45CE1"/>
    <w:rPr>
      <w:rFonts w:ascii="Arial" w:hAnsi="Arial" w:cs="Arial"/>
      <w:iCs/>
      <w:sz w:val="18"/>
      <w:szCs w:val="24"/>
    </w:rPr>
  </w:style>
  <w:style w:type="character" w:customStyle="1" w:styleId="Odwoaniedokomentarza4">
    <w:name w:val="Odwołanie do komentarza4"/>
    <w:rsid w:val="00F45CE1"/>
    <w:rPr>
      <w:sz w:val="16"/>
      <w:szCs w:val="16"/>
    </w:rPr>
  </w:style>
  <w:style w:type="character" w:customStyle="1" w:styleId="PlandokumentuZnak">
    <w:name w:val="Plan dokumentu Znak"/>
    <w:basedOn w:val="Domylnaczcionkaakapitu2"/>
    <w:rsid w:val="00F45CE1"/>
    <w:rPr>
      <w:rFonts w:ascii="Tahoma" w:hAnsi="Tahoma" w:cs="Tahoma"/>
      <w:highlight w:val="darkBlue"/>
    </w:rPr>
  </w:style>
  <w:style w:type="character" w:customStyle="1" w:styleId="ZnakZnak11">
    <w:name w:val="Znak Znak11"/>
    <w:rsid w:val="00F45CE1"/>
    <w:rPr>
      <w:rFonts w:ascii="Cambria" w:hAnsi="Cambria" w:cs="Cambria"/>
      <w:b/>
      <w:bCs/>
      <w:color w:val="365F91"/>
      <w:sz w:val="28"/>
      <w:szCs w:val="28"/>
      <w:lang w:val="pl-PL" w:bidi="ar-SA"/>
    </w:rPr>
  </w:style>
  <w:style w:type="character" w:customStyle="1" w:styleId="ZnakZnak10">
    <w:name w:val="Znak Znak10"/>
    <w:rsid w:val="00F45CE1"/>
    <w:rPr>
      <w:sz w:val="24"/>
      <w:szCs w:val="24"/>
      <w:lang w:val="pl-PL" w:bidi="ar-SA"/>
    </w:rPr>
  </w:style>
  <w:style w:type="character" w:customStyle="1" w:styleId="TekstpodstawowywcityZnak">
    <w:name w:val="Tekst podstawowy wcięty Znak"/>
    <w:basedOn w:val="Domylnaczcionkaakapitu2"/>
    <w:rsid w:val="00F45CE1"/>
    <w:rPr>
      <w:rFonts w:ascii="Calibri" w:eastAsia="Calibri" w:hAnsi="Calibri" w:cs="Calibri"/>
      <w:sz w:val="22"/>
      <w:szCs w:val="22"/>
    </w:rPr>
  </w:style>
  <w:style w:type="character" w:customStyle="1" w:styleId="NormalnyWebZnak">
    <w:name w:val="Normalny (Web) Znak"/>
    <w:rsid w:val="00F45CE1"/>
    <w:rPr>
      <w:sz w:val="24"/>
      <w:szCs w:val="24"/>
    </w:rPr>
  </w:style>
  <w:style w:type="character" w:customStyle="1" w:styleId="TekstprzypisudolnegoZnak">
    <w:name w:val="Tekst przypisu dolnego Znak"/>
    <w:basedOn w:val="Domylnaczcionkaakapitu2"/>
    <w:rsid w:val="00F45CE1"/>
    <w:rPr>
      <w:rFonts w:ascii="Calibri" w:eastAsia="Calibri" w:hAnsi="Calibri" w:cs="Calibri"/>
    </w:rPr>
  </w:style>
  <w:style w:type="character" w:customStyle="1" w:styleId="TekstprzypisukocowegoZnak">
    <w:name w:val="Tekst przypisu końcowego Znak"/>
    <w:basedOn w:val="Domylnaczcionkaakapitu2"/>
    <w:rsid w:val="00F45CE1"/>
    <w:rPr>
      <w:rFonts w:ascii="Calibri" w:eastAsia="Calibri" w:hAnsi="Calibri" w:cs="Calibri"/>
    </w:rPr>
  </w:style>
  <w:style w:type="character" w:customStyle="1" w:styleId="plainlinks">
    <w:name w:val="plainlinks"/>
    <w:basedOn w:val="Domylnaczcionkaakapitu2"/>
    <w:rsid w:val="00F45CE1"/>
  </w:style>
  <w:style w:type="character" w:customStyle="1" w:styleId="st1">
    <w:name w:val="st1"/>
    <w:basedOn w:val="Domylnaczcionkaakapitu2"/>
    <w:rsid w:val="00F45CE1"/>
  </w:style>
  <w:style w:type="character" w:customStyle="1" w:styleId="NormalBoldChar">
    <w:name w:val="NormalBold Char"/>
    <w:rsid w:val="00F45CE1"/>
    <w:rPr>
      <w:b/>
      <w:sz w:val="24"/>
    </w:rPr>
  </w:style>
  <w:style w:type="character" w:customStyle="1" w:styleId="DeltaViewInsertion">
    <w:name w:val="DeltaView Insertion"/>
    <w:rsid w:val="00F45CE1"/>
    <w:rPr>
      <w:b/>
      <w:i/>
      <w:spacing w:val="0"/>
    </w:rPr>
  </w:style>
  <w:style w:type="character" w:customStyle="1" w:styleId="TekstpodstawowyzwciciemZnak">
    <w:name w:val="Tekst podstawowy z wcięciem Znak"/>
    <w:basedOn w:val="TekstpodstawowyZnak"/>
    <w:rsid w:val="00F45CE1"/>
  </w:style>
  <w:style w:type="character" w:customStyle="1" w:styleId="1Styl1Znak">
    <w:name w:val="1. Styl 1 Znak"/>
    <w:rsid w:val="00F45CE1"/>
    <w:rPr>
      <w:rFonts w:ascii="Trebuchet MS" w:eastAsia="Batang" w:hAnsi="Trebuchet MS" w:cs="Trebuchet MS"/>
      <w:bCs/>
    </w:rPr>
  </w:style>
  <w:style w:type="character" w:customStyle="1" w:styleId="11Znak">
    <w:name w:val="1.1 Znak"/>
    <w:basedOn w:val="Domylnaczcionkaakapitu2"/>
    <w:rsid w:val="00F45CE1"/>
    <w:rPr>
      <w:rFonts w:ascii="Trebuchet MS" w:eastAsia="Batang" w:hAnsi="Trebuchet MS" w:cs="Trebuchet MS"/>
      <w:bCs/>
    </w:rPr>
  </w:style>
  <w:style w:type="character" w:customStyle="1" w:styleId="11aZnak">
    <w:name w:val="1.1.a_) Znak"/>
    <w:basedOn w:val="Domylnaczcionkaakapitu2"/>
    <w:rsid w:val="00F45CE1"/>
    <w:rPr>
      <w:rFonts w:ascii="Trebuchet MS" w:eastAsia="Batang" w:hAnsi="Trebuchet MS" w:cs="Trebuchet MS"/>
      <w:bCs/>
    </w:rPr>
  </w:style>
  <w:style w:type="character" w:customStyle="1" w:styleId="-Znak">
    <w:name w:val="- Znak"/>
    <w:rsid w:val="00F45CE1"/>
    <w:rPr>
      <w:rFonts w:ascii="Trebuchet MS" w:eastAsia="Batang" w:hAnsi="Trebuchet MS" w:cs="Trebuchet MS"/>
      <w:bCs/>
      <w:szCs w:val="22"/>
    </w:rPr>
  </w:style>
  <w:style w:type="character" w:customStyle="1" w:styleId="Odwoanieprzypisukocowego1">
    <w:name w:val="Odwołanie przypisu końcowego1"/>
    <w:basedOn w:val="Domylnaczcionkaakapitu2"/>
    <w:rsid w:val="00F45CE1"/>
    <w:rPr>
      <w:vertAlign w:val="superscript"/>
    </w:rPr>
  </w:style>
  <w:style w:type="character" w:customStyle="1" w:styleId="AkapitzlistZnak">
    <w:name w:val="Akapit z listą Znak"/>
    <w:rsid w:val="00F45CE1"/>
  </w:style>
  <w:style w:type="character" w:customStyle="1" w:styleId="ListLabel1">
    <w:name w:val="ListLabel 1"/>
    <w:rsid w:val="00F45CE1"/>
    <w:rPr>
      <w:rFonts w:ascii="Trebuchet MS" w:hAnsi="Trebuchet MS" w:cs="Trebuchet MS"/>
      <w:b w:val="0"/>
    </w:rPr>
  </w:style>
  <w:style w:type="character" w:customStyle="1" w:styleId="ListLabel2">
    <w:name w:val="ListLabel 2"/>
    <w:rsid w:val="00F45CE1"/>
    <w:rPr>
      <w:b w:val="0"/>
      <w:i w:val="0"/>
      <w:sz w:val="20"/>
      <w:szCs w:val="20"/>
    </w:rPr>
  </w:style>
  <w:style w:type="character" w:customStyle="1" w:styleId="ListLabel3">
    <w:name w:val="ListLabel 3"/>
    <w:rsid w:val="00F45CE1"/>
    <w:rPr>
      <w:b/>
    </w:rPr>
  </w:style>
  <w:style w:type="character" w:customStyle="1" w:styleId="ListLabel4">
    <w:name w:val="ListLabel 4"/>
    <w:rsid w:val="00F45CE1"/>
    <w:rPr>
      <w:b/>
    </w:rPr>
  </w:style>
  <w:style w:type="character" w:customStyle="1" w:styleId="ListLabel5">
    <w:name w:val="ListLabel 5"/>
    <w:rsid w:val="00F45CE1"/>
    <w:rPr>
      <w:b/>
    </w:rPr>
  </w:style>
  <w:style w:type="character" w:customStyle="1" w:styleId="ListLabel6">
    <w:name w:val="ListLabel 6"/>
    <w:rsid w:val="00F45CE1"/>
    <w:rPr>
      <w:b/>
    </w:rPr>
  </w:style>
  <w:style w:type="character" w:customStyle="1" w:styleId="ListLabel7">
    <w:name w:val="ListLabel 7"/>
    <w:rsid w:val="00F45CE1"/>
    <w:rPr>
      <w:b/>
    </w:rPr>
  </w:style>
  <w:style w:type="character" w:customStyle="1" w:styleId="ListLabel8">
    <w:name w:val="ListLabel 8"/>
    <w:rsid w:val="00F45CE1"/>
    <w:rPr>
      <w:b/>
    </w:rPr>
  </w:style>
  <w:style w:type="character" w:customStyle="1" w:styleId="ListLabel9">
    <w:name w:val="ListLabel 9"/>
    <w:rsid w:val="00F45CE1"/>
    <w:rPr>
      <w:b/>
    </w:rPr>
  </w:style>
  <w:style w:type="character" w:customStyle="1" w:styleId="ListLabel10">
    <w:name w:val="ListLabel 10"/>
    <w:rsid w:val="00F45CE1"/>
    <w:rPr>
      <w:rFonts w:ascii="Trebuchet MS" w:eastAsia="Times New Roman" w:hAnsi="Trebuchet MS" w:cs="Arial"/>
      <w:b w:val="0"/>
    </w:rPr>
  </w:style>
  <w:style w:type="character" w:customStyle="1" w:styleId="ListLabel11">
    <w:name w:val="ListLabel 11"/>
    <w:rsid w:val="00F45CE1"/>
    <w:rPr>
      <w:rFonts w:ascii="Trebuchet MS" w:hAnsi="Trebuchet MS" w:cs="Trebuchet MS"/>
      <w:b/>
    </w:rPr>
  </w:style>
  <w:style w:type="character" w:customStyle="1" w:styleId="ListLabel12">
    <w:name w:val="ListLabel 12"/>
    <w:rsid w:val="00F45CE1"/>
    <w:rPr>
      <w:rFonts w:eastAsia="Times New Roman" w:cs="Arial"/>
    </w:rPr>
  </w:style>
  <w:style w:type="character" w:customStyle="1" w:styleId="ListLabel13">
    <w:name w:val="ListLabel 13"/>
    <w:rsid w:val="00F45CE1"/>
    <w:rPr>
      <w:rFonts w:ascii="Trebuchet MS" w:hAnsi="Trebuchet MS" w:cs="Trebuchet MS"/>
      <w:b/>
      <w:i w:val="0"/>
    </w:rPr>
  </w:style>
  <w:style w:type="character" w:customStyle="1" w:styleId="ListLabel14">
    <w:name w:val="ListLabel 14"/>
    <w:rsid w:val="00F45CE1"/>
    <w:rPr>
      <w:b w:val="0"/>
      <w:i w:val="0"/>
      <w:color w:val="00000A"/>
    </w:rPr>
  </w:style>
  <w:style w:type="character" w:customStyle="1" w:styleId="ListLabel15">
    <w:name w:val="ListLabel 15"/>
    <w:rsid w:val="00F45CE1"/>
    <w:rPr>
      <w:b w:val="0"/>
    </w:rPr>
  </w:style>
  <w:style w:type="character" w:customStyle="1" w:styleId="ListLabel16">
    <w:name w:val="ListLabel 16"/>
    <w:rsid w:val="00F45CE1"/>
    <w:rPr>
      <w:b/>
      <w:u w:val="single"/>
    </w:rPr>
  </w:style>
  <w:style w:type="character" w:customStyle="1" w:styleId="ListLabel17">
    <w:name w:val="ListLabel 17"/>
    <w:rsid w:val="00F45CE1"/>
    <w:rPr>
      <w:b/>
      <w:u w:val="single"/>
    </w:rPr>
  </w:style>
  <w:style w:type="character" w:customStyle="1" w:styleId="ListLabel18">
    <w:name w:val="ListLabel 18"/>
    <w:rsid w:val="00F45CE1"/>
    <w:rPr>
      <w:b/>
      <w:u w:val="single"/>
    </w:rPr>
  </w:style>
  <w:style w:type="character" w:customStyle="1" w:styleId="ListLabel19">
    <w:name w:val="ListLabel 19"/>
    <w:rsid w:val="00F45CE1"/>
    <w:rPr>
      <w:b/>
      <w:u w:val="single"/>
    </w:rPr>
  </w:style>
  <w:style w:type="character" w:customStyle="1" w:styleId="ListLabel20">
    <w:name w:val="ListLabel 20"/>
    <w:rsid w:val="00F45CE1"/>
    <w:rPr>
      <w:b/>
      <w:u w:val="single"/>
    </w:rPr>
  </w:style>
  <w:style w:type="character" w:customStyle="1" w:styleId="ListLabel21">
    <w:name w:val="ListLabel 21"/>
    <w:rsid w:val="00F45CE1"/>
    <w:rPr>
      <w:b/>
      <w:u w:val="single"/>
    </w:rPr>
  </w:style>
  <w:style w:type="character" w:customStyle="1" w:styleId="ListLabel22">
    <w:name w:val="ListLabel 22"/>
    <w:rsid w:val="00F45CE1"/>
    <w:rPr>
      <w:b/>
      <w:u w:val="single"/>
    </w:rPr>
  </w:style>
  <w:style w:type="character" w:customStyle="1" w:styleId="ListLabel23">
    <w:name w:val="ListLabel 23"/>
    <w:rsid w:val="00F45CE1"/>
    <w:rPr>
      <w:b/>
      <w:u w:val="single"/>
    </w:rPr>
  </w:style>
  <w:style w:type="character" w:customStyle="1" w:styleId="ListLabel24">
    <w:name w:val="ListLabel 24"/>
    <w:rsid w:val="00F45CE1"/>
    <w:rPr>
      <w:rFonts w:eastAsia="Arial" w:cs="Arial"/>
    </w:rPr>
  </w:style>
  <w:style w:type="character" w:customStyle="1" w:styleId="ListLabel25">
    <w:name w:val="ListLabel 25"/>
    <w:rsid w:val="00F45CE1"/>
    <w:rPr>
      <w:rFonts w:eastAsia="Arial" w:cs="Arial"/>
    </w:rPr>
  </w:style>
  <w:style w:type="character" w:customStyle="1" w:styleId="ListLabel26">
    <w:name w:val="ListLabel 26"/>
    <w:rsid w:val="00F45CE1"/>
    <w:rPr>
      <w:rFonts w:eastAsia="Arial" w:cs="Arial"/>
    </w:rPr>
  </w:style>
  <w:style w:type="character" w:customStyle="1" w:styleId="ListLabel27">
    <w:name w:val="ListLabel 27"/>
    <w:rsid w:val="00F45CE1"/>
    <w:rPr>
      <w:rFonts w:eastAsia="Arial" w:cs="Arial"/>
    </w:rPr>
  </w:style>
  <w:style w:type="character" w:customStyle="1" w:styleId="ListLabel28">
    <w:name w:val="ListLabel 28"/>
    <w:rsid w:val="00F45CE1"/>
    <w:rPr>
      <w:rFonts w:eastAsia="Arial" w:cs="Arial"/>
    </w:rPr>
  </w:style>
  <w:style w:type="character" w:customStyle="1" w:styleId="ListLabel29">
    <w:name w:val="ListLabel 29"/>
    <w:rsid w:val="00F45CE1"/>
    <w:rPr>
      <w:rFonts w:eastAsia="Arial" w:cs="Arial"/>
    </w:rPr>
  </w:style>
  <w:style w:type="character" w:customStyle="1" w:styleId="ListLabel30">
    <w:name w:val="ListLabel 30"/>
    <w:rsid w:val="00F45CE1"/>
    <w:rPr>
      <w:rFonts w:eastAsia="Arial" w:cs="Arial"/>
    </w:rPr>
  </w:style>
  <w:style w:type="character" w:customStyle="1" w:styleId="ListLabel31">
    <w:name w:val="ListLabel 31"/>
    <w:rsid w:val="00F45CE1"/>
    <w:rPr>
      <w:rFonts w:eastAsia="Arial" w:cs="Arial"/>
    </w:rPr>
  </w:style>
  <w:style w:type="character" w:customStyle="1" w:styleId="ListLabel32">
    <w:name w:val="ListLabel 32"/>
    <w:rsid w:val="00F45CE1"/>
    <w:rPr>
      <w:rFonts w:eastAsia="Arial" w:cs="Arial"/>
    </w:rPr>
  </w:style>
  <w:style w:type="character" w:customStyle="1" w:styleId="ListLabel33">
    <w:name w:val="ListLabel 33"/>
    <w:rsid w:val="00F45CE1"/>
    <w:rPr>
      <w:rFonts w:eastAsia="Arial" w:cs="Arial"/>
    </w:rPr>
  </w:style>
  <w:style w:type="character" w:customStyle="1" w:styleId="ListLabel34">
    <w:name w:val="ListLabel 34"/>
    <w:rsid w:val="00F45CE1"/>
    <w:rPr>
      <w:rFonts w:eastAsia="Arial" w:cs="Arial"/>
    </w:rPr>
  </w:style>
  <w:style w:type="character" w:customStyle="1" w:styleId="ListLabel35">
    <w:name w:val="ListLabel 35"/>
    <w:rsid w:val="00F45CE1"/>
    <w:rPr>
      <w:rFonts w:eastAsia="Arial" w:cs="Arial"/>
    </w:rPr>
  </w:style>
  <w:style w:type="character" w:customStyle="1" w:styleId="ListLabel36">
    <w:name w:val="ListLabel 36"/>
    <w:rsid w:val="00F45CE1"/>
    <w:rPr>
      <w:rFonts w:eastAsia="Arial" w:cs="Arial"/>
    </w:rPr>
  </w:style>
  <w:style w:type="character" w:customStyle="1" w:styleId="ListLabel37">
    <w:name w:val="ListLabel 37"/>
    <w:rsid w:val="00F45CE1"/>
    <w:rPr>
      <w:rFonts w:eastAsia="Arial" w:cs="Arial"/>
    </w:rPr>
  </w:style>
  <w:style w:type="character" w:customStyle="1" w:styleId="ListLabel38">
    <w:name w:val="ListLabel 38"/>
    <w:rsid w:val="00F45CE1"/>
    <w:rPr>
      <w:rFonts w:eastAsia="Arial" w:cs="Arial"/>
    </w:rPr>
  </w:style>
  <w:style w:type="character" w:customStyle="1" w:styleId="ListLabel39">
    <w:name w:val="ListLabel 39"/>
    <w:rsid w:val="00F45CE1"/>
    <w:rPr>
      <w:rFonts w:eastAsia="Arial" w:cs="Arial"/>
    </w:rPr>
  </w:style>
  <w:style w:type="character" w:customStyle="1" w:styleId="ListLabel40">
    <w:name w:val="ListLabel 40"/>
    <w:rsid w:val="00F45CE1"/>
    <w:rPr>
      <w:rFonts w:eastAsia="Arial" w:cs="Arial"/>
    </w:rPr>
  </w:style>
  <w:style w:type="character" w:customStyle="1" w:styleId="ListLabel41">
    <w:name w:val="ListLabel 41"/>
    <w:rsid w:val="00F45CE1"/>
    <w:rPr>
      <w:rFonts w:eastAsia="Arial" w:cs="Arial"/>
    </w:rPr>
  </w:style>
  <w:style w:type="character" w:customStyle="1" w:styleId="ListLabel42">
    <w:name w:val="ListLabel 42"/>
    <w:rsid w:val="00F45CE1"/>
    <w:rPr>
      <w:rFonts w:eastAsia="Arial" w:cs="Arial"/>
    </w:rPr>
  </w:style>
  <w:style w:type="character" w:customStyle="1" w:styleId="ListLabel43">
    <w:name w:val="ListLabel 43"/>
    <w:rsid w:val="00F45CE1"/>
    <w:rPr>
      <w:rFonts w:eastAsia="Arial" w:cs="Arial"/>
    </w:rPr>
  </w:style>
  <w:style w:type="character" w:customStyle="1" w:styleId="ListLabel44">
    <w:name w:val="ListLabel 44"/>
    <w:rsid w:val="00F45CE1"/>
    <w:rPr>
      <w:rFonts w:eastAsia="Arial" w:cs="Arial"/>
    </w:rPr>
  </w:style>
  <w:style w:type="character" w:customStyle="1" w:styleId="ListLabel45">
    <w:name w:val="ListLabel 45"/>
    <w:rsid w:val="00F45CE1"/>
    <w:rPr>
      <w:rFonts w:eastAsia="Arial" w:cs="Arial"/>
    </w:rPr>
  </w:style>
  <w:style w:type="character" w:customStyle="1" w:styleId="ListLabel46">
    <w:name w:val="ListLabel 46"/>
    <w:rsid w:val="00F45CE1"/>
    <w:rPr>
      <w:rFonts w:eastAsia="Arial" w:cs="Arial"/>
    </w:rPr>
  </w:style>
  <w:style w:type="character" w:customStyle="1" w:styleId="ListLabel47">
    <w:name w:val="ListLabel 47"/>
    <w:rsid w:val="00F45CE1"/>
    <w:rPr>
      <w:rFonts w:eastAsia="Arial" w:cs="Arial"/>
    </w:rPr>
  </w:style>
  <w:style w:type="character" w:customStyle="1" w:styleId="ListLabel48">
    <w:name w:val="ListLabel 48"/>
    <w:rsid w:val="00F45CE1"/>
    <w:rPr>
      <w:rFonts w:eastAsia="Arial" w:cs="Arial"/>
    </w:rPr>
  </w:style>
  <w:style w:type="character" w:customStyle="1" w:styleId="ListLabel49">
    <w:name w:val="ListLabel 49"/>
    <w:rsid w:val="00F45CE1"/>
    <w:rPr>
      <w:rFonts w:eastAsia="Arial" w:cs="Arial"/>
    </w:rPr>
  </w:style>
  <w:style w:type="character" w:customStyle="1" w:styleId="ListLabel50">
    <w:name w:val="ListLabel 50"/>
    <w:rsid w:val="00F45CE1"/>
    <w:rPr>
      <w:rFonts w:eastAsia="Arial" w:cs="Arial"/>
    </w:rPr>
  </w:style>
  <w:style w:type="character" w:customStyle="1" w:styleId="ListLabel51">
    <w:name w:val="ListLabel 51"/>
    <w:rsid w:val="00F45CE1"/>
    <w:rPr>
      <w:rFonts w:eastAsia="Arial" w:cs="Arial"/>
    </w:rPr>
  </w:style>
  <w:style w:type="character" w:customStyle="1" w:styleId="ListLabel52">
    <w:name w:val="ListLabel 52"/>
    <w:rsid w:val="00F45CE1"/>
    <w:rPr>
      <w:rFonts w:eastAsia="Arial" w:cs="Arial"/>
    </w:rPr>
  </w:style>
  <w:style w:type="character" w:customStyle="1" w:styleId="ListLabel53">
    <w:name w:val="ListLabel 53"/>
    <w:rsid w:val="00F45CE1"/>
    <w:rPr>
      <w:rFonts w:eastAsia="Arial" w:cs="Arial"/>
    </w:rPr>
  </w:style>
  <w:style w:type="character" w:customStyle="1" w:styleId="ListLabel54">
    <w:name w:val="ListLabel 54"/>
    <w:rsid w:val="00F45CE1"/>
    <w:rPr>
      <w:rFonts w:eastAsia="Arial" w:cs="Arial"/>
    </w:rPr>
  </w:style>
  <w:style w:type="character" w:customStyle="1" w:styleId="ListLabel55">
    <w:name w:val="ListLabel 55"/>
    <w:rsid w:val="00F45CE1"/>
    <w:rPr>
      <w:rFonts w:eastAsia="Arial" w:cs="Arial"/>
    </w:rPr>
  </w:style>
  <w:style w:type="character" w:customStyle="1" w:styleId="ListLabel56">
    <w:name w:val="ListLabel 56"/>
    <w:rsid w:val="00F45CE1"/>
    <w:rPr>
      <w:rFonts w:eastAsia="Arial" w:cs="Arial"/>
    </w:rPr>
  </w:style>
  <w:style w:type="character" w:customStyle="1" w:styleId="ListLabel57">
    <w:name w:val="ListLabel 57"/>
    <w:rsid w:val="00F45CE1"/>
    <w:rPr>
      <w:rFonts w:eastAsia="Arial" w:cs="Arial"/>
    </w:rPr>
  </w:style>
  <w:style w:type="character" w:customStyle="1" w:styleId="ListLabel58">
    <w:name w:val="ListLabel 58"/>
    <w:rsid w:val="00F45CE1"/>
    <w:rPr>
      <w:rFonts w:eastAsia="Arial" w:cs="Arial"/>
    </w:rPr>
  </w:style>
  <w:style w:type="character" w:customStyle="1" w:styleId="ListLabel59">
    <w:name w:val="ListLabel 59"/>
    <w:rsid w:val="00F45CE1"/>
    <w:rPr>
      <w:rFonts w:eastAsia="Arial" w:cs="Arial"/>
    </w:rPr>
  </w:style>
  <w:style w:type="character" w:customStyle="1" w:styleId="ListLabel60">
    <w:name w:val="ListLabel 60"/>
    <w:rsid w:val="00F45CE1"/>
    <w:rPr>
      <w:rFonts w:eastAsia="Arial" w:cs="Arial"/>
    </w:rPr>
  </w:style>
  <w:style w:type="character" w:customStyle="1" w:styleId="ListLabel61">
    <w:name w:val="ListLabel 61"/>
    <w:rsid w:val="00F45CE1"/>
    <w:rPr>
      <w:rFonts w:eastAsia="Arial" w:cs="Arial"/>
    </w:rPr>
  </w:style>
  <w:style w:type="character" w:customStyle="1" w:styleId="ListLabel62">
    <w:name w:val="ListLabel 62"/>
    <w:rsid w:val="00F45CE1"/>
    <w:rPr>
      <w:rFonts w:eastAsia="Arial" w:cs="Arial"/>
    </w:rPr>
  </w:style>
  <w:style w:type="character" w:customStyle="1" w:styleId="ListLabel63">
    <w:name w:val="ListLabel 63"/>
    <w:rsid w:val="00F45CE1"/>
    <w:rPr>
      <w:rFonts w:eastAsia="Arial" w:cs="Arial"/>
    </w:rPr>
  </w:style>
  <w:style w:type="character" w:customStyle="1" w:styleId="ListLabel64">
    <w:name w:val="ListLabel 64"/>
    <w:rsid w:val="00F45CE1"/>
    <w:rPr>
      <w:rFonts w:eastAsia="Arial" w:cs="Arial"/>
    </w:rPr>
  </w:style>
  <w:style w:type="character" w:customStyle="1" w:styleId="ListLabel65">
    <w:name w:val="ListLabel 65"/>
    <w:rsid w:val="00F45CE1"/>
    <w:rPr>
      <w:rFonts w:eastAsia="Arial" w:cs="Arial"/>
    </w:rPr>
  </w:style>
  <w:style w:type="character" w:customStyle="1" w:styleId="ListLabel66">
    <w:name w:val="ListLabel 66"/>
    <w:rsid w:val="00F45CE1"/>
    <w:rPr>
      <w:rFonts w:eastAsia="Arial" w:cs="Arial"/>
    </w:rPr>
  </w:style>
  <w:style w:type="character" w:customStyle="1" w:styleId="ListLabel67">
    <w:name w:val="ListLabel 67"/>
    <w:rsid w:val="00F45CE1"/>
    <w:rPr>
      <w:rFonts w:eastAsia="Arial" w:cs="Arial"/>
    </w:rPr>
  </w:style>
  <w:style w:type="character" w:customStyle="1" w:styleId="ListLabel68">
    <w:name w:val="ListLabel 68"/>
    <w:rsid w:val="00F45CE1"/>
    <w:rPr>
      <w:rFonts w:eastAsia="Arial" w:cs="Arial"/>
    </w:rPr>
  </w:style>
  <w:style w:type="character" w:customStyle="1" w:styleId="ListLabel69">
    <w:name w:val="ListLabel 69"/>
    <w:rsid w:val="00F45CE1"/>
    <w:rPr>
      <w:rFonts w:eastAsia="Arial" w:cs="Arial"/>
    </w:rPr>
  </w:style>
  <w:style w:type="character" w:customStyle="1" w:styleId="ListLabel70">
    <w:name w:val="ListLabel 70"/>
    <w:rsid w:val="00F45CE1"/>
    <w:rPr>
      <w:rFonts w:eastAsia="Arial" w:cs="Arial"/>
    </w:rPr>
  </w:style>
  <w:style w:type="character" w:customStyle="1" w:styleId="ListLabel71">
    <w:name w:val="ListLabel 71"/>
    <w:rsid w:val="00F45CE1"/>
    <w:rPr>
      <w:rFonts w:eastAsia="Arial" w:cs="Arial"/>
    </w:rPr>
  </w:style>
  <w:style w:type="character" w:customStyle="1" w:styleId="ListLabel72">
    <w:name w:val="ListLabel 72"/>
    <w:rsid w:val="00F45CE1"/>
    <w:rPr>
      <w:rFonts w:eastAsia="Arial" w:cs="Arial"/>
    </w:rPr>
  </w:style>
  <w:style w:type="character" w:customStyle="1" w:styleId="ListLabel73">
    <w:name w:val="ListLabel 73"/>
    <w:rsid w:val="00F45CE1"/>
    <w:rPr>
      <w:rFonts w:eastAsia="Arial" w:cs="Arial"/>
    </w:rPr>
  </w:style>
  <w:style w:type="character" w:customStyle="1" w:styleId="ListLabel74">
    <w:name w:val="ListLabel 74"/>
    <w:rsid w:val="00F45CE1"/>
    <w:rPr>
      <w:rFonts w:eastAsia="Arial" w:cs="Arial"/>
    </w:rPr>
  </w:style>
  <w:style w:type="character" w:customStyle="1" w:styleId="ListLabel75">
    <w:name w:val="ListLabel 75"/>
    <w:rsid w:val="00F45CE1"/>
    <w:rPr>
      <w:rFonts w:eastAsia="Arial" w:cs="Arial"/>
    </w:rPr>
  </w:style>
  <w:style w:type="character" w:customStyle="1" w:styleId="ListLabel76">
    <w:name w:val="ListLabel 76"/>
    <w:rsid w:val="00F45CE1"/>
    <w:rPr>
      <w:rFonts w:eastAsia="Arial" w:cs="Arial"/>
    </w:rPr>
  </w:style>
  <w:style w:type="character" w:customStyle="1" w:styleId="ListLabel77">
    <w:name w:val="ListLabel 77"/>
    <w:rsid w:val="00F45CE1"/>
    <w:rPr>
      <w:rFonts w:eastAsia="Arial" w:cs="Arial"/>
    </w:rPr>
  </w:style>
  <w:style w:type="character" w:customStyle="1" w:styleId="ListLabel78">
    <w:name w:val="ListLabel 78"/>
    <w:rsid w:val="00F45CE1"/>
    <w:rPr>
      <w:rFonts w:eastAsia="Arial" w:cs="Arial"/>
    </w:rPr>
  </w:style>
  <w:style w:type="character" w:customStyle="1" w:styleId="ListLabel79">
    <w:name w:val="ListLabel 79"/>
    <w:rsid w:val="00F45CE1"/>
    <w:rPr>
      <w:rFonts w:eastAsia="Arial" w:cs="Arial"/>
    </w:rPr>
  </w:style>
  <w:style w:type="character" w:customStyle="1" w:styleId="ListLabel80">
    <w:name w:val="ListLabel 80"/>
    <w:rsid w:val="00F45CE1"/>
    <w:rPr>
      <w:rFonts w:eastAsia="Arial" w:cs="Arial"/>
    </w:rPr>
  </w:style>
  <w:style w:type="character" w:customStyle="1" w:styleId="ListLabel81">
    <w:name w:val="ListLabel 81"/>
    <w:rsid w:val="00F45CE1"/>
    <w:rPr>
      <w:rFonts w:eastAsia="Arial" w:cs="Arial"/>
    </w:rPr>
  </w:style>
  <w:style w:type="character" w:customStyle="1" w:styleId="ListLabel82">
    <w:name w:val="ListLabel 82"/>
    <w:rsid w:val="00F45CE1"/>
    <w:rPr>
      <w:rFonts w:eastAsia="Arial" w:cs="Arial"/>
    </w:rPr>
  </w:style>
  <w:style w:type="character" w:customStyle="1" w:styleId="ListLabel83">
    <w:name w:val="ListLabel 83"/>
    <w:rsid w:val="00F45CE1"/>
    <w:rPr>
      <w:rFonts w:eastAsia="Arial" w:cs="Arial"/>
    </w:rPr>
  </w:style>
  <w:style w:type="character" w:customStyle="1" w:styleId="ListLabel84">
    <w:name w:val="ListLabel 84"/>
    <w:rsid w:val="00F45CE1"/>
    <w:rPr>
      <w:rFonts w:eastAsia="Arial" w:cs="Arial"/>
    </w:rPr>
  </w:style>
  <w:style w:type="character" w:customStyle="1" w:styleId="ListLabel85">
    <w:name w:val="ListLabel 85"/>
    <w:rsid w:val="00F45CE1"/>
    <w:rPr>
      <w:rFonts w:eastAsia="Arial" w:cs="Arial"/>
    </w:rPr>
  </w:style>
  <w:style w:type="character" w:customStyle="1" w:styleId="ListLabel86">
    <w:name w:val="ListLabel 86"/>
    <w:rsid w:val="00F45CE1"/>
    <w:rPr>
      <w:rFonts w:eastAsia="Arial" w:cs="Arial"/>
    </w:rPr>
  </w:style>
  <w:style w:type="character" w:customStyle="1" w:styleId="ListLabel87">
    <w:name w:val="ListLabel 87"/>
    <w:rsid w:val="00F45CE1"/>
    <w:rPr>
      <w:rFonts w:eastAsia="Arial" w:cs="Arial"/>
    </w:rPr>
  </w:style>
  <w:style w:type="character" w:customStyle="1" w:styleId="ListLabel88">
    <w:name w:val="ListLabel 88"/>
    <w:rsid w:val="00F45CE1"/>
    <w:rPr>
      <w:rFonts w:eastAsia="Arial" w:cs="Arial"/>
    </w:rPr>
  </w:style>
  <w:style w:type="character" w:customStyle="1" w:styleId="ListLabel89">
    <w:name w:val="ListLabel 89"/>
    <w:rsid w:val="00F45CE1"/>
    <w:rPr>
      <w:rFonts w:eastAsia="Arial" w:cs="Arial"/>
    </w:rPr>
  </w:style>
  <w:style w:type="character" w:customStyle="1" w:styleId="ListLabel90">
    <w:name w:val="ListLabel 90"/>
    <w:rsid w:val="00F45CE1"/>
    <w:rPr>
      <w:rFonts w:eastAsia="Arial" w:cs="Arial"/>
    </w:rPr>
  </w:style>
  <w:style w:type="character" w:customStyle="1" w:styleId="ListLabel91">
    <w:name w:val="ListLabel 91"/>
    <w:rsid w:val="00F45CE1"/>
    <w:rPr>
      <w:rFonts w:eastAsia="Arial" w:cs="Arial"/>
    </w:rPr>
  </w:style>
  <w:style w:type="character" w:customStyle="1" w:styleId="ListLabel92">
    <w:name w:val="ListLabel 92"/>
    <w:rsid w:val="00F45CE1"/>
    <w:rPr>
      <w:rFonts w:eastAsia="Arial" w:cs="Arial"/>
    </w:rPr>
  </w:style>
  <w:style w:type="character" w:customStyle="1" w:styleId="ListLabel93">
    <w:name w:val="ListLabel 93"/>
    <w:rsid w:val="00F45CE1"/>
    <w:rPr>
      <w:rFonts w:eastAsia="Arial" w:cs="Arial"/>
    </w:rPr>
  </w:style>
  <w:style w:type="character" w:customStyle="1" w:styleId="ListLabel94">
    <w:name w:val="ListLabel 94"/>
    <w:rsid w:val="00F45CE1"/>
    <w:rPr>
      <w:rFonts w:eastAsia="Arial" w:cs="Arial"/>
    </w:rPr>
  </w:style>
  <w:style w:type="character" w:customStyle="1" w:styleId="ListLabel95">
    <w:name w:val="ListLabel 95"/>
    <w:rsid w:val="00F45CE1"/>
    <w:rPr>
      <w:rFonts w:eastAsia="Arial" w:cs="Arial"/>
    </w:rPr>
  </w:style>
  <w:style w:type="character" w:customStyle="1" w:styleId="ListLabel96">
    <w:name w:val="ListLabel 96"/>
    <w:rsid w:val="00F45CE1"/>
    <w:rPr>
      <w:rFonts w:eastAsia="Arial" w:cs="Arial"/>
    </w:rPr>
  </w:style>
  <w:style w:type="character" w:customStyle="1" w:styleId="ListLabel97">
    <w:name w:val="ListLabel 97"/>
    <w:rsid w:val="00F45CE1"/>
    <w:rPr>
      <w:rFonts w:eastAsia="Arial" w:cs="Arial"/>
    </w:rPr>
  </w:style>
  <w:style w:type="character" w:customStyle="1" w:styleId="ListLabel98">
    <w:name w:val="ListLabel 98"/>
    <w:rsid w:val="00F45CE1"/>
    <w:rPr>
      <w:rFonts w:eastAsia="Arial" w:cs="Arial"/>
    </w:rPr>
  </w:style>
  <w:style w:type="character" w:customStyle="1" w:styleId="ListLabel99">
    <w:name w:val="ListLabel 99"/>
    <w:rsid w:val="00F45CE1"/>
    <w:rPr>
      <w:rFonts w:eastAsia="Arial" w:cs="Arial"/>
    </w:rPr>
  </w:style>
  <w:style w:type="character" w:customStyle="1" w:styleId="ListLabel100">
    <w:name w:val="ListLabel 100"/>
    <w:rsid w:val="00F45CE1"/>
    <w:rPr>
      <w:rFonts w:eastAsia="Arial" w:cs="Arial"/>
    </w:rPr>
  </w:style>
  <w:style w:type="character" w:customStyle="1" w:styleId="ListLabel101">
    <w:name w:val="ListLabel 101"/>
    <w:rsid w:val="00F45CE1"/>
    <w:rPr>
      <w:rFonts w:eastAsia="Arial" w:cs="Arial"/>
    </w:rPr>
  </w:style>
  <w:style w:type="character" w:customStyle="1" w:styleId="ListLabel102">
    <w:name w:val="ListLabel 102"/>
    <w:rsid w:val="00F45CE1"/>
    <w:rPr>
      <w:rFonts w:eastAsia="Arial" w:cs="Arial"/>
    </w:rPr>
  </w:style>
  <w:style w:type="character" w:customStyle="1" w:styleId="ListLabel103">
    <w:name w:val="ListLabel 103"/>
    <w:rsid w:val="00F45CE1"/>
    <w:rPr>
      <w:rFonts w:eastAsia="Arial" w:cs="Arial"/>
    </w:rPr>
  </w:style>
  <w:style w:type="character" w:customStyle="1" w:styleId="ListLabel104">
    <w:name w:val="ListLabel 104"/>
    <w:rsid w:val="00F45CE1"/>
    <w:rPr>
      <w:rFonts w:eastAsia="Arial" w:cs="Arial"/>
    </w:rPr>
  </w:style>
  <w:style w:type="character" w:customStyle="1" w:styleId="ListLabel105">
    <w:name w:val="ListLabel 105"/>
    <w:rsid w:val="00F45CE1"/>
    <w:rPr>
      <w:rFonts w:eastAsia="Arial" w:cs="Arial"/>
    </w:rPr>
  </w:style>
  <w:style w:type="character" w:customStyle="1" w:styleId="ListLabel106">
    <w:name w:val="ListLabel 106"/>
    <w:rsid w:val="00F45CE1"/>
    <w:rPr>
      <w:rFonts w:eastAsia="Arial" w:cs="Arial"/>
    </w:rPr>
  </w:style>
  <w:style w:type="character" w:customStyle="1" w:styleId="ListLabel107">
    <w:name w:val="ListLabel 107"/>
    <w:rsid w:val="00F45CE1"/>
    <w:rPr>
      <w:rFonts w:eastAsia="Arial" w:cs="Arial"/>
    </w:rPr>
  </w:style>
  <w:style w:type="character" w:customStyle="1" w:styleId="ListLabel108">
    <w:name w:val="ListLabel 108"/>
    <w:rsid w:val="00F45CE1"/>
    <w:rPr>
      <w:rFonts w:eastAsia="Arial" w:cs="Arial"/>
    </w:rPr>
  </w:style>
  <w:style w:type="character" w:customStyle="1" w:styleId="ListLabel109">
    <w:name w:val="ListLabel 109"/>
    <w:rsid w:val="00F45CE1"/>
    <w:rPr>
      <w:rFonts w:eastAsia="Arial" w:cs="Arial"/>
    </w:rPr>
  </w:style>
  <w:style w:type="character" w:customStyle="1" w:styleId="ListLabel110">
    <w:name w:val="ListLabel 110"/>
    <w:rsid w:val="00F45CE1"/>
    <w:rPr>
      <w:rFonts w:eastAsia="Arial" w:cs="Arial"/>
    </w:rPr>
  </w:style>
  <w:style w:type="character" w:customStyle="1" w:styleId="ListLabel111">
    <w:name w:val="ListLabel 111"/>
    <w:rsid w:val="00F45CE1"/>
    <w:rPr>
      <w:rFonts w:eastAsia="Arial" w:cs="Arial"/>
    </w:rPr>
  </w:style>
  <w:style w:type="character" w:customStyle="1" w:styleId="ListLabel112">
    <w:name w:val="ListLabel 112"/>
    <w:rsid w:val="00F45CE1"/>
    <w:rPr>
      <w:rFonts w:eastAsia="Arial" w:cs="Arial"/>
    </w:rPr>
  </w:style>
  <w:style w:type="character" w:customStyle="1" w:styleId="ListLabel113">
    <w:name w:val="ListLabel 113"/>
    <w:rsid w:val="00F45CE1"/>
    <w:rPr>
      <w:rFonts w:eastAsia="Arial" w:cs="Arial"/>
    </w:rPr>
  </w:style>
  <w:style w:type="character" w:customStyle="1" w:styleId="ListLabel114">
    <w:name w:val="ListLabel 114"/>
    <w:rsid w:val="00F45CE1"/>
    <w:rPr>
      <w:rFonts w:eastAsia="Arial" w:cs="Arial"/>
    </w:rPr>
  </w:style>
  <w:style w:type="character" w:customStyle="1" w:styleId="ListLabel115">
    <w:name w:val="ListLabel 115"/>
    <w:rsid w:val="00F45CE1"/>
    <w:rPr>
      <w:rFonts w:eastAsia="Arial" w:cs="Arial"/>
    </w:rPr>
  </w:style>
  <w:style w:type="character" w:customStyle="1" w:styleId="ListLabel116">
    <w:name w:val="ListLabel 116"/>
    <w:rsid w:val="00F45CE1"/>
    <w:rPr>
      <w:rFonts w:eastAsia="Arial" w:cs="Arial"/>
    </w:rPr>
  </w:style>
  <w:style w:type="character" w:customStyle="1" w:styleId="ListLabel117">
    <w:name w:val="ListLabel 117"/>
    <w:rsid w:val="00F45CE1"/>
    <w:rPr>
      <w:rFonts w:eastAsia="Arial" w:cs="Arial"/>
    </w:rPr>
  </w:style>
  <w:style w:type="character" w:customStyle="1" w:styleId="ListLabel118">
    <w:name w:val="ListLabel 118"/>
    <w:rsid w:val="00F45CE1"/>
    <w:rPr>
      <w:rFonts w:eastAsia="Arial" w:cs="Arial"/>
    </w:rPr>
  </w:style>
  <w:style w:type="character" w:customStyle="1" w:styleId="ListLabel119">
    <w:name w:val="ListLabel 119"/>
    <w:rsid w:val="00F45CE1"/>
    <w:rPr>
      <w:rFonts w:eastAsia="Arial" w:cs="Arial"/>
    </w:rPr>
  </w:style>
  <w:style w:type="character" w:customStyle="1" w:styleId="ListLabel120">
    <w:name w:val="ListLabel 120"/>
    <w:rsid w:val="00F45CE1"/>
    <w:rPr>
      <w:rFonts w:eastAsia="Arial" w:cs="Arial"/>
    </w:rPr>
  </w:style>
  <w:style w:type="character" w:customStyle="1" w:styleId="ListLabel121">
    <w:name w:val="ListLabel 121"/>
    <w:rsid w:val="00F45CE1"/>
    <w:rPr>
      <w:rFonts w:eastAsia="Arial" w:cs="Arial"/>
    </w:rPr>
  </w:style>
  <w:style w:type="character" w:customStyle="1" w:styleId="ListLabel122">
    <w:name w:val="ListLabel 122"/>
    <w:rsid w:val="00F45CE1"/>
    <w:rPr>
      <w:rFonts w:eastAsia="Arial" w:cs="Arial"/>
    </w:rPr>
  </w:style>
  <w:style w:type="character" w:customStyle="1" w:styleId="ListLabel123">
    <w:name w:val="ListLabel 123"/>
    <w:rsid w:val="00F45CE1"/>
    <w:rPr>
      <w:rFonts w:eastAsia="Arial" w:cs="Arial"/>
    </w:rPr>
  </w:style>
  <w:style w:type="character" w:customStyle="1" w:styleId="ListLabel124">
    <w:name w:val="ListLabel 124"/>
    <w:rsid w:val="00F45CE1"/>
    <w:rPr>
      <w:rFonts w:eastAsia="Arial" w:cs="Arial"/>
    </w:rPr>
  </w:style>
  <w:style w:type="character" w:customStyle="1" w:styleId="ListLabel125">
    <w:name w:val="ListLabel 125"/>
    <w:rsid w:val="00F45CE1"/>
    <w:rPr>
      <w:rFonts w:eastAsia="Arial" w:cs="Arial"/>
    </w:rPr>
  </w:style>
  <w:style w:type="character" w:customStyle="1" w:styleId="ListLabel126">
    <w:name w:val="ListLabel 126"/>
    <w:rsid w:val="00F45CE1"/>
    <w:rPr>
      <w:rFonts w:eastAsia="Arial" w:cs="Arial"/>
    </w:rPr>
  </w:style>
  <w:style w:type="character" w:customStyle="1" w:styleId="ListLabel127">
    <w:name w:val="ListLabel 127"/>
    <w:rsid w:val="00F45CE1"/>
    <w:rPr>
      <w:rFonts w:eastAsia="Arial" w:cs="Arial"/>
    </w:rPr>
  </w:style>
  <w:style w:type="character" w:customStyle="1" w:styleId="ListLabel128">
    <w:name w:val="ListLabel 128"/>
    <w:rsid w:val="00F45CE1"/>
    <w:rPr>
      <w:rFonts w:eastAsia="Arial" w:cs="Arial"/>
    </w:rPr>
  </w:style>
  <w:style w:type="character" w:customStyle="1" w:styleId="ListLabel129">
    <w:name w:val="ListLabel 129"/>
    <w:rsid w:val="00F45CE1"/>
    <w:rPr>
      <w:rFonts w:eastAsia="Arial" w:cs="Arial"/>
    </w:rPr>
  </w:style>
  <w:style w:type="character" w:customStyle="1" w:styleId="ListLabel130">
    <w:name w:val="ListLabel 130"/>
    <w:rsid w:val="00F45CE1"/>
    <w:rPr>
      <w:rFonts w:eastAsia="Arial" w:cs="Arial"/>
    </w:rPr>
  </w:style>
  <w:style w:type="character" w:customStyle="1" w:styleId="ListLabel131">
    <w:name w:val="ListLabel 131"/>
    <w:rsid w:val="00F45CE1"/>
    <w:rPr>
      <w:rFonts w:eastAsia="Arial" w:cs="Arial"/>
    </w:rPr>
  </w:style>
  <w:style w:type="character" w:customStyle="1" w:styleId="ListLabel132">
    <w:name w:val="ListLabel 132"/>
    <w:rsid w:val="00F45CE1"/>
    <w:rPr>
      <w:rFonts w:eastAsia="Arial" w:cs="Arial"/>
    </w:rPr>
  </w:style>
  <w:style w:type="character" w:customStyle="1" w:styleId="ListLabel133">
    <w:name w:val="ListLabel 133"/>
    <w:rsid w:val="00F45CE1"/>
    <w:rPr>
      <w:rFonts w:eastAsia="Arial" w:cs="Arial"/>
    </w:rPr>
  </w:style>
  <w:style w:type="character" w:customStyle="1" w:styleId="ListLabel134">
    <w:name w:val="ListLabel 134"/>
    <w:rsid w:val="00F45CE1"/>
    <w:rPr>
      <w:rFonts w:eastAsia="Arial" w:cs="Arial"/>
    </w:rPr>
  </w:style>
  <w:style w:type="character" w:customStyle="1" w:styleId="ListLabel135">
    <w:name w:val="ListLabel 135"/>
    <w:rsid w:val="00F45CE1"/>
    <w:rPr>
      <w:rFonts w:eastAsia="Arial" w:cs="Arial"/>
    </w:rPr>
  </w:style>
  <w:style w:type="character" w:customStyle="1" w:styleId="ListLabel136">
    <w:name w:val="ListLabel 136"/>
    <w:rsid w:val="00F45CE1"/>
    <w:rPr>
      <w:rFonts w:eastAsia="Arial" w:cs="Arial"/>
    </w:rPr>
  </w:style>
  <w:style w:type="character" w:customStyle="1" w:styleId="ListLabel137">
    <w:name w:val="ListLabel 137"/>
    <w:rsid w:val="00F45CE1"/>
    <w:rPr>
      <w:rFonts w:eastAsia="Arial" w:cs="Arial"/>
    </w:rPr>
  </w:style>
  <w:style w:type="character" w:customStyle="1" w:styleId="ListLabel138">
    <w:name w:val="ListLabel 138"/>
    <w:rsid w:val="00F45CE1"/>
    <w:rPr>
      <w:rFonts w:eastAsia="Arial" w:cs="Arial"/>
    </w:rPr>
  </w:style>
  <w:style w:type="character" w:customStyle="1" w:styleId="ListLabel139">
    <w:name w:val="ListLabel 139"/>
    <w:rsid w:val="00F45CE1"/>
    <w:rPr>
      <w:rFonts w:eastAsia="Arial" w:cs="Arial"/>
    </w:rPr>
  </w:style>
  <w:style w:type="character" w:customStyle="1" w:styleId="ListLabel140">
    <w:name w:val="ListLabel 140"/>
    <w:rsid w:val="00F45CE1"/>
    <w:rPr>
      <w:rFonts w:eastAsia="Arial" w:cs="Arial"/>
    </w:rPr>
  </w:style>
  <w:style w:type="character" w:customStyle="1" w:styleId="ListLabel141">
    <w:name w:val="ListLabel 141"/>
    <w:rsid w:val="00F45CE1"/>
    <w:rPr>
      <w:rFonts w:eastAsia="Arial" w:cs="Arial"/>
    </w:rPr>
  </w:style>
  <w:style w:type="character" w:customStyle="1" w:styleId="ListLabel142">
    <w:name w:val="ListLabel 142"/>
    <w:rsid w:val="00F45CE1"/>
    <w:rPr>
      <w:rFonts w:eastAsia="Arial" w:cs="Arial"/>
    </w:rPr>
  </w:style>
  <w:style w:type="character" w:customStyle="1" w:styleId="ListLabel143">
    <w:name w:val="ListLabel 143"/>
    <w:rsid w:val="00F45CE1"/>
    <w:rPr>
      <w:rFonts w:eastAsia="Arial" w:cs="Arial"/>
    </w:rPr>
  </w:style>
  <w:style w:type="character" w:customStyle="1" w:styleId="ListLabel144">
    <w:name w:val="ListLabel 144"/>
    <w:rsid w:val="00F45CE1"/>
    <w:rPr>
      <w:rFonts w:eastAsia="Arial" w:cs="Arial"/>
    </w:rPr>
  </w:style>
  <w:style w:type="character" w:customStyle="1" w:styleId="ListLabel145">
    <w:name w:val="ListLabel 145"/>
    <w:rsid w:val="00F45CE1"/>
    <w:rPr>
      <w:rFonts w:eastAsia="Arial" w:cs="Arial"/>
    </w:rPr>
  </w:style>
  <w:style w:type="character" w:customStyle="1" w:styleId="ListLabel146">
    <w:name w:val="ListLabel 146"/>
    <w:rsid w:val="00F45CE1"/>
    <w:rPr>
      <w:rFonts w:eastAsia="Arial" w:cs="Arial"/>
    </w:rPr>
  </w:style>
  <w:style w:type="character" w:customStyle="1" w:styleId="ListLabel147">
    <w:name w:val="ListLabel 147"/>
    <w:rsid w:val="00F45CE1"/>
    <w:rPr>
      <w:rFonts w:eastAsia="Arial" w:cs="Arial"/>
    </w:rPr>
  </w:style>
  <w:style w:type="character" w:customStyle="1" w:styleId="ListLabel148">
    <w:name w:val="ListLabel 148"/>
    <w:rsid w:val="00F45CE1"/>
    <w:rPr>
      <w:rFonts w:eastAsia="Arial" w:cs="Arial"/>
    </w:rPr>
  </w:style>
  <w:style w:type="character" w:customStyle="1" w:styleId="ListLabel149">
    <w:name w:val="ListLabel 149"/>
    <w:rsid w:val="00F45CE1"/>
    <w:rPr>
      <w:rFonts w:eastAsia="Arial" w:cs="Arial"/>
    </w:rPr>
  </w:style>
  <w:style w:type="character" w:customStyle="1" w:styleId="ListLabel150">
    <w:name w:val="ListLabel 150"/>
    <w:rsid w:val="00F45CE1"/>
    <w:rPr>
      <w:rFonts w:eastAsia="Arial" w:cs="Arial"/>
    </w:rPr>
  </w:style>
  <w:style w:type="character" w:customStyle="1" w:styleId="ListLabel151">
    <w:name w:val="ListLabel 151"/>
    <w:rsid w:val="00F45CE1"/>
    <w:rPr>
      <w:rFonts w:eastAsia="Arial" w:cs="Arial"/>
    </w:rPr>
  </w:style>
  <w:style w:type="character" w:customStyle="1" w:styleId="ListLabel152">
    <w:name w:val="ListLabel 152"/>
    <w:rsid w:val="00F45CE1"/>
    <w:rPr>
      <w:rFonts w:eastAsia="Arial" w:cs="Arial"/>
    </w:rPr>
  </w:style>
  <w:style w:type="character" w:customStyle="1" w:styleId="ListLabel153">
    <w:name w:val="ListLabel 153"/>
    <w:rsid w:val="00F45CE1"/>
    <w:rPr>
      <w:rFonts w:eastAsia="Arial" w:cs="Arial"/>
    </w:rPr>
  </w:style>
  <w:style w:type="character" w:customStyle="1" w:styleId="ListLabel154">
    <w:name w:val="ListLabel 154"/>
    <w:rsid w:val="00F45CE1"/>
    <w:rPr>
      <w:rFonts w:eastAsia="Arial" w:cs="Arial"/>
    </w:rPr>
  </w:style>
  <w:style w:type="character" w:customStyle="1" w:styleId="ListLabel155">
    <w:name w:val="ListLabel 155"/>
    <w:rsid w:val="00F45CE1"/>
    <w:rPr>
      <w:rFonts w:eastAsia="Arial" w:cs="Arial"/>
    </w:rPr>
  </w:style>
  <w:style w:type="character" w:customStyle="1" w:styleId="ListLabel156">
    <w:name w:val="ListLabel 156"/>
    <w:rsid w:val="00F45CE1"/>
    <w:rPr>
      <w:rFonts w:eastAsia="Arial" w:cs="Arial"/>
    </w:rPr>
  </w:style>
  <w:style w:type="character" w:customStyle="1" w:styleId="ListLabel157">
    <w:name w:val="ListLabel 157"/>
    <w:rsid w:val="00F45CE1"/>
    <w:rPr>
      <w:rFonts w:eastAsia="Arial" w:cs="Arial"/>
    </w:rPr>
  </w:style>
  <w:style w:type="character" w:customStyle="1" w:styleId="ListLabel158">
    <w:name w:val="ListLabel 158"/>
    <w:rsid w:val="00F45CE1"/>
    <w:rPr>
      <w:rFonts w:eastAsia="Arial" w:cs="Arial"/>
    </w:rPr>
  </w:style>
  <w:style w:type="character" w:customStyle="1" w:styleId="ListLabel159">
    <w:name w:val="ListLabel 159"/>
    <w:rsid w:val="00F45CE1"/>
    <w:rPr>
      <w:rFonts w:ascii="Trebuchet MS" w:hAnsi="Trebuchet MS" w:cs="Trebuchet MS"/>
      <w:b/>
      <w:sz w:val="20"/>
    </w:rPr>
  </w:style>
  <w:style w:type="character" w:customStyle="1" w:styleId="ListLabel160">
    <w:name w:val="ListLabel 160"/>
    <w:rsid w:val="00F45CE1"/>
    <w:rPr>
      <w:rFonts w:ascii="Trebuchet MS" w:hAnsi="Trebuchet MS" w:cs="Trebuchet MS"/>
      <w:sz w:val="20"/>
    </w:rPr>
  </w:style>
  <w:style w:type="character" w:customStyle="1" w:styleId="ListLabel161">
    <w:name w:val="ListLabel 161"/>
    <w:rsid w:val="00F45CE1"/>
    <w:rPr>
      <w:sz w:val="20"/>
    </w:rPr>
  </w:style>
  <w:style w:type="character" w:customStyle="1" w:styleId="ListLabel162">
    <w:name w:val="ListLabel 162"/>
    <w:rsid w:val="00F45CE1"/>
    <w:rPr>
      <w:sz w:val="20"/>
    </w:rPr>
  </w:style>
  <w:style w:type="character" w:customStyle="1" w:styleId="ListLabel163">
    <w:name w:val="ListLabel 163"/>
    <w:rsid w:val="00F45CE1"/>
    <w:rPr>
      <w:sz w:val="20"/>
    </w:rPr>
  </w:style>
  <w:style w:type="character" w:customStyle="1" w:styleId="ListLabel164">
    <w:name w:val="ListLabel 164"/>
    <w:rsid w:val="00F45CE1"/>
    <w:rPr>
      <w:sz w:val="20"/>
    </w:rPr>
  </w:style>
  <w:style w:type="character" w:customStyle="1" w:styleId="ListLabel165">
    <w:name w:val="ListLabel 165"/>
    <w:rsid w:val="00F45CE1"/>
    <w:rPr>
      <w:sz w:val="20"/>
    </w:rPr>
  </w:style>
  <w:style w:type="character" w:customStyle="1" w:styleId="ListLabel166">
    <w:name w:val="ListLabel 166"/>
    <w:rsid w:val="00F45CE1"/>
    <w:rPr>
      <w:sz w:val="20"/>
    </w:rPr>
  </w:style>
  <w:style w:type="character" w:customStyle="1" w:styleId="ListLabel167">
    <w:name w:val="ListLabel 167"/>
    <w:rsid w:val="00F45CE1"/>
    <w:rPr>
      <w:sz w:val="20"/>
    </w:rPr>
  </w:style>
  <w:style w:type="character" w:customStyle="1" w:styleId="ListLabel168">
    <w:name w:val="ListLabel 168"/>
    <w:rsid w:val="00F45CE1"/>
    <w:rPr>
      <w:rFonts w:ascii="Trebuchet MS" w:hAnsi="Trebuchet MS" w:cs="Times New Roman"/>
      <w:b/>
      <w:color w:val="00000A"/>
    </w:rPr>
  </w:style>
  <w:style w:type="character" w:customStyle="1" w:styleId="ListLabel169">
    <w:name w:val="ListLabel 169"/>
    <w:rsid w:val="00F45CE1"/>
    <w:rPr>
      <w:color w:val="00000A"/>
      <w:sz w:val="18"/>
      <w:szCs w:val="18"/>
    </w:rPr>
  </w:style>
  <w:style w:type="character" w:customStyle="1" w:styleId="ListLabel170">
    <w:name w:val="ListLabel 170"/>
    <w:rsid w:val="00F45CE1"/>
    <w:rPr>
      <w:color w:val="000000"/>
    </w:rPr>
  </w:style>
  <w:style w:type="character" w:customStyle="1" w:styleId="ListLabel171">
    <w:name w:val="ListLabel 171"/>
    <w:rsid w:val="00F45CE1"/>
    <w:rPr>
      <w:rFonts w:cs="Courier New"/>
    </w:rPr>
  </w:style>
  <w:style w:type="character" w:customStyle="1" w:styleId="ListLabel172">
    <w:name w:val="ListLabel 172"/>
    <w:rsid w:val="00F45CE1"/>
    <w:rPr>
      <w:rFonts w:cs="Courier New"/>
    </w:rPr>
  </w:style>
  <w:style w:type="character" w:customStyle="1" w:styleId="ListLabel173">
    <w:name w:val="ListLabel 173"/>
    <w:rsid w:val="00F45CE1"/>
    <w:rPr>
      <w:rFonts w:cs="Times New Roman"/>
      <w:color w:val="000000"/>
    </w:rPr>
  </w:style>
  <w:style w:type="character" w:customStyle="1" w:styleId="ListLabel174">
    <w:name w:val="ListLabel 174"/>
    <w:rsid w:val="00F45CE1"/>
    <w:rPr>
      <w:rFonts w:cs="Courier New"/>
    </w:rPr>
  </w:style>
  <w:style w:type="character" w:customStyle="1" w:styleId="ListLabel175">
    <w:name w:val="ListLabel 175"/>
    <w:rsid w:val="00F45CE1"/>
    <w:rPr>
      <w:rFonts w:cs="Times New Roman"/>
      <w:color w:val="000000"/>
    </w:rPr>
  </w:style>
  <w:style w:type="character" w:customStyle="1" w:styleId="ListLabel176">
    <w:name w:val="ListLabel 176"/>
    <w:rsid w:val="00F45CE1"/>
    <w:rPr>
      <w:rFonts w:cs="Symbol"/>
    </w:rPr>
  </w:style>
  <w:style w:type="character" w:customStyle="1" w:styleId="ListLabel177">
    <w:name w:val="ListLabel 177"/>
    <w:rsid w:val="00F45CE1"/>
    <w:rPr>
      <w:rFonts w:cs="Courier New"/>
    </w:rPr>
  </w:style>
  <w:style w:type="character" w:customStyle="1" w:styleId="ListLabel178">
    <w:name w:val="ListLabel 178"/>
    <w:rsid w:val="00F45CE1"/>
    <w:rPr>
      <w:rFonts w:cs="Times New Roman"/>
      <w:color w:val="000000"/>
    </w:rPr>
  </w:style>
  <w:style w:type="character" w:customStyle="1" w:styleId="ListLabel179">
    <w:name w:val="ListLabel 179"/>
    <w:rsid w:val="00F45CE1"/>
    <w:rPr>
      <w:rFonts w:cs="Symbol"/>
    </w:rPr>
  </w:style>
  <w:style w:type="character" w:customStyle="1" w:styleId="ListLabel180">
    <w:name w:val="ListLabel 180"/>
    <w:rsid w:val="00F45CE1"/>
    <w:rPr>
      <w:rFonts w:cs="Courier New"/>
    </w:rPr>
  </w:style>
  <w:style w:type="character" w:customStyle="1" w:styleId="ListLabel181">
    <w:name w:val="ListLabel 181"/>
    <w:rsid w:val="00F45CE1"/>
    <w:rPr>
      <w:rFonts w:cs="Times New Roman"/>
      <w:color w:val="000000"/>
    </w:rPr>
  </w:style>
  <w:style w:type="character" w:customStyle="1" w:styleId="ListLabel182">
    <w:name w:val="ListLabel 182"/>
    <w:rsid w:val="00F45CE1"/>
    <w:rPr>
      <w:color w:val="00000A"/>
    </w:rPr>
  </w:style>
  <w:style w:type="character" w:customStyle="1" w:styleId="ListLabel183">
    <w:name w:val="ListLabel 183"/>
    <w:rsid w:val="00F45CE1"/>
    <w:rPr>
      <w:rFonts w:cs="Courier New"/>
    </w:rPr>
  </w:style>
  <w:style w:type="character" w:customStyle="1" w:styleId="ListLabel184">
    <w:name w:val="ListLabel 184"/>
    <w:rsid w:val="00F45CE1"/>
    <w:rPr>
      <w:rFonts w:cs="Courier New"/>
    </w:rPr>
  </w:style>
  <w:style w:type="character" w:customStyle="1" w:styleId="ListLabel185">
    <w:name w:val="ListLabel 185"/>
    <w:rsid w:val="00F45CE1"/>
    <w:rPr>
      <w:rFonts w:cs="Courier New"/>
    </w:rPr>
  </w:style>
  <w:style w:type="character" w:customStyle="1" w:styleId="ListLabel186">
    <w:name w:val="ListLabel 186"/>
    <w:rsid w:val="00F45CE1"/>
    <w:rPr>
      <w:color w:val="00000A"/>
    </w:rPr>
  </w:style>
  <w:style w:type="character" w:customStyle="1" w:styleId="ListLabel187">
    <w:name w:val="ListLabel 187"/>
    <w:rsid w:val="00F45CE1"/>
    <w:rPr>
      <w:rFonts w:cs="Courier New"/>
    </w:rPr>
  </w:style>
  <w:style w:type="character" w:customStyle="1" w:styleId="ListLabel188">
    <w:name w:val="ListLabel 188"/>
    <w:rsid w:val="00F45CE1"/>
    <w:rPr>
      <w:rFonts w:cs="Courier New"/>
    </w:rPr>
  </w:style>
  <w:style w:type="character" w:customStyle="1" w:styleId="ListLabel189">
    <w:name w:val="ListLabel 189"/>
    <w:rsid w:val="00F45CE1"/>
    <w:rPr>
      <w:rFonts w:cs="Courier New"/>
    </w:rPr>
  </w:style>
  <w:style w:type="character" w:customStyle="1" w:styleId="ListLabel190">
    <w:name w:val="ListLabel 190"/>
    <w:rsid w:val="00F45CE1"/>
    <w:rPr>
      <w:b w:val="0"/>
      <w:strike w:val="0"/>
      <w:dstrike w:val="0"/>
    </w:rPr>
  </w:style>
  <w:style w:type="character" w:customStyle="1" w:styleId="ListLabel191">
    <w:name w:val="ListLabel 191"/>
    <w:rsid w:val="00F45CE1"/>
    <w:rPr>
      <w:b w:val="0"/>
      <w:strike w:val="0"/>
      <w:dstrike w:val="0"/>
    </w:rPr>
  </w:style>
  <w:style w:type="character" w:customStyle="1" w:styleId="ListLabel192">
    <w:name w:val="ListLabel 192"/>
    <w:rsid w:val="00F45CE1"/>
    <w:rPr>
      <w:rFonts w:ascii="Trebuchet MS" w:hAnsi="Trebuchet MS" w:cs="Trebuchet MS"/>
      <w:b/>
    </w:rPr>
  </w:style>
  <w:style w:type="character" w:customStyle="1" w:styleId="ListLabel193">
    <w:name w:val="ListLabel 193"/>
    <w:rsid w:val="00F45CE1"/>
    <w:rPr>
      <w:rFonts w:cs="Times New Roman"/>
      <w:b w:val="0"/>
      <w:i w:val="0"/>
    </w:rPr>
  </w:style>
  <w:style w:type="character" w:customStyle="1" w:styleId="ListLabel194">
    <w:name w:val="ListLabel 194"/>
    <w:rsid w:val="00F45CE1"/>
    <w:rPr>
      <w:rFonts w:cs="Times New Roman"/>
      <w:b w:val="0"/>
    </w:rPr>
  </w:style>
  <w:style w:type="character" w:customStyle="1" w:styleId="ListLabel195">
    <w:name w:val="ListLabel 195"/>
    <w:rsid w:val="00F45CE1"/>
    <w:rPr>
      <w:rFonts w:cs="Times New Roman"/>
      <w:b w:val="0"/>
    </w:rPr>
  </w:style>
  <w:style w:type="character" w:customStyle="1" w:styleId="ListLabel196">
    <w:name w:val="ListLabel 196"/>
    <w:rsid w:val="00F45CE1"/>
    <w:rPr>
      <w:b w:val="0"/>
      <w:i w:val="0"/>
      <w:caps w:val="0"/>
      <w:smallCaps w:val="0"/>
      <w:strike w:val="0"/>
      <w:dstrike w:val="0"/>
      <w:outline w:val="0"/>
      <w:shadow w:val="0"/>
      <w:vanish w:val="0"/>
      <w:color w:val="000000"/>
      <w:spacing w:val="0"/>
      <w:position w:val="0"/>
      <w:sz w:val="2"/>
      <w:u w:val="none"/>
      <w:vertAlign w:val="baseline"/>
    </w:rPr>
  </w:style>
  <w:style w:type="character" w:customStyle="1" w:styleId="ListLabel197">
    <w:name w:val="ListLabel 197"/>
    <w:rsid w:val="00F45CE1"/>
    <w:rPr>
      <w:rFonts w:cs="Times New Roman"/>
      <w:b/>
    </w:rPr>
  </w:style>
  <w:style w:type="character" w:customStyle="1" w:styleId="ListLabel198">
    <w:name w:val="ListLabel 198"/>
    <w:rsid w:val="00F45CE1"/>
    <w:rPr>
      <w:rFonts w:cs="Times New Roman"/>
      <w:b/>
    </w:rPr>
  </w:style>
  <w:style w:type="character" w:customStyle="1" w:styleId="ListLabel199">
    <w:name w:val="ListLabel 199"/>
    <w:rsid w:val="00F45CE1"/>
    <w:rPr>
      <w:rFonts w:cs="Times New Roman"/>
      <w:b/>
    </w:rPr>
  </w:style>
  <w:style w:type="character" w:customStyle="1" w:styleId="ListLabel200">
    <w:name w:val="ListLabel 200"/>
    <w:rsid w:val="00F45CE1"/>
    <w:rPr>
      <w:rFonts w:cs="Times New Roman"/>
      <w:b/>
    </w:rPr>
  </w:style>
  <w:style w:type="character" w:customStyle="1" w:styleId="ListLabel201">
    <w:name w:val="ListLabel 201"/>
    <w:rsid w:val="00F45CE1"/>
    <w:rPr>
      <w:rFonts w:cs="Times New Roman"/>
      <w:b/>
    </w:rPr>
  </w:style>
  <w:style w:type="character" w:customStyle="1" w:styleId="ListLabel202">
    <w:name w:val="ListLabel 202"/>
    <w:rsid w:val="00F45CE1"/>
    <w:rPr>
      <w:rFonts w:cs="Courier New"/>
    </w:rPr>
  </w:style>
  <w:style w:type="character" w:customStyle="1" w:styleId="ListLabel203">
    <w:name w:val="ListLabel 203"/>
    <w:rsid w:val="00F45CE1"/>
    <w:rPr>
      <w:rFonts w:ascii="Trebuchet MS" w:hAnsi="Trebuchet MS" w:cs="Times New Roman"/>
      <w:b/>
      <w:sz w:val="20"/>
    </w:rPr>
  </w:style>
  <w:style w:type="character" w:customStyle="1" w:styleId="ListLabel204">
    <w:name w:val="ListLabel 204"/>
    <w:rsid w:val="00F45CE1"/>
    <w:rPr>
      <w:rFonts w:ascii="Trebuchet MS" w:hAnsi="Trebuchet MS" w:cs="Times New Roman"/>
      <w:b/>
      <w:sz w:val="20"/>
    </w:rPr>
  </w:style>
  <w:style w:type="character" w:customStyle="1" w:styleId="ListLabel205">
    <w:name w:val="ListLabel 205"/>
    <w:rsid w:val="00F45CE1"/>
    <w:rPr>
      <w:rFonts w:cs="Times New Roman"/>
    </w:rPr>
  </w:style>
  <w:style w:type="character" w:customStyle="1" w:styleId="ListLabel206">
    <w:name w:val="ListLabel 206"/>
    <w:rsid w:val="00F45CE1"/>
    <w:rPr>
      <w:rFonts w:cs="Times New Roman"/>
    </w:rPr>
  </w:style>
  <w:style w:type="character" w:customStyle="1" w:styleId="ListLabel207">
    <w:name w:val="ListLabel 207"/>
    <w:rsid w:val="00F45CE1"/>
    <w:rPr>
      <w:rFonts w:cs="Times New Roman"/>
    </w:rPr>
  </w:style>
  <w:style w:type="character" w:customStyle="1" w:styleId="ListLabel208">
    <w:name w:val="ListLabel 208"/>
    <w:rsid w:val="00F45CE1"/>
    <w:rPr>
      <w:rFonts w:cs="Times New Roman"/>
    </w:rPr>
  </w:style>
  <w:style w:type="character" w:customStyle="1" w:styleId="ListLabel209">
    <w:name w:val="ListLabel 209"/>
    <w:rsid w:val="00F45CE1"/>
    <w:rPr>
      <w:rFonts w:cs="Times New Roman"/>
    </w:rPr>
  </w:style>
  <w:style w:type="character" w:customStyle="1" w:styleId="ListLabel210">
    <w:name w:val="ListLabel 210"/>
    <w:rsid w:val="00F45CE1"/>
    <w:rPr>
      <w:rFonts w:cs="Times New Roman"/>
    </w:rPr>
  </w:style>
  <w:style w:type="character" w:customStyle="1" w:styleId="ListLabel211">
    <w:name w:val="ListLabel 211"/>
    <w:rsid w:val="00F45CE1"/>
    <w:rPr>
      <w:rFonts w:cs="Times New Roman"/>
    </w:rPr>
  </w:style>
  <w:style w:type="character" w:customStyle="1" w:styleId="ListLabel212">
    <w:name w:val="ListLabel 212"/>
    <w:rsid w:val="00F45CE1"/>
    <w:rPr>
      <w:rFonts w:ascii="Trebuchet MS" w:hAnsi="Trebuchet MS" w:cs="Trebuchet MS"/>
      <w:b/>
      <w:sz w:val="20"/>
    </w:rPr>
  </w:style>
  <w:style w:type="character" w:customStyle="1" w:styleId="ListLabel213">
    <w:name w:val="ListLabel 213"/>
    <w:rsid w:val="00F45CE1"/>
    <w:rPr>
      <w:rFonts w:ascii="Trebuchet MS" w:hAnsi="Trebuchet MS" w:cs="Times New Roman"/>
      <w:b/>
      <w:sz w:val="20"/>
    </w:rPr>
  </w:style>
  <w:style w:type="character" w:customStyle="1" w:styleId="ListLabel214">
    <w:name w:val="ListLabel 214"/>
    <w:rsid w:val="00F45CE1"/>
    <w:rPr>
      <w:b/>
      <w:color w:val="00000A"/>
    </w:rPr>
  </w:style>
  <w:style w:type="character" w:customStyle="1" w:styleId="ListLabel215">
    <w:name w:val="ListLabel 215"/>
    <w:rsid w:val="00F45CE1"/>
    <w:rPr>
      <w:rFonts w:cs="Times New Roman"/>
    </w:rPr>
  </w:style>
  <w:style w:type="character" w:customStyle="1" w:styleId="ListLabel216">
    <w:name w:val="ListLabel 216"/>
    <w:rsid w:val="00F45CE1"/>
    <w:rPr>
      <w:rFonts w:cs="Times New Roman"/>
    </w:rPr>
  </w:style>
  <w:style w:type="character" w:customStyle="1" w:styleId="ListLabel217">
    <w:name w:val="ListLabel 217"/>
    <w:rsid w:val="00F45CE1"/>
    <w:rPr>
      <w:rFonts w:cs="Times New Roman"/>
    </w:rPr>
  </w:style>
  <w:style w:type="character" w:customStyle="1" w:styleId="ListLabel218">
    <w:name w:val="ListLabel 218"/>
    <w:rsid w:val="00F45CE1"/>
    <w:rPr>
      <w:rFonts w:cs="Times New Roman"/>
    </w:rPr>
  </w:style>
  <w:style w:type="character" w:customStyle="1" w:styleId="ListLabel219">
    <w:name w:val="ListLabel 219"/>
    <w:rsid w:val="00F45CE1"/>
    <w:rPr>
      <w:rFonts w:cs="Times New Roman"/>
    </w:rPr>
  </w:style>
  <w:style w:type="character" w:customStyle="1" w:styleId="ListLabel220">
    <w:name w:val="ListLabel 220"/>
    <w:rsid w:val="00F45CE1"/>
    <w:rPr>
      <w:rFonts w:cs="Times New Roman"/>
    </w:rPr>
  </w:style>
  <w:style w:type="character" w:customStyle="1" w:styleId="ListLabel221">
    <w:name w:val="ListLabel 221"/>
    <w:rsid w:val="00F45CE1"/>
    <w:rPr>
      <w:rFonts w:cs="Times New Roman"/>
    </w:rPr>
  </w:style>
  <w:style w:type="character" w:customStyle="1" w:styleId="ListLabel222">
    <w:name w:val="ListLabel 222"/>
    <w:rsid w:val="00F45CE1"/>
    <w:rPr>
      <w:rFonts w:eastAsia="Times New Roman" w:cs="Tahoma"/>
    </w:rPr>
  </w:style>
  <w:style w:type="character" w:customStyle="1" w:styleId="ListLabel223">
    <w:name w:val="ListLabel 223"/>
    <w:rsid w:val="00F45CE1"/>
    <w:rPr>
      <w:b/>
    </w:rPr>
  </w:style>
  <w:style w:type="character" w:customStyle="1" w:styleId="ListLabel224">
    <w:name w:val="ListLabel 224"/>
    <w:rsid w:val="00F45CE1"/>
    <w:rPr>
      <w:b w:val="0"/>
    </w:rPr>
  </w:style>
  <w:style w:type="character" w:customStyle="1" w:styleId="ListLabel225">
    <w:name w:val="ListLabel 225"/>
    <w:rsid w:val="00F45CE1"/>
    <w:rPr>
      <w:rFonts w:ascii="Trebuchet MS" w:eastAsia="Times New Roman" w:hAnsi="Trebuchet MS" w:cs="Arial"/>
      <w:sz w:val="20"/>
    </w:rPr>
  </w:style>
  <w:style w:type="character" w:customStyle="1" w:styleId="ListLabel226">
    <w:name w:val="ListLabel 226"/>
    <w:rsid w:val="00F45CE1"/>
    <w:rPr>
      <w:b w:val="0"/>
    </w:rPr>
  </w:style>
  <w:style w:type="character" w:customStyle="1" w:styleId="ListLabel227">
    <w:name w:val="ListLabel 227"/>
    <w:rsid w:val="00F45CE1"/>
    <w:rPr>
      <w:rFonts w:ascii="Trebuchet MS" w:hAnsi="Trebuchet MS" w:cs="Trebuchet MS"/>
      <w:b/>
      <w:sz w:val="20"/>
    </w:rPr>
  </w:style>
  <w:style w:type="character" w:customStyle="1" w:styleId="ListLabel228">
    <w:name w:val="ListLabel 228"/>
    <w:rsid w:val="00F45CE1"/>
    <w:rPr>
      <w:b/>
    </w:rPr>
  </w:style>
  <w:style w:type="character" w:customStyle="1" w:styleId="ListLabel229">
    <w:name w:val="ListLabel 229"/>
    <w:rsid w:val="00F45CE1"/>
    <w:rPr>
      <w:rFonts w:cs="Courier New"/>
    </w:rPr>
  </w:style>
  <w:style w:type="character" w:customStyle="1" w:styleId="ListLabel230">
    <w:name w:val="ListLabel 230"/>
    <w:rsid w:val="00F45CE1"/>
    <w:rPr>
      <w:rFonts w:ascii="Trebuchet MS" w:hAnsi="Trebuchet MS" w:cs="Trebuchet MS"/>
      <w:b/>
      <w:sz w:val="20"/>
    </w:rPr>
  </w:style>
  <w:style w:type="character" w:customStyle="1" w:styleId="ListLabel231">
    <w:name w:val="ListLabel 231"/>
    <w:rsid w:val="00F45CE1"/>
    <w:rPr>
      <w:rFonts w:ascii="Trebuchet MS" w:hAnsi="Trebuchet MS" w:cs="Trebuchet MS"/>
      <w:b/>
      <w:sz w:val="20"/>
    </w:rPr>
  </w:style>
  <w:style w:type="character" w:customStyle="1" w:styleId="ListLabel232">
    <w:name w:val="ListLabel 232"/>
    <w:rsid w:val="00F45CE1"/>
    <w:rPr>
      <w:rFonts w:cs="Courier New"/>
    </w:rPr>
  </w:style>
  <w:style w:type="character" w:customStyle="1" w:styleId="ListLabel233">
    <w:name w:val="ListLabel 233"/>
    <w:rsid w:val="00F45CE1"/>
    <w:rPr>
      <w:rFonts w:cs="Courier New"/>
    </w:rPr>
  </w:style>
  <w:style w:type="character" w:customStyle="1" w:styleId="ListLabel234">
    <w:name w:val="ListLabel 234"/>
    <w:rsid w:val="00F45CE1"/>
    <w:rPr>
      <w:rFonts w:cs="Courier New"/>
    </w:rPr>
  </w:style>
  <w:style w:type="character" w:customStyle="1" w:styleId="ListLabel235">
    <w:name w:val="ListLabel 235"/>
    <w:rsid w:val="00F45CE1"/>
    <w:rPr>
      <w:rFonts w:cs="Courier New"/>
    </w:rPr>
  </w:style>
  <w:style w:type="character" w:customStyle="1" w:styleId="ListLabel236">
    <w:name w:val="ListLabel 236"/>
    <w:rsid w:val="00F45CE1"/>
    <w:rPr>
      <w:rFonts w:cs="Courier New"/>
    </w:rPr>
  </w:style>
  <w:style w:type="character" w:customStyle="1" w:styleId="ListLabel237">
    <w:name w:val="ListLabel 237"/>
    <w:rsid w:val="00F45CE1"/>
    <w:rPr>
      <w:rFonts w:cs="Courier New"/>
    </w:rPr>
  </w:style>
  <w:style w:type="character" w:customStyle="1" w:styleId="ListLabel238">
    <w:name w:val="ListLabel 238"/>
    <w:rsid w:val="00F45CE1"/>
    <w:rPr>
      <w:rFonts w:cs="Courier New"/>
    </w:rPr>
  </w:style>
  <w:style w:type="character" w:customStyle="1" w:styleId="ListLabel239">
    <w:name w:val="ListLabel 239"/>
    <w:rsid w:val="00F45CE1"/>
    <w:rPr>
      <w:rFonts w:ascii="Trebuchet MS" w:hAnsi="Trebuchet MS" w:cs="Trebuchet MS"/>
      <w:i w:val="0"/>
    </w:rPr>
  </w:style>
  <w:style w:type="character" w:customStyle="1" w:styleId="ListLabel240">
    <w:name w:val="ListLabel 240"/>
    <w:rsid w:val="00F45CE1"/>
    <w:rPr>
      <w:rFonts w:ascii="Trebuchet MS" w:hAnsi="Trebuchet MS" w:cs="Trebuchet MS"/>
      <w:b/>
      <w:i w:val="0"/>
      <w:sz w:val="20"/>
    </w:rPr>
  </w:style>
  <w:style w:type="character" w:customStyle="1" w:styleId="ListLabel241">
    <w:name w:val="ListLabel 241"/>
    <w:rsid w:val="00F45CE1"/>
    <w:rPr>
      <w:b w:val="0"/>
      <w:i w:val="0"/>
    </w:rPr>
  </w:style>
  <w:style w:type="character" w:customStyle="1" w:styleId="ListLabel242">
    <w:name w:val="ListLabel 242"/>
    <w:rsid w:val="00F45CE1"/>
    <w:rPr>
      <w:rFonts w:ascii="Trebuchet MS" w:eastAsia="Times New Roman" w:hAnsi="Trebuchet MS" w:cs="Arial"/>
      <w:sz w:val="20"/>
    </w:rPr>
  </w:style>
  <w:style w:type="character" w:customStyle="1" w:styleId="ListLabel243">
    <w:name w:val="ListLabel 243"/>
    <w:rsid w:val="00F45CE1"/>
    <w:rPr>
      <w:b/>
      <w:sz w:val="20"/>
      <w:szCs w:val="20"/>
    </w:rPr>
  </w:style>
  <w:style w:type="character" w:customStyle="1" w:styleId="ListLabel244">
    <w:name w:val="ListLabel 244"/>
    <w:rsid w:val="00F45CE1"/>
    <w:rPr>
      <w:rFonts w:ascii="Trebuchet MS" w:hAnsi="Trebuchet MS" w:cs="Trebuchet MS"/>
      <w:b/>
      <w:sz w:val="20"/>
      <w:szCs w:val="20"/>
    </w:rPr>
  </w:style>
  <w:style w:type="character" w:customStyle="1" w:styleId="ListLabel245">
    <w:name w:val="ListLabel 245"/>
    <w:rsid w:val="00F45CE1"/>
    <w:rPr>
      <w:rFonts w:ascii="Trebuchet MS" w:hAnsi="Trebuchet MS" w:cs="Trebuchet MS"/>
      <w:b/>
      <w:i w:val="0"/>
    </w:rPr>
  </w:style>
  <w:style w:type="character" w:customStyle="1" w:styleId="ListLabel246">
    <w:name w:val="ListLabel 246"/>
    <w:rsid w:val="00F45CE1"/>
    <w:rPr>
      <w:rFonts w:ascii="Trebuchet MS" w:hAnsi="Trebuchet MS" w:cs="Trebuchet MS"/>
      <w:b w:val="0"/>
      <w:i w:val="0"/>
      <w:sz w:val="20"/>
    </w:rPr>
  </w:style>
  <w:style w:type="character" w:customStyle="1" w:styleId="ListLabel247">
    <w:name w:val="ListLabel 247"/>
    <w:rsid w:val="00F45CE1"/>
    <w:rPr>
      <w:b w:val="0"/>
      <w:i w:val="0"/>
    </w:rPr>
  </w:style>
  <w:style w:type="character" w:customStyle="1" w:styleId="ListLabel248">
    <w:name w:val="ListLabel 248"/>
    <w:rsid w:val="00F45CE1"/>
    <w:rPr>
      <w:rFonts w:ascii="Trebuchet MS" w:hAnsi="Trebuchet MS" w:cs="Trebuchet MS"/>
      <w:i w:val="0"/>
      <w:color w:val="00000A"/>
      <w:sz w:val="20"/>
    </w:rPr>
  </w:style>
  <w:style w:type="character" w:customStyle="1" w:styleId="ListLabel249">
    <w:name w:val="ListLabel 249"/>
    <w:rsid w:val="00F45CE1"/>
    <w:rPr>
      <w:rFonts w:cs="Courier New"/>
    </w:rPr>
  </w:style>
  <w:style w:type="character" w:customStyle="1" w:styleId="ListLabel250">
    <w:name w:val="ListLabel 250"/>
    <w:rsid w:val="00F45CE1"/>
    <w:rPr>
      <w:rFonts w:cs="Courier New"/>
    </w:rPr>
  </w:style>
  <w:style w:type="character" w:customStyle="1" w:styleId="ListLabel251">
    <w:name w:val="ListLabel 251"/>
    <w:rsid w:val="00F45CE1"/>
    <w:rPr>
      <w:rFonts w:cs="Courier New"/>
    </w:rPr>
  </w:style>
  <w:style w:type="character" w:customStyle="1" w:styleId="ListLabel252">
    <w:name w:val="ListLabel 252"/>
    <w:rsid w:val="00F45CE1"/>
    <w:rPr>
      <w:rFonts w:ascii="Trebuchet MS" w:hAnsi="Trebuchet MS" w:cs="Trebuchet MS"/>
      <w:sz w:val="20"/>
      <w:szCs w:val="20"/>
    </w:rPr>
  </w:style>
  <w:style w:type="character" w:customStyle="1" w:styleId="ListLabel253">
    <w:name w:val="ListLabel 253"/>
    <w:rsid w:val="00F45CE1"/>
    <w:rPr>
      <w:rFonts w:ascii="Trebuchet MS" w:hAnsi="Trebuchet MS" w:cs="Arial"/>
      <w:b w:val="0"/>
      <w:i w:val="0"/>
      <w:strike w:val="0"/>
      <w:dstrike w:val="0"/>
      <w:color w:val="00000A"/>
      <w:sz w:val="20"/>
      <w:szCs w:val="20"/>
    </w:rPr>
  </w:style>
  <w:style w:type="character" w:customStyle="1" w:styleId="ListLabel254">
    <w:name w:val="ListLabel 254"/>
    <w:rsid w:val="00F45CE1"/>
    <w:rPr>
      <w:rFonts w:ascii="Trebuchet MS" w:hAnsi="Trebuchet MS" w:cs="Trebuchet MS"/>
      <w:b w:val="0"/>
    </w:rPr>
  </w:style>
  <w:style w:type="character" w:customStyle="1" w:styleId="ListLabel255">
    <w:name w:val="ListLabel 255"/>
    <w:rsid w:val="00F45CE1"/>
    <w:rPr>
      <w:rFonts w:ascii="Trebuchet MS" w:hAnsi="Trebuchet MS" w:cs="Trebuchet MS"/>
      <w:i w:val="0"/>
      <w:sz w:val="20"/>
    </w:rPr>
  </w:style>
  <w:style w:type="character" w:customStyle="1" w:styleId="ListLabel256">
    <w:name w:val="ListLabel 256"/>
    <w:rsid w:val="00F45CE1"/>
    <w:rPr>
      <w:rFonts w:ascii="Trebuchet MS" w:hAnsi="Trebuchet MS" w:cs="Trebuchet MS"/>
      <w:b w:val="0"/>
      <w:strike w:val="0"/>
      <w:dstrike w:val="0"/>
      <w:color w:val="00000A"/>
    </w:rPr>
  </w:style>
  <w:style w:type="character" w:customStyle="1" w:styleId="ListLabel257">
    <w:name w:val="ListLabel 257"/>
    <w:rsid w:val="00F45CE1"/>
    <w:rPr>
      <w:b w:val="0"/>
      <w:i w:val="0"/>
    </w:rPr>
  </w:style>
  <w:style w:type="character" w:customStyle="1" w:styleId="ListLabel258">
    <w:name w:val="ListLabel 258"/>
    <w:rsid w:val="00F45CE1"/>
    <w:rPr>
      <w:i w:val="0"/>
    </w:rPr>
  </w:style>
  <w:style w:type="character" w:customStyle="1" w:styleId="ListLabel259">
    <w:name w:val="ListLabel 259"/>
    <w:rsid w:val="00F45CE1"/>
    <w:rPr>
      <w:rFonts w:cs="Courier New"/>
    </w:rPr>
  </w:style>
  <w:style w:type="character" w:customStyle="1" w:styleId="ListLabel260">
    <w:name w:val="ListLabel 260"/>
    <w:rsid w:val="00F45CE1"/>
    <w:rPr>
      <w:rFonts w:ascii="Trebuchet MS" w:hAnsi="Trebuchet MS" w:cs="OpenSymbol"/>
    </w:rPr>
  </w:style>
  <w:style w:type="character" w:customStyle="1" w:styleId="ListLabel261">
    <w:name w:val="ListLabel 261"/>
    <w:rsid w:val="00F45CE1"/>
    <w:rPr>
      <w:rFonts w:ascii="Trebuchet MS" w:hAnsi="Trebuchet MS" w:cs="Trebuchet MS"/>
      <w:b w:val="0"/>
    </w:rPr>
  </w:style>
  <w:style w:type="character" w:customStyle="1" w:styleId="ListLabel262">
    <w:name w:val="ListLabel 262"/>
    <w:rsid w:val="00F45CE1"/>
    <w:rPr>
      <w:b w:val="0"/>
      <w:i w:val="0"/>
      <w:sz w:val="20"/>
      <w:szCs w:val="20"/>
    </w:rPr>
  </w:style>
  <w:style w:type="character" w:customStyle="1" w:styleId="ListLabel263">
    <w:name w:val="ListLabel 263"/>
    <w:rsid w:val="00F45CE1"/>
    <w:rPr>
      <w:b/>
    </w:rPr>
  </w:style>
  <w:style w:type="character" w:customStyle="1" w:styleId="ListLabel264">
    <w:name w:val="ListLabel 264"/>
    <w:rsid w:val="00F45CE1"/>
    <w:rPr>
      <w:b/>
    </w:rPr>
  </w:style>
  <w:style w:type="character" w:customStyle="1" w:styleId="ListLabel265">
    <w:name w:val="ListLabel 265"/>
    <w:rsid w:val="00F45CE1"/>
    <w:rPr>
      <w:b/>
    </w:rPr>
  </w:style>
  <w:style w:type="character" w:customStyle="1" w:styleId="ListLabel266">
    <w:name w:val="ListLabel 266"/>
    <w:rsid w:val="00F45CE1"/>
    <w:rPr>
      <w:b/>
    </w:rPr>
  </w:style>
  <w:style w:type="character" w:customStyle="1" w:styleId="ListLabel267">
    <w:name w:val="ListLabel 267"/>
    <w:rsid w:val="00F45CE1"/>
    <w:rPr>
      <w:b/>
    </w:rPr>
  </w:style>
  <w:style w:type="character" w:customStyle="1" w:styleId="ListLabel268">
    <w:name w:val="ListLabel 268"/>
    <w:rsid w:val="00F45CE1"/>
    <w:rPr>
      <w:b/>
    </w:rPr>
  </w:style>
  <w:style w:type="character" w:customStyle="1" w:styleId="ListLabel269">
    <w:name w:val="ListLabel 269"/>
    <w:rsid w:val="00F45CE1"/>
    <w:rPr>
      <w:b/>
    </w:rPr>
  </w:style>
  <w:style w:type="character" w:customStyle="1" w:styleId="ListLabel270">
    <w:name w:val="ListLabel 270"/>
    <w:rsid w:val="00F45CE1"/>
    <w:rPr>
      <w:rFonts w:ascii="Times New Roman" w:eastAsia="Times New Roman" w:hAnsi="Times New Roman" w:cs="Arial"/>
      <w:b w:val="0"/>
    </w:rPr>
  </w:style>
  <w:style w:type="character" w:customStyle="1" w:styleId="ListLabel271">
    <w:name w:val="ListLabel 271"/>
    <w:rsid w:val="00F45CE1"/>
    <w:rPr>
      <w:rFonts w:ascii="Trebuchet MS" w:hAnsi="Trebuchet MS" w:cs="Trebuchet MS"/>
      <w:b/>
    </w:rPr>
  </w:style>
  <w:style w:type="character" w:customStyle="1" w:styleId="ListLabel272">
    <w:name w:val="ListLabel 272"/>
    <w:rsid w:val="00F45CE1"/>
    <w:rPr>
      <w:rFonts w:eastAsia="Times New Roman" w:cs="Arial"/>
    </w:rPr>
  </w:style>
  <w:style w:type="character" w:customStyle="1" w:styleId="ListLabel273">
    <w:name w:val="ListLabel 273"/>
    <w:rsid w:val="00F45CE1"/>
    <w:rPr>
      <w:rFonts w:ascii="Trebuchet MS" w:hAnsi="Trebuchet MS" w:cs="Trebuchet MS"/>
      <w:b/>
      <w:i w:val="0"/>
    </w:rPr>
  </w:style>
  <w:style w:type="character" w:customStyle="1" w:styleId="ListLabel274">
    <w:name w:val="ListLabel 274"/>
    <w:rsid w:val="00F45CE1"/>
    <w:rPr>
      <w:b/>
      <w:u w:val="single"/>
    </w:rPr>
  </w:style>
  <w:style w:type="character" w:customStyle="1" w:styleId="ListLabel275">
    <w:name w:val="ListLabel 275"/>
    <w:rsid w:val="00F45CE1"/>
    <w:rPr>
      <w:b/>
      <w:u w:val="single"/>
    </w:rPr>
  </w:style>
  <w:style w:type="character" w:customStyle="1" w:styleId="ListLabel276">
    <w:name w:val="ListLabel 276"/>
    <w:rsid w:val="00F45CE1"/>
    <w:rPr>
      <w:b/>
      <w:u w:val="single"/>
    </w:rPr>
  </w:style>
  <w:style w:type="character" w:customStyle="1" w:styleId="ListLabel277">
    <w:name w:val="ListLabel 277"/>
    <w:rsid w:val="00F45CE1"/>
    <w:rPr>
      <w:b/>
      <w:u w:val="single"/>
    </w:rPr>
  </w:style>
  <w:style w:type="character" w:customStyle="1" w:styleId="ListLabel278">
    <w:name w:val="ListLabel 278"/>
    <w:rsid w:val="00F45CE1"/>
    <w:rPr>
      <w:b/>
      <w:u w:val="single"/>
    </w:rPr>
  </w:style>
  <w:style w:type="character" w:customStyle="1" w:styleId="ListLabel279">
    <w:name w:val="ListLabel 279"/>
    <w:rsid w:val="00F45CE1"/>
    <w:rPr>
      <w:b/>
      <w:u w:val="single"/>
    </w:rPr>
  </w:style>
  <w:style w:type="character" w:customStyle="1" w:styleId="ListLabel280">
    <w:name w:val="ListLabel 280"/>
    <w:rsid w:val="00F45CE1"/>
    <w:rPr>
      <w:b/>
      <w:u w:val="single"/>
    </w:rPr>
  </w:style>
  <w:style w:type="character" w:customStyle="1" w:styleId="ListLabel281">
    <w:name w:val="ListLabel 281"/>
    <w:rsid w:val="00F45CE1"/>
    <w:rPr>
      <w:b/>
      <w:u w:val="single"/>
    </w:rPr>
  </w:style>
  <w:style w:type="character" w:customStyle="1" w:styleId="ListLabel282">
    <w:name w:val="ListLabel 282"/>
    <w:rsid w:val="00F45CE1"/>
    <w:rPr>
      <w:rFonts w:ascii="Trebuchet MS" w:hAnsi="Trebuchet MS" w:cs="Trebuchet MS"/>
      <w:b/>
      <w:sz w:val="20"/>
    </w:rPr>
  </w:style>
  <w:style w:type="character" w:customStyle="1" w:styleId="ListLabel283">
    <w:name w:val="ListLabel 283"/>
    <w:rsid w:val="00F45CE1"/>
    <w:rPr>
      <w:rFonts w:ascii="Trebuchet MS" w:hAnsi="Trebuchet MS" w:cs="Trebuchet MS"/>
      <w:sz w:val="20"/>
    </w:rPr>
  </w:style>
  <w:style w:type="character" w:customStyle="1" w:styleId="ListLabel284">
    <w:name w:val="ListLabel 284"/>
    <w:rsid w:val="00F45CE1"/>
    <w:rPr>
      <w:sz w:val="20"/>
    </w:rPr>
  </w:style>
  <w:style w:type="character" w:customStyle="1" w:styleId="ListLabel285">
    <w:name w:val="ListLabel 285"/>
    <w:rsid w:val="00F45CE1"/>
    <w:rPr>
      <w:sz w:val="20"/>
    </w:rPr>
  </w:style>
  <w:style w:type="character" w:customStyle="1" w:styleId="ListLabel286">
    <w:name w:val="ListLabel 286"/>
    <w:rsid w:val="00F45CE1"/>
    <w:rPr>
      <w:sz w:val="20"/>
    </w:rPr>
  </w:style>
  <w:style w:type="character" w:customStyle="1" w:styleId="ListLabel287">
    <w:name w:val="ListLabel 287"/>
    <w:rsid w:val="00F45CE1"/>
    <w:rPr>
      <w:sz w:val="20"/>
    </w:rPr>
  </w:style>
  <w:style w:type="character" w:customStyle="1" w:styleId="ListLabel288">
    <w:name w:val="ListLabel 288"/>
    <w:rsid w:val="00F45CE1"/>
    <w:rPr>
      <w:sz w:val="20"/>
    </w:rPr>
  </w:style>
  <w:style w:type="character" w:customStyle="1" w:styleId="ListLabel289">
    <w:name w:val="ListLabel 289"/>
    <w:rsid w:val="00F45CE1"/>
    <w:rPr>
      <w:sz w:val="20"/>
    </w:rPr>
  </w:style>
  <w:style w:type="character" w:customStyle="1" w:styleId="ListLabel290">
    <w:name w:val="ListLabel 290"/>
    <w:rsid w:val="00F45CE1"/>
    <w:rPr>
      <w:sz w:val="20"/>
    </w:rPr>
  </w:style>
  <w:style w:type="character" w:customStyle="1" w:styleId="ListLabel291">
    <w:name w:val="ListLabel 291"/>
    <w:rsid w:val="00F45CE1"/>
    <w:rPr>
      <w:rFonts w:ascii="Trebuchet MS" w:hAnsi="Trebuchet MS" w:cs="Times New Roman"/>
      <w:b/>
      <w:color w:val="00000A"/>
    </w:rPr>
  </w:style>
  <w:style w:type="character" w:customStyle="1" w:styleId="ListLabel292">
    <w:name w:val="ListLabel 292"/>
    <w:rsid w:val="00F45CE1"/>
    <w:rPr>
      <w:rFonts w:ascii="Trebuchet MS" w:hAnsi="Trebuchet MS" w:cs="Trebuchet MS"/>
      <w:b/>
    </w:rPr>
  </w:style>
  <w:style w:type="character" w:customStyle="1" w:styleId="ListLabel293">
    <w:name w:val="ListLabel 293"/>
    <w:rsid w:val="00F45CE1"/>
    <w:rPr>
      <w:rFonts w:ascii="Trebuchet MS" w:hAnsi="Trebuchet MS" w:cs="Times New Roman"/>
      <w:b/>
      <w:sz w:val="20"/>
    </w:rPr>
  </w:style>
  <w:style w:type="character" w:customStyle="1" w:styleId="ListLabel294">
    <w:name w:val="ListLabel 294"/>
    <w:rsid w:val="00F45CE1"/>
    <w:rPr>
      <w:rFonts w:ascii="Trebuchet MS" w:hAnsi="Trebuchet MS" w:cs="Times New Roman"/>
      <w:b/>
      <w:sz w:val="20"/>
    </w:rPr>
  </w:style>
  <w:style w:type="character" w:customStyle="1" w:styleId="ListLabel295">
    <w:name w:val="ListLabel 295"/>
    <w:rsid w:val="00F45CE1"/>
    <w:rPr>
      <w:rFonts w:cs="Times New Roman"/>
    </w:rPr>
  </w:style>
  <w:style w:type="character" w:customStyle="1" w:styleId="ListLabel296">
    <w:name w:val="ListLabel 296"/>
    <w:rsid w:val="00F45CE1"/>
    <w:rPr>
      <w:rFonts w:cs="Times New Roman"/>
    </w:rPr>
  </w:style>
  <w:style w:type="character" w:customStyle="1" w:styleId="ListLabel297">
    <w:name w:val="ListLabel 297"/>
    <w:rsid w:val="00F45CE1"/>
    <w:rPr>
      <w:rFonts w:cs="Times New Roman"/>
    </w:rPr>
  </w:style>
  <w:style w:type="character" w:customStyle="1" w:styleId="ListLabel298">
    <w:name w:val="ListLabel 298"/>
    <w:rsid w:val="00F45CE1"/>
    <w:rPr>
      <w:rFonts w:cs="Times New Roman"/>
    </w:rPr>
  </w:style>
  <w:style w:type="character" w:customStyle="1" w:styleId="ListLabel299">
    <w:name w:val="ListLabel 299"/>
    <w:rsid w:val="00F45CE1"/>
    <w:rPr>
      <w:rFonts w:cs="Times New Roman"/>
    </w:rPr>
  </w:style>
  <w:style w:type="character" w:customStyle="1" w:styleId="ListLabel300">
    <w:name w:val="ListLabel 300"/>
    <w:rsid w:val="00F45CE1"/>
    <w:rPr>
      <w:rFonts w:cs="Times New Roman"/>
    </w:rPr>
  </w:style>
  <w:style w:type="character" w:customStyle="1" w:styleId="ListLabel301">
    <w:name w:val="ListLabel 301"/>
    <w:rsid w:val="00F45CE1"/>
    <w:rPr>
      <w:rFonts w:cs="Times New Roman"/>
    </w:rPr>
  </w:style>
  <w:style w:type="character" w:customStyle="1" w:styleId="ListLabel302">
    <w:name w:val="ListLabel 302"/>
    <w:rsid w:val="00F45CE1"/>
    <w:rPr>
      <w:rFonts w:ascii="Trebuchet MS" w:hAnsi="Trebuchet MS" w:cs="Trebuchet MS"/>
      <w:b/>
      <w:sz w:val="20"/>
    </w:rPr>
  </w:style>
  <w:style w:type="character" w:customStyle="1" w:styleId="ListLabel303">
    <w:name w:val="ListLabel 303"/>
    <w:rsid w:val="00F45CE1"/>
    <w:rPr>
      <w:rFonts w:ascii="Trebuchet MS" w:hAnsi="Trebuchet MS" w:cs="Times New Roman"/>
      <w:b/>
      <w:sz w:val="20"/>
    </w:rPr>
  </w:style>
  <w:style w:type="character" w:customStyle="1" w:styleId="ListLabel304">
    <w:name w:val="ListLabel 304"/>
    <w:rsid w:val="00F45CE1"/>
    <w:rPr>
      <w:rFonts w:cs="Symbol"/>
      <w:b/>
      <w:color w:val="00000A"/>
    </w:rPr>
  </w:style>
  <w:style w:type="character" w:customStyle="1" w:styleId="ListLabel305">
    <w:name w:val="ListLabel 305"/>
    <w:rsid w:val="00F45CE1"/>
    <w:rPr>
      <w:rFonts w:cs="Times New Roman"/>
    </w:rPr>
  </w:style>
  <w:style w:type="character" w:customStyle="1" w:styleId="ListLabel306">
    <w:name w:val="ListLabel 306"/>
    <w:rsid w:val="00F45CE1"/>
    <w:rPr>
      <w:rFonts w:cs="Times New Roman"/>
    </w:rPr>
  </w:style>
  <w:style w:type="character" w:customStyle="1" w:styleId="ListLabel307">
    <w:name w:val="ListLabel 307"/>
    <w:rsid w:val="00F45CE1"/>
    <w:rPr>
      <w:rFonts w:cs="Times New Roman"/>
    </w:rPr>
  </w:style>
  <w:style w:type="character" w:customStyle="1" w:styleId="ListLabel308">
    <w:name w:val="ListLabel 308"/>
    <w:rsid w:val="00F45CE1"/>
    <w:rPr>
      <w:rFonts w:cs="Times New Roman"/>
    </w:rPr>
  </w:style>
  <w:style w:type="character" w:customStyle="1" w:styleId="ListLabel309">
    <w:name w:val="ListLabel 309"/>
    <w:rsid w:val="00F45CE1"/>
    <w:rPr>
      <w:rFonts w:cs="Times New Roman"/>
    </w:rPr>
  </w:style>
  <w:style w:type="character" w:customStyle="1" w:styleId="ListLabel310">
    <w:name w:val="ListLabel 310"/>
    <w:rsid w:val="00F45CE1"/>
    <w:rPr>
      <w:rFonts w:cs="Times New Roman"/>
    </w:rPr>
  </w:style>
  <w:style w:type="character" w:customStyle="1" w:styleId="ListLabel311">
    <w:name w:val="ListLabel 311"/>
    <w:rsid w:val="00F45CE1"/>
    <w:rPr>
      <w:rFonts w:cs="Times New Roman"/>
    </w:rPr>
  </w:style>
  <w:style w:type="character" w:customStyle="1" w:styleId="ListLabel312">
    <w:name w:val="ListLabel 312"/>
    <w:rsid w:val="00F45CE1"/>
    <w:rPr>
      <w:rFonts w:ascii="Trebuchet MS" w:hAnsi="Trebuchet MS" w:cs="Symbol"/>
      <w:b/>
      <w:sz w:val="20"/>
    </w:rPr>
  </w:style>
  <w:style w:type="character" w:customStyle="1" w:styleId="ListLabel313">
    <w:name w:val="ListLabel 313"/>
    <w:rsid w:val="00F45CE1"/>
    <w:rPr>
      <w:rFonts w:ascii="Trebuchet MS" w:hAnsi="Trebuchet MS" w:cs="Symbol"/>
      <w:sz w:val="20"/>
    </w:rPr>
  </w:style>
  <w:style w:type="character" w:customStyle="1" w:styleId="ListLabel314">
    <w:name w:val="ListLabel 314"/>
    <w:rsid w:val="00F45CE1"/>
    <w:rPr>
      <w:rFonts w:cs="Tahoma"/>
    </w:rPr>
  </w:style>
  <w:style w:type="character" w:customStyle="1" w:styleId="ListLabel315">
    <w:name w:val="ListLabel 315"/>
    <w:rsid w:val="00F45CE1"/>
    <w:rPr>
      <w:b/>
    </w:rPr>
  </w:style>
  <w:style w:type="character" w:customStyle="1" w:styleId="ListLabel316">
    <w:name w:val="ListLabel 316"/>
    <w:rsid w:val="00F45CE1"/>
    <w:rPr>
      <w:b w:val="0"/>
    </w:rPr>
  </w:style>
  <w:style w:type="character" w:customStyle="1" w:styleId="ListLabel317">
    <w:name w:val="ListLabel 317"/>
    <w:rsid w:val="00F45CE1"/>
    <w:rPr>
      <w:rFonts w:ascii="Trebuchet MS" w:eastAsia="Times New Roman" w:hAnsi="Trebuchet MS" w:cs="Arial"/>
      <w:sz w:val="20"/>
    </w:rPr>
  </w:style>
  <w:style w:type="character" w:customStyle="1" w:styleId="ListLabel318">
    <w:name w:val="ListLabel 318"/>
    <w:rsid w:val="00F45CE1"/>
    <w:rPr>
      <w:b w:val="0"/>
    </w:rPr>
  </w:style>
  <w:style w:type="character" w:customStyle="1" w:styleId="ListLabel319">
    <w:name w:val="ListLabel 319"/>
    <w:rsid w:val="00F45CE1"/>
    <w:rPr>
      <w:rFonts w:ascii="Trebuchet MS" w:hAnsi="Trebuchet MS" w:cs="Trebuchet MS"/>
      <w:b/>
      <w:sz w:val="20"/>
    </w:rPr>
  </w:style>
  <w:style w:type="character" w:customStyle="1" w:styleId="ListLabel320">
    <w:name w:val="ListLabel 320"/>
    <w:rsid w:val="00F45CE1"/>
    <w:rPr>
      <w:b/>
    </w:rPr>
  </w:style>
  <w:style w:type="character" w:customStyle="1" w:styleId="ListLabel321">
    <w:name w:val="ListLabel 321"/>
    <w:rsid w:val="00F45CE1"/>
    <w:rPr>
      <w:rFonts w:ascii="Trebuchet MS" w:hAnsi="Trebuchet MS" w:cs="OpenSymbol"/>
    </w:rPr>
  </w:style>
  <w:style w:type="character" w:customStyle="1" w:styleId="ListLabel322">
    <w:name w:val="ListLabel 322"/>
    <w:rsid w:val="00F45CE1"/>
    <w:rPr>
      <w:rFonts w:cs="Courier New"/>
    </w:rPr>
  </w:style>
  <w:style w:type="character" w:customStyle="1" w:styleId="ListLabel323">
    <w:name w:val="ListLabel 323"/>
    <w:rsid w:val="00F45CE1"/>
    <w:rPr>
      <w:rFonts w:ascii="Trebuchet MS" w:hAnsi="Trebuchet MS" w:cs="OpenSymbol"/>
      <w:b w:val="0"/>
      <w:sz w:val="20"/>
    </w:rPr>
  </w:style>
  <w:style w:type="character" w:customStyle="1" w:styleId="ListLabel324">
    <w:name w:val="ListLabel 324"/>
    <w:rsid w:val="00F45CE1"/>
    <w:rPr>
      <w:rFonts w:ascii="Trebuchet MS" w:hAnsi="Trebuchet MS" w:cs="Trebuchet MS"/>
      <w:b/>
      <w:sz w:val="20"/>
    </w:rPr>
  </w:style>
  <w:style w:type="character" w:customStyle="1" w:styleId="ListLabel325">
    <w:name w:val="ListLabel 325"/>
    <w:rsid w:val="00F45CE1"/>
    <w:rPr>
      <w:rFonts w:ascii="Trebuchet MS" w:hAnsi="Trebuchet MS" w:cs="OpenSymbol"/>
    </w:rPr>
  </w:style>
  <w:style w:type="character" w:customStyle="1" w:styleId="ListLabel326">
    <w:name w:val="ListLabel 326"/>
    <w:rsid w:val="00F45CE1"/>
    <w:rPr>
      <w:rFonts w:cs="Symbol"/>
    </w:rPr>
  </w:style>
  <w:style w:type="character" w:customStyle="1" w:styleId="ListLabel327">
    <w:name w:val="ListLabel 327"/>
    <w:rsid w:val="00F45CE1"/>
    <w:rPr>
      <w:rFonts w:ascii="Trebuchet MS" w:hAnsi="Trebuchet MS" w:cs="Trebuchet MS"/>
      <w:b/>
      <w:sz w:val="20"/>
    </w:rPr>
  </w:style>
  <w:style w:type="character" w:customStyle="1" w:styleId="ListLabel328">
    <w:name w:val="ListLabel 328"/>
    <w:rsid w:val="00F45CE1"/>
    <w:rPr>
      <w:rFonts w:ascii="Trebuchet MS" w:hAnsi="Trebuchet MS" w:cs="Symbol"/>
      <w:b w:val="0"/>
      <w:sz w:val="20"/>
    </w:rPr>
  </w:style>
  <w:style w:type="character" w:customStyle="1" w:styleId="ListLabel329">
    <w:name w:val="ListLabel 329"/>
    <w:rsid w:val="00F45CE1"/>
    <w:rPr>
      <w:rFonts w:cs="Courier New"/>
    </w:rPr>
  </w:style>
  <w:style w:type="character" w:customStyle="1" w:styleId="ListLabel330">
    <w:name w:val="ListLabel 330"/>
    <w:rsid w:val="00F45CE1"/>
    <w:rPr>
      <w:rFonts w:ascii="Trebuchet MS" w:hAnsi="Trebuchet MS" w:cs="Symbol"/>
    </w:rPr>
  </w:style>
  <w:style w:type="character" w:customStyle="1" w:styleId="ListLabel331">
    <w:name w:val="ListLabel 331"/>
    <w:rsid w:val="00F45CE1"/>
    <w:rPr>
      <w:rFonts w:cs="Courier New"/>
    </w:rPr>
  </w:style>
  <w:style w:type="character" w:customStyle="1" w:styleId="ListLabel332">
    <w:name w:val="ListLabel 332"/>
    <w:rsid w:val="00F45CE1"/>
    <w:rPr>
      <w:rFonts w:cs="Wingdings"/>
    </w:rPr>
  </w:style>
  <w:style w:type="character" w:customStyle="1" w:styleId="ListLabel333">
    <w:name w:val="ListLabel 333"/>
    <w:rsid w:val="00F45CE1"/>
    <w:rPr>
      <w:rFonts w:cs="Symbol"/>
    </w:rPr>
  </w:style>
  <w:style w:type="character" w:customStyle="1" w:styleId="ListLabel334">
    <w:name w:val="ListLabel 334"/>
    <w:rsid w:val="00F45CE1"/>
    <w:rPr>
      <w:rFonts w:cs="Courier New"/>
    </w:rPr>
  </w:style>
  <w:style w:type="character" w:customStyle="1" w:styleId="ListLabel335">
    <w:name w:val="ListLabel 335"/>
    <w:rsid w:val="00F45CE1"/>
    <w:rPr>
      <w:rFonts w:cs="Wingdings"/>
    </w:rPr>
  </w:style>
  <w:style w:type="character" w:customStyle="1" w:styleId="ListLabel336">
    <w:name w:val="ListLabel 336"/>
    <w:rsid w:val="00F45CE1"/>
    <w:rPr>
      <w:rFonts w:cs="Symbol"/>
    </w:rPr>
  </w:style>
  <w:style w:type="character" w:customStyle="1" w:styleId="ListLabel337">
    <w:name w:val="ListLabel 337"/>
    <w:rsid w:val="00F45CE1"/>
    <w:rPr>
      <w:rFonts w:cs="Courier New"/>
    </w:rPr>
  </w:style>
  <w:style w:type="character" w:customStyle="1" w:styleId="ListLabel338">
    <w:name w:val="ListLabel 338"/>
    <w:rsid w:val="00F45CE1"/>
    <w:rPr>
      <w:rFonts w:cs="Wingdings"/>
    </w:rPr>
  </w:style>
  <w:style w:type="character" w:customStyle="1" w:styleId="ListLabel339">
    <w:name w:val="ListLabel 339"/>
    <w:rsid w:val="00F45CE1"/>
    <w:rPr>
      <w:rFonts w:ascii="Trebuchet MS" w:hAnsi="Trebuchet MS" w:cs="Symbol"/>
      <w:b/>
    </w:rPr>
  </w:style>
  <w:style w:type="character" w:customStyle="1" w:styleId="ListLabel340">
    <w:name w:val="ListLabel 340"/>
    <w:rsid w:val="00F45CE1"/>
    <w:rPr>
      <w:rFonts w:cs="Courier New"/>
    </w:rPr>
  </w:style>
  <w:style w:type="character" w:customStyle="1" w:styleId="ListLabel341">
    <w:name w:val="ListLabel 341"/>
    <w:rsid w:val="00F45CE1"/>
    <w:rPr>
      <w:rFonts w:cs="Wingdings"/>
    </w:rPr>
  </w:style>
  <w:style w:type="character" w:customStyle="1" w:styleId="ListLabel342">
    <w:name w:val="ListLabel 342"/>
    <w:rsid w:val="00F45CE1"/>
    <w:rPr>
      <w:rFonts w:cs="Symbol"/>
    </w:rPr>
  </w:style>
  <w:style w:type="character" w:customStyle="1" w:styleId="ListLabel343">
    <w:name w:val="ListLabel 343"/>
    <w:rsid w:val="00F45CE1"/>
    <w:rPr>
      <w:rFonts w:cs="Courier New"/>
    </w:rPr>
  </w:style>
  <w:style w:type="character" w:customStyle="1" w:styleId="ListLabel344">
    <w:name w:val="ListLabel 344"/>
    <w:rsid w:val="00F45CE1"/>
    <w:rPr>
      <w:rFonts w:cs="Wingdings"/>
    </w:rPr>
  </w:style>
  <w:style w:type="character" w:customStyle="1" w:styleId="ListLabel345">
    <w:name w:val="ListLabel 345"/>
    <w:rsid w:val="00F45CE1"/>
    <w:rPr>
      <w:rFonts w:cs="Symbol"/>
    </w:rPr>
  </w:style>
  <w:style w:type="character" w:customStyle="1" w:styleId="ListLabel346">
    <w:name w:val="ListLabel 346"/>
    <w:rsid w:val="00F45CE1"/>
    <w:rPr>
      <w:rFonts w:cs="Courier New"/>
    </w:rPr>
  </w:style>
  <w:style w:type="character" w:customStyle="1" w:styleId="ListLabel347">
    <w:name w:val="ListLabel 347"/>
    <w:rsid w:val="00F45CE1"/>
    <w:rPr>
      <w:rFonts w:cs="Wingdings"/>
    </w:rPr>
  </w:style>
  <w:style w:type="character" w:customStyle="1" w:styleId="ListLabel348">
    <w:name w:val="ListLabel 348"/>
    <w:rsid w:val="00F45CE1"/>
    <w:rPr>
      <w:rFonts w:ascii="Trebuchet MS" w:hAnsi="Trebuchet MS" w:cs="Trebuchet MS"/>
      <w:i w:val="0"/>
    </w:rPr>
  </w:style>
  <w:style w:type="character" w:customStyle="1" w:styleId="ListLabel349">
    <w:name w:val="ListLabel 349"/>
    <w:rsid w:val="00F45CE1"/>
    <w:rPr>
      <w:rFonts w:cs="Symbol"/>
    </w:rPr>
  </w:style>
  <w:style w:type="character" w:customStyle="1" w:styleId="ListLabel350">
    <w:name w:val="ListLabel 350"/>
    <w:rsid w:val="00F45CE1"/>
    <w:rPr>
      <w:rFonts w:ascii="Trebuchet MS" w:hAnsi="Trebuchet MS" w:cs="Trebuchet MS"/>
      <w:b/>
      <w:i w:val="0"/>
      <w:sz w:val="20"/>
    </w:rPr>
  </w:style>
  <w:style w:type="character" w:customStyle="1" w:styleId="ListLabel351">
    <w:name w:val="ListLabel 351"/>
    <w:rsid w:val="00F45CE1"/>
    <w:rPr>
      <w:b w:val="0"/>
      <w:i w:val="0"/>
    </w:rPr>
  </w:style>
  <w:style w:type="character" w:customStyle="1" w:styleId="ListLabel352">
    <w:name w:val="ListLabel 352"/>
    <w:rsid w:val="00F45CE1"/>
    <w:rPr>
      <w:rFonts w:ascii="Trebuchet MS" w:eastAsia="Times New Roman" w:hAnsi="Trebuchet MS" w:cs="Arial"/>
      <w:sz w:val="20"/>
    </w:rPr>
  </w:style>
  <w:style w:type="character" w:customStyle="1" w:styleId="ListLabel353">
    <w:name w:val="ListLabel 353"/>
    <w:rsid w:val="00F45CE1"/>
    <w:rPr>
      <w:b/>
      <w:sz w:val="20"/>
      <w:szCs w:val="20"/>
    </w:rPr>
  </w:style>
  <w:style w:type="character" w:customStyle="1" w:styleId="ListLabel354">
    <w:name w:val="ListLabel 354"/>
    <w:rsid w:val="00F45CE1"/>
    <w:rPr>
      <w:rFonts w:ascii="Trebuchet MS" w:hAnsi="Trebuchet MS" w:cs="Trebuchet MS"/>
      <w:b/>
      <w:sz w:val="20"/>
      <w:szCs w:val="20"/>
    </w:rPr>
  </w:style>
  <w:style w:type="character" w:customStyle="1" w:styleId="ListLabel355">
    <w:name w:val="ListLabel 355"/>
    <w:rsid w:val="00F45CE1"/>
    <w:rPr>
      <w:rFonts w:ascii="Trebuchet MS" w:hAnsi="Trebuchet MS" w:cs="Trebuchet MS"/>
      <w:b/>
      <w:i w:val="0"/>
    </w:rPr>
  </w:style>
  <w:style w:type="character" w:customStyle="1" w:styleId="ListLabel356">
    <w:name w:val="ListLabel 356"/>
    <w:rsid w:val="00F45CE1"/>
    <w:rPr>
      <w:rFonts w:cs="OpenSymbol"/>
    </w:rPr>
  </w:style>
  <w:style w:type="character" w:customStyle="1" w:styleId="ListLabel357">
    <w:name w:val="ListLabel 357"/>
    <w:rsid w:val="00F45CE1"/>
    <w:rPr>
      <w:rFonts w:ascii="Trebuchet MS" w:hAnsi="Trebuchet MS" w:cs="Trebuchet MS"/>
      <w:b w:val="0"/>
      <w:i w:val="0"/>
      <w:sz w:val="20"/>
    </w:rPr>
  </w:style>
  <w:style w:type="character" w:customStyle="1" w:styleId="ListLabel358">
    <w:name w:val="ListLabel 358"/>
    <w:rsid w:val="00F45CE1"/>
    <w:rPr>
      <w:b w:val="0"/>
      <w:i w:val="0"/>
    </w:rPr>
  </w:style>
  <w:style w:type="character" w:customStyle="1" w:styleId="ListLabel359">
    <w:name w:val="ListLabel 359"/>
    <w:rsid w:val="00F45CE1"/>
    <w:rPr>
      <w:rFonts w:ascii="Trebuchet MS" w:hAnsi="Trebuchet MS" w:cs="Trebuchet MS"/>
      <w:i w:val="0"/>
      <w:color w:val="00000A"/>
      <w:sz w:val="20"/>
    </w:rPr>
  </w:style>
  <w:style w:type="character" w:customStyle="1" w:styleId="ListLabel360">
    <w:name w:val="ListLabel 360"/>
    <w:rsid w:val="00F45CE1"/>
    <w:rPr>
      <w:rFonts w:ascii="Trebuchet MS" w:hAnsi="Trebuchet MS" w:cs="OpenSymbol"/>
      <w:sz w:val="20"/>
    </w:rPr>
  </w:style>
  <w:style w:type="character" w:customStyle="1" w:styleId="ListLabel361">
    <w:name w:val="ListLabel 361"/>
    <w:rsid w:val="00F45CE1"/>
    <w:rPr>
      <w:rFonts w:cs="Courier New"/>
    </w:rPr>
  </w:style>
  <w:style w:type="character" w:customStyle="1" w:styleId="ListLabel362">
    <w:name w:val="ListLabel 362"/>
    <w:rsid w:val="00F45CE1"/>
    <w:rPr>
      <w:rFonts w:cs="Wingdings"/>
    </w:rPr>
  </w:style>
  <w:style w:type="character" w:customStyle="1" w:styleId="ListLabel363">
    <w:name w:val="ListLabel 363"/>
    <w:rsid w:val="00F45CE1"/>
    <w:rPr>
      <w:rFonts w:cs="Symbol"/>
    </w:rPr>
  </w:style>
  <w:style w:type="character" w:customStyle="1" w:styleId="ListLabel364">
    <w:name w:val="ListLabel 364"/>
    <w:rsid w:val="00F45CE1"/>
    <w:rPr>
      <w:rFonts w:cs="Courier New"/>
    </w:rPr>
  </w:style>
  <w:style w:type="character" w:customStyle="1" w:styleId="ListLabel365">
    <w:name w:val="ListLabel 365"/>
    <w:rsid w:val="00F45CE1"/>
    <w:rPr>
      <w:rFonts w:cs="Wingdings"/>
    </w:rPr>
  </w:style>
  <w:style w:type="character" w:customStyle="1" w:styleId="ListLabel366">
    <w:name w:val="ListLabel 366"/>
    <w:rsid w:val="00F45CE1"/>
    <w:rPr>
      <w:rFonts w:cs="Symbol"/>
    </w:rPr>
  </w:style>
  <w:style w:type="character" w:customStyle="1" w:styleId="ListLabel367">
    <w:name w:val="ListLabel 367"/>
    <w:rsid w:val="00F45CE1"/>
    <w:rPr>
      <w:rFonts w:cs="Courier New"/>
    </w:rPr>
  </w:style>
  <w:style w:type="character" w:customStyle="1" w:styleId="ListLabel368">
    <w:name w:val="ListLabel 368"/>
    <w:rsid w:val="00F45CE1"/>
    <w:rPr>
      <w:rFonts w:cs="Wingdings"/>
    </w:rPr>
  </w:style>
  <w:style w:type="character" w:customStyle="1" w:styleId="ListLabel369">
    <w:name w:val="ListLabel 369"/>
    <w:rsid w:val="00F45CE1"/>
    <w:rPr>
      <w:rFonts w:ascii="Trebuchet MS" w:hAnsi="Trebuchet MS" w:cs="Trebuchet MS"/>
      <w:sz w:val="20"/>
      <w:szCs w:val="20"/>
    </w:rPr>
  </w:style>
  <w:style w:type="character" w:customStyle="1" w:styleId="ListLabel370">
    <w:name w:val="ListLabel 370"/>
    <w:rsid w:val="00F45CE1"/>
    <w:rPr>
      <w:rFonts w:ascii="Trebuchet MS" w:hAnsi="Trebuchet MS" w:cs="Arial"/>
      <w:b w:val="0"/>
      <w:i w:val="0"/>
      <w:strike w:val="0"/>
      <w:dstrike w:val="0"/>
      <w:color w:val="00000A"/>
      <w:sz w:val="20"/>
      <w:szCs w:val="20"/>
    </w:rPr>
  </w:style>
  <w:style w:type="character" w:customStyle="1" w:styleId="ListLabel371">
    <w:name w:val="ListLabel 371"/>
    <w:rsid w:val="00F45CE1"/>
    <w:rPr>
      <w:rFonts w:ascii="Trebuchet MS" w:hAnsi="Trebuchet MS" w:cs="Trebuchet MS"/>
      <w:b w:val="0"/>
    </w:rPr>
  </w:style>
  <w:style w:type="character" w:customStyle="1" w:styleId="ListLabel372">
    <w:name w:val="ListLabel 372"/>
    <w:rsid w:val="00F45CE1"/>
    <w:rPr>
      <w:rFonts w:ascii="Trebuchet MS" w:hAnsi="Trebuchet MS" w:cs="Trebuchet MS"/>
      <w:i w:val="0"/>
      <w:sz w:val="20"/>
    </w:rPr>
  </w:style>
  <w:style w:type="character" w:customStyle="1" w:styleId="ListLabel373">
    <w:name w:val="ListLabel 373"/>
    <w:rsid w:val="00F45CE1"/>
    <w:rPr>
      <w:rFonts w:ascii="Trebuchet MS" w:hAnsi="Trebuchet MS" w:cs="Trebuchet MS"/>
      <w:b w:val="0"/>
      <w:strike w:val="0"/>
      <w:dstrike w:val="0"/>
      <w:color w:val="00000A"/>
    </w:rPr>
  </w:style>
  <w:style w:type="character" w:customStyle="1" w:styleId="ListLabel374">
    <w:name w:val="ListLabel 374"/>
    <w:rsid w:val="00F45CE1"/>
    <w:rPr>
      <w:b w:val="0"/>
      <w:i w:val="0"/>
    </w:rPr>
  </w:style>
  <w:style w:type="character" w:customStyle="1" w:styleId="ListLabel375">
    <w:name w:val="ListLabel 375"/>
    <w:rsid w:val="00F45CE1"/>
    <w:rPr>
      <w:i w:val="0"/>
    </w:rPr>
  </w:style>
  <w:style w:type="character" w:styleId="UyteHipercze">
    <w:name w:val="FollowedHyperlink"/>
    <w:rsid w:val="00F45CE1"/>
    <w:rPr>
      <w:color w:val="800000"/>
      <w:u w:val="single"/>
    </w:rPr>
  </w:style>
  <w:style w:type="character" w:customStyle="1" w:styleId="ListLabel376">
    <w:name w:val="ListLabel 376"/>
    <w:rsid w:val="00F45CE1"/>
    <w:rPr>
      <w:rFonts w:ascii="Trebuchet MS" w:hAnsi="Trebuchet MS" w:cs="OpenSymbol"/>
    </w:rPr>
  </w:style>
  <w:style w:type="character" w:customStyle="1" w:styleId="ListLabel377">
    <w:name w:val="ListLabel 377"/>
    <w:rsid w:val="00F45CE1"/>
    <w:rPr>
      <w:rFonts w:ascii="Times New Roman" w:hAnsi="Times New Roman" w:cs="Times New Roman"/>
      <w:b w:val="0"/>
    </w:rPr>
  </w:style>
  <w:style w:type="character" w:customStyle="1" w:styleId="ListLabel378">
    <w:name w:val="ListLabel 378"/>
    <w:rsid w:val="00F45CE1"/>
    <w:rPr>
      <w:b w:val="0"/>
      <w:i w:val="0"/>
      <w:sz w:val="20"/>
      <w:szCs w:val="20"/>
    </w:rPr>
  </w:style>
  <w:style w:type="character" w:customStyle="1" w:styleId="ListLabel379">
    <w:name w:val="ListLabel 379"/>
    <w:rsid w:val="00F45CE1"/>
    <w:rPr>
      <w:b/>
    </w:rPr>
  </w:style>
  <w:style w:type="character" w:customStyle="1" w:styleId="ListLabel380">
    <w:name w:val="ListLabel 380"/>
    <w:rsid w:val="00F45CE1"/>
    <w:rPr>
      <w:b/>
    </w:rPr>
  </w:style>
  <w:style w:type="character" w:customStyle="1" w:styleId="ListLabel381">
    <w:name w:val="ListLabel 381"/>
    <w:rsid w:val="00F45CE1"/>
    <w:rPr>
      <w:b/>
    </w:rPr>
  </w:style>
  <w:style w:type="character" w:customStyle="1" w:styleId="ListLabel382">
    <w:name w:val="ListLabel 382"/>
    <w:rsid w:val="00F45CE1"/>
    <w:rPr>
      <w:b/>
    </w:rPr>
  </w:style>
  <w:style w:type="character" w:customStyle="1" w:styleId="ListLabel383">
    <w:name w:val="ListLabel 383"/>
    <w:rsid w:val="00F45CE1"/>
    <w:rPr>
      <w:b/>
    </w:rPr>
  </w:style>
  <w:style w:type="character" w:customStyle="1" w:styleId="ListLabel384">
    <w:name w:val="ListLabel 384"/>
    <w:rsid w:val="00F45CE1"/>
    <w:rPr>
      <w:b/>
    </w:rPr>
  </w:style>
  <w:style w:type="character" w:customStyle="1" w:styleId="ListLabel385">
    <w:name w:val="ListLabel 385"/>
    <w:rsid w:val="00F45CE1"/>
    <w:rPr>
      <w:b/>
    </w:rPr>
  </w:style>
  <w:style w:type="character" w:customStyle="1" w:styleId="ListLabel386">
    <w:name w:val="ListLabel 386"/>
    <w:rsid w:val="00F45CE1"/>
    <w:rPr>
      <w:rFonts w:ascii="Times New Roman" w:eastAsia="Times New Roman" w:hAnsi="Times New Roman" w:cs="Arial"/>
      <w:b w:val="0"/>
    </w:rPr>
  </w:style>
  <w:style w:type="character" w:customStyle="1" w:styleId="ListLabel387">
    <w:name w:val="ListLabel 387"/>
    <w:rsid w:val="00F45CE1"/>
    <w:rPr>
      <w:rFonts w:ascii="Trebuchet MS" w:hAnsi="Trebuchet MS" w:cs="Trebuchet MS"/>
      <w:b/>
    </w:rPr>
  </w:style>
  <w:style w:type="character" w:customStyle="1" w:styleId="ListLabel388">
    <w:name w:val="ListLabel 388"/>
    <w:rsid w:val="00F45CE1"/>
    <w:rPr>
      <w:rFonts w:eastAsia="Times New Roman" w:cs="Arial"/>
    </w:rPr>
  </w:style>
  <w:style w:type="character" w:customStyle="1" w:styleId="ListLabel389">
    <w:name w:val="ListLabel 389"/>
    <w:rsid w:val="00F45CE1"/>
    <w:rPr>
      <w:rFonts w:ascii="Trebuchet MS" w:hAnsi="Trebuchet MS" w:cs="Trebuchet MS"/>
      <w:b/>
      <w:i w:val="0"/>
    </w:rPr>
  </w:style>
  <w:style w:type="character" w:customStyle="1" w:styleId="ListLabel390">
    <w:name w:val="ListLabel 390"/>
    <w:rsid w:val="00F45CE1"/>
    <w:rPr>
      <w:b/>
      <w:u w:val="single"/>
    </w:rPr>
  </w:style>
  <w:style w:type="character" w:customStyle="1" w:styleId="ListLabel391">
    <w:name w:val="ListLabel 391"/>
    <w:rsid w:val="00F45CE1"/>
    <w:rPr>
      <w:b/>
      <w:u w:val="single"/>
    </w:rPr>
  </w:style>
  <w:style w:type="character" w:customStyle="1" w:styleId="ListLabel392">
    <w:name w:val="ListLabel 392"/>
    <w:rsid w:val="00F45CE1"/>
    <w:rPr>
      <w:b/>
      <w:u w:val="single"/>
    </w:rPr>
  </w:style>
  <w:style w:type="character" w:customStyle="1" w:styleId="ListLabel393">
    <w:name w:val="ListLabel 393"/>
    <w:rsid w:val="00F45CE1"/>
    <w:rPr>
      <w:b/>
      <w:u w:val="single"/>
    </w:rPr>
  </w:style>
  <w:style w:type="character" w:customStyle="1" w:styleId="ListLabel394">
    <w:name w:val="ListLabel 394"/>
    <w:rsid w:val="00F45CE1"/>
    <w:rPr>
      <w:b/>
      <w:u w:val="single"/>
    </w:rPr>
  </w:style>
  <w:style w:type="character" w:customStyle="1" w:styleId="ListLabel395">
    <w:name w:val="ListLabel 395"/>
    <w:rsid w:val="00F45CE1"/>
    <w:rPr>
      <w:b/>
      <w:u w:val="single"/>
    </w:rPr>
  </w:style>
  <w:style w:type="character" w:customStyle="1" w:styleId="ListLabel396">
    <w:name w:val="ListLabel 396"/>
    <w:rsid w:val="00F45CE1"/>
    <w:rPr>
      <w:b/>
      <w:u w:val="single"/>
    </w:rPr>
  </w:style>
  <w:style w:type="character" w:customStyle="1" w:styleId="ListLabel397">
    <w:name w:val="ListLabel 397"/>
    <w:rsid w:val="00F45CE1"/>
    <w:rPr>
      <w:b/>
      <w:u w:val="single"/>
    </w:rPr>
  </w:style>
  <w:style w:type="character" w:customStyle="1" w:styleId="ListLabel398">
    <w:name w:val="ListLabel 398"/>
    <w:rsid w:val="00F45CE1"/>
    <w:rPr>
      <w:rFonts w:ascii="Trebuchet MS" w:hAnsi="Trebuchet MS" w:cs="Trebuchet MS"/>
      <w:b/>
      <w:sz w:val="20"/>
    </w:rPr>
  </w:style>
  <w:style w:type="character" w:customStyle="1" w:styleId="ListLabel399">
    <w:name w:val="ListLabel 399"/>
    <w:rsid w:val="00F45CE1"/>
    <w:rPr>
      <w:rFonts w:ascii="Trebuchet MS" w:hAnsi="Trebuchet MS" w:cs="Trebuchet MS"/>
      <w:sz w:val="20"/>
    </w:rPr>
  </w:style>
  <w:style w:type="character" w:customStyle="1" w:styleId="ListLabel400">
    <w:name w:val="ListLabel 400"/>
    <w:rsid w:val="00F45CE1"/>
    <w:rPr>
      <w:sz w:val="20"/>
    </w:rPr>
  </w:style>
  <w:style w:type="character" w:customStyle="1" w:styleId="ListLabel401">
    <w:name w:val="ListLabel 401"/>
    <w:rsid w:val="00F45CE1"/>
    <w:rPr>
      <w:sz w:val="20"/>
    </w:rPr>
  </w:style>
  <w:style w:type="character" w:customStyle="1" w:styleId="ListLabel402">
    <w:name w:val="ListLabel 402"/>
    <w:rsid w:val="00F45CE1"/>
    <w:rPr>
      <w:sz w:val="20"/>
    </w:rPr>
  </w:style>
  <w:style w:type="character" w:customStyle="1" w:styleId="ListLabel403">
    <w:name w:val="ListLabel 403"/>
    <w:rsid w:val="00F45CE1"/>
    <w:rPr>
      <w:sz w:val="20"/>
    </w:rPr>
  </w:style>
  <w:style w:type="character" w:customStyle="1" w:styleId="ListLabel404">
    <w:name w:val="ListLabel 404"/>
    <w:rsid w:val="00F45CE1"/>
    <w:rPr>
      <w:sz w:val="20"/>
    </w:rPr>
  </w:style>
  <w:style w:type="character" w:customStyle="1" w:styleId="ListLabel405">
    <w:name w:val="ListLabel 405"/>
    <w:rsid w:val="00F45CE1"/>
    <w:rPr>
      <w:sz w:val="20"/>
    </w:rPr>
  </w:style>
  <w:style w:type="character" w:customStyle="1" w:styleId="ListLabel406">
    <w:name w:val="ListLabel 406"/>
    <w:rsid w:val="00F45CE1"/>
    <w:rPr>
      <w:sz w:val="20"/>
    </w:rPr>
  </w:style>
  <w:style w:type="character" w:customStyle="1" w:styleId="ListLabel407">
    <w:name w:val="ListLabel 407"/>
    <w:rsid w:val="00F45CE1"/>
    <w:rPr>
      <w:rFonts w:ascii="Trebuchet MS" w:hAnsi="Trebuchet MS" w:cs="Times New Roman"/>
      <w:b/>
      <w:color w:val="00000A"/>
    </w:rPr>
  </w:style>
  <w:style w:type="character" w:customStyle="1" w:styleId="ListLabel408">
    <w:name w:val="ListLabel 408"/>
    <w:rsid w:val="00F45CE1"/>
    <w:rPr>
      <w:rFonts w:ascii="Trebuchet MS" w:hAnsi="Trebuchet MS" w:cs="Trebuchet MS"/>
      <w:b/>
    </w:rPr>
  </w:style>
  <w:style w:type="character" w:customStyle="1" w:styleId="ListLabel409">
    <w:name w:val="ListLabel 409"/>
    <w:rsid w:val="00F45CE1"/>
    <w:rPr>
      <w:rFonts w:ascii="Trebuchet MS" w:hAnsi="Trebuchet MS" w:cs="Times New Roman"/>
      <w:b/>
      <w:sz w:val="20"/>
    </w:rPr>
  </w:style>
  <w:style w:type="character" w:customStyle="1" w:styleId="ListLabel410">
    <w:name w:val="ListLabel 410"/>
    <w:rsid w:val="00F45CE1"/>
    <w:rPr>
      <w:rFonts w:ascii="Trebuchet MS" w:hAnsi="Trebuchet MS" w:cs="Times New Roman"/>
      <w:b/>
      <w:sz w:val="20"/>
    </w:rPr>
  </w:style>
  <w:style w:type="character" w:customStyle="1" w:styleId="ListLabel411">
    <w:name w:val="ListLabel 411"/>
    <w:rsid w:val="00F45CE1"/>
    <w:rPr>
      <w:rFonts w:cs="Times New Roman"/>
    </w:rPr>
  </w:style>
  <w:style w:type="character" w:customStyle="1" w:styleId="ListLabel412">
    <w:name w:val="ListLabel 412"/>
    <w:rsid w:val="00F45CE1"/>
    <w:rPr>
      <w:rFonts w:cs="Times New Roman"/>
    </w:rPr>
  </w:style>
  <w:style w:type="character" w:customStyle="1" w:styleId="ListLabel413">
    <w:name w:val="ListLabel 413"/>
    <w:rsid w:val="00F45CE1"/>
    <w:rPr>
      <w:rFonts w:cs="Times New Roman"/>
    </w:rPr>
  </w:style>
  <w:style w:type="character" w:customStyle="1" w:styleId="ListLabel414">
    <w:name w:val="ListLabel 414"/>
    <w:rsid w:val="00F45CE1"/>
    <w:rPr>
      <w:rFonts w:cs="Times New Roman"/>
    </w:rPr>
  </w:style>
  <w:style w:type="character" w:customStyle="1" w:styleId="ListLabel415">
    <w:name w:val="ListLabel 415"/>
    <w:rsid w:val="00F45CE1"/>
    <w:rPr>
      <w:rFonts w:cs="Times New Roman"/>
    </w:rPr>
  </w:style>
  <w:style w:type="character" w:customStyle="1" w:styleId="ListLabel416">
    <w:name w:val="ListLabel 416"/>
    <w:rsid w:val="00F45CE1"/>
    <w:rPr>
      <w:rFonts w:cs="Times New Roman"/>
    </w:rPr>
  </w:style>
  <w:style w:type="character" w:customStyle="1" w:styleId="ListLabel417">
    <w:name w:val="ListLabel 417"/>
    <w:rsid w:val="00F45CE1"/>
    <w:rPr>
      <w:rFonts w:cs="Times New Roman"/>
    </w:rPr>
  </w:style>
  <w:style w:type="character" w:customStyle="1" w:styleId="ListLabel418">
    <w:name w:val="ListLabel 418"/>
    <w:rsid w:val="00F45CE1"/>
    <w:rPr>
      <w:rFonts w:ascii="Trebuchet MS" w:hAnsi="Trebuchet MS" w:cs="Trebuchet MS"/>
      <w:b/>
      <w:sz w:val="20"/>
    </w:rPr>
  </w:style>
  <w:style w:type="character" w:customStyle="1" w:styleId="ListLabel419">
    <w:name w:val="ListLabel 419"/>
    <w:rsid w:val="00F45CE1"/>
    <w:rPr>
      <w:rFonts w:ascii="Trebuchet MS" w:hAnsi="Trebuchet MS" w:cs="Times New Roman"/>
      <w:b/>
      <w:sz w:val="20"/>
    </w:rPr>
  </w:style>
  <w:style w:type="character" w:customStyle="1" w:styleId="ListLabel420">
    <w:name w:val="ListLabel 420"/>
    <w:rsid w:val="00F45CE1"/>
    <w:rPr>
      <w:rFonts w:cs="Symbol"/>
      <w:b/>
      <w:color w:val="00000A"/>
    </w:rPr>
  </w:style>
  <w:style w:type="character" w:customStyle="1" w:styleId="ListLabel421">
    <w:name w:val="ListLabel 421"/>
    <w:rsid w:val="00F45CE1"/>
    <w:rPr>
      <w:rFonts w:cs="Times New Roman"/>
    </w:rPr>
  </w:style>
  <w:style w:type="character" w:customStyle="1" w:styleId="ListLabel422">
    <w:name w:val="ListLabel 422"/>
    <w:rsid w:val="00F45CE1"/>
    <w:rPr>
      <w:rFonts w:cs="Times New Roman"/>
    </w:rPr>
  </w:style>
  <w:style w:type="character" w:customStyle="1" w:styleId="ListLabel423">
    <w:name w:val="ListLabel 423"/>
    <w:rsid w:val="00F45CE1"/>
    <w:rPr>
      <w:rFonts w:cs="Times New Roman"/>
    </w:rPr>
  </w:style>
  <w:style w:type="character" w:customStyle="1" w:styleId="ListLabel424">
    <w:name w:val="ListLabel 424"/>
    <w:rsid w:val="00F45CE1"/>
    <w:rPr>
      <w:rFonts w:cs="Times New Roman"/>
    </w:rPr>
  </w:style>
  <w:style w:type="character" w:customStyle="1" w:styleId="ListLabel425">
    <w:name w:val="ListLabel 425"/>
    <w:rsid w:val="00F45CE1"/>
    <w:rPr>
      <w:rFonts w:cs="Times New Roman"/>
    </w:rPr>
  </w:style>
  <w:style w:type="character" w:customStyle="1" w:styleId="ListLabel426">
    <w:name w:val="ListLabel 426"/>
    <w:rsid w:val="00F45CE1"/>
    <w:rPr>
      <w:rFonts w:cs="Times New Roman"/>
    </w:rPr>
  </w:style>
  <w:style w:type="character" w:customStyle="1" w:styleId="ListLabel427">
    <w:name w:val="ListLabel 427"/>
    <w:rsid w:val="00F45CE1"/>
    <w:rPr>
      <w:rFonts w:cs="Times New Roman"/>
    </w:rPr>
  </w:style>
  <w:style w:type="character" w:customStyle="1" w:styleId="ListLabel428">
    <w:name w:val="ListLabel 428"/>
    <w:rsid w:val="00F45CE1"/>
    <w:rPr>
      <w:rFonts w:ascii="Trebuchet MS" w:hAnsi="Trebuchet MS" w:cs="Symbol"/>
      <w:b/>
      <w:sz w:val="20"/>
    </w:rPr>
  </w:style>
  <w:style w:type="character" w:customStyle="1" w:styleId="ListLabel429">
    <w:name w:val="ListLabel 429"/>
    <w:rsid w:val="00F45CE1"/>
    <w:rPr>
      <w:rFonts w:ascii="Trebuchet MS" w:hAnsi="Trebuchet MS" w:cs="Symbol"/>
      <w:sz w:val="20"/>
    </w:rPr>
  </w:style>
  <w:style w:type="character" w:customStyle="1" w:styleId="ListLabel430">
    <w:name w:val="ListLabel 430"/>
    <w:rsid w:val="00F45CE1"/>
    <w:rPr>
      <w:rFonts w:cs="Tahoma"/>
    </w:rPr>
  </w:style>
  <w:style w:type="character" w:customStyle="1" w:styleId="ListLabel431">
    <w:name w:val="ListLabel 431"/>
    <w:rsid w:val="00F45CE1"/>
    <w:rPr>
      <w:b/>
    </w:rPr>
  </w:style>
  <w:style w:type="character" w:customStyle="1" w:styleId="ListLabel432">
    <w:name w:val="ListLabel 432"/>
    <w:rsid w:val="00F45CE1"/>
    <w:rPr>
      <w:b w:val="0"/>
    </w:rPr>
  </w:style>
  <w:style w:type="character" w:customStyle="1" w:styleId="ListLabel433">
    <w:name w:val="ListLabel 433"/>
    <w:rsid w:val="00F45CE1"/>
    <w:rPr>
      <w:rFonts w:ascii="Trebuchet MS" w:eastAsia="Times New Roman" w:hAnsi="Trebuchet MS" w:cs="Arial"/>
      <w:sz w:val="20"/>
    </w:rPr>
  </w:style>
  <w:style w:type="character" w:customStyle="1" w:styleId="ListLabel434">
    <w:name w:val="ListLabel 434"/>
    <w:rsid w:val="00F45CE1"/>
    <w:rPr>
      <w:b w:val="0"/>
    </w:rPr>
  </w:style>
  <w:style w:type="character" w:customStyle="1" w:styleId="ListLabel435">
    <w:name w:val="ListLabel 435"/>
    <w:rsid w:val="00F45CE1"/>
    <w:rPr>
      <w:rFonts w:ascii="Trebuchet MS" w:hAnsi="Trebuchet MS" w:cs="Trebuchet MS"/>
      <w:b/>
      <w:sz w:val="20"/>
    </w:rPr>
  </w:style>
  <w:style w:type="character" w:customStyle="1" w:styleId="ListLabel436">
    <w:name w:val="ListLabel 436"/>
    <w:rsid w:val="00F45CE1"/>
    <w:rPr>
      <w:b/>
    </w:rPr>
  </w:style>
  <w:style w:type="character" w:customStyle="1" w:styleId="ListLabel437">
    <w:name w:val="ListLabel 437"/>
    <w:rsid w:val="00F45CE1"/>
    <w:rPr>
      <w:rFonts w:ascii="Trebuchet MS" w:hAnsi="Trebuchet MS" w:cs="OpenSymbol"/>
    </w:rPr>
  </w:style>
  <w:style w:type="character" w:customStyle="1" w:styleId="ListLabel438">
    <w:name w:val="ListLabel 438"/>
    <w:rsid w:val="00F45CE1"/>
    <w:rPr>
      <w:rFonts w:cs="Courier New"/>
    </w:rPr>
  </w:style>
  <w:style w:type="character" w:customStyle="1" w:styleId="ListLabel439">
    <w:name w:val="ListLabel 439"/>
    <w:rsid w:val="00F45CE1"/>
    <w:rPr>
      <w:rFonts w:ascii="Trebuchet MS" w:hAnsi="Trebuchet MS" w:cs="OpenSymbol"/>
      <w:b w:val="0"/>
      <w:sz w:val="20"/>
    </w:rPr>
  </w:style>
  <w:style w:type="character" w:customStyle="1" w:styleId="ListLabel440">
    <w:name w:val="ListLabel 440"/>
    <w:rsid w:val="00F45CE1"/>
    <w:rPr>
      <w:rFonts w:ascii="Trebuchet MS" w:hAnsi="Trebuchet MS" w:cs="Trebuchet MS"/>
      <w:b/>
      <w:sz w:val="20"/>
    </w:rPr>
  </w:style>
  <w:style w:type="character" w:customStyle="1" w:styleId="ListLabel441">
    <w:name w:val="ListLabel 441"/>
    <w:rsid w:val="00F45CE1"/>
    <w:rPr>
      <w:rFonts w:ascii="Trebuchet MS" w:hAnsi="Trebuchet MS" w:cs="OpenSymbol"/>
    </w:rPr>
  </w:style>
  <w:style w:type="character" w:customStyle="1" w:styleId="ListLabel442">
    <w:name w:val="ListLabel 442"/>
    <w:rsid w:val="00F45CE1"/>
    <w:rPr>
      <w:rFonts w:cs="Symbol"/>
    </w:rPr>
  </w:style>
  <w:style w:type="character" w:customStyle="1" w:styleId="ListLabel443">
    <w:name w:val="ListLabel 443"/>
    <w:rsid w:val="00F45CE1"/>
    <w:rPr>
      <w:rFonts w:ascii="Trebuchet MS" w:hAnsi="Trebuchet MS" w:cs="Trebuchet MS"/>
      <w:b/>
      <w:sz w:val="20"/>
    </w:rPr>
  </w:style>
  <w:style w:type="character" w:customStyle="1" w:styleId="ListLabel444">
    <w:name w:val="ListLabel 444"/>
    <w:rsid w:val="00F45CE1"/>
    <w:rPr>
      <w:rFonts w:ascii="Trebuchet MS" w:hAnsi="Trebuchet MS" w:cs="Symbol"/>
      <w:b w:val="0"/>
      <w:sz w:val="20"/>
    </w:rPr>
  </w:style>
  <w:style w:type="character" w:customStyle="1" w:styleId="ListLabel445">
    <w:name w:val="ListLabel 445"/>
    <w:rsid w:val="00F45CE1"/>
    <w:rPr>
      <w:rFonts w:cs="Courier New"/>
    </w:rPr>
  </w:style>
  <w:style w:type="character" w:customStyle="1" w:styleId="ListLabel446">
    <w:name w:val="ListLabel 446"/>
    <w:rsid w:val="00F45CE1"/>
    <w:rPr>
      <w:rFonts w:ascii="Trebuchet MS" w:hAnsi="Trebuchet MS" w:cs="Symbol"/>
    </w:rPr>
  </w:style>
  <w:style w:type="character" w:customStyle="1" w:styleId="ListLabel447">
    <w:name w:val="ListLabel 447"/>
    <w:rsid w:val="00F45CE1"/>
    <w:rPr>
      <w:rFonts w:cs="Courier New"/>
    </w:rPr>
  </w:style>
  <w:style w:type="character" w:customStyle="1" w:styleId="ListLabel448">
    <w:name w:val="ListLabel 448"/>
    <w:rsid w:val="00F45CE1"/>
    <w:rPr>
      <w:rFonts w:cs="Wingdings"/>
    </w:rPr>
  </w:style>
  <w:style w:type="character" w:customStyle="1" w:styleId="ListLabel449">
    <w:name w:val="ListLabel 449"/>
    <w:rsid w:val="00F45CE1"/>
    <w:rPr>
      <w:rFonts w:cs="Symbol"/>
    </w:rPr>
  </w:style>
  <w:style w:type="character" w:customStyle="1" w:styleId="ListLabel450">
    <w:name w:val="ListLabel 450"/>
    <w:rsid w:val="00F45CE1"/>
    <w:rPr>
      <w:rFonts w:cs="Courier New"/>
    </w:rPr>
  </w:style>
  <w:style w:type="character" w:customStyle="1" w:styleId="ListLabel451">
    <w:name w:val="ListLabel 451"/>
    <w:rsid w:val="00F45CE1"/>
    <w:rPr>
      <w:rFonts w:cs="Wingdings"/>
    </w:rPr>
  </w:style>
  <w:style w:type="character" w:customStyle="1" w:styleId="ListLabel452">
    <w:name w:val="ListLabel 452"/>
    <w:rsid w:val="00F45CE1"/>
    <w:rPr>
      <w:rFonts w:cs="Symbol"/>
    </w:rPr>
  </w:style>
  <w:style w:type="character" w:customStyle="1" w:styleId="ListLabel453">
    <w:name w:val="ListLabel 453"/>
    <w:rsid w:val="00F45CE1"/>
    <w:rPr>
      <w:rFonts w:cs="Courier New"/>
    </w:rPr>
  </w:style>
  <w:style w:type="character" w:customStyle="1" w:styleId="ListLabel454">
    <w:name w:val="ListLabel 454"/>
    <w:rsid w:val="00F45CE1"/>
    <w:rPr>
      <w:rFonts w:cs="Wingdings"/>
    </w:rPr>
  </w:style>
  <w:style w:type="character" w:customStyle="1" w:styleId="ListLabel455">
    <w:name w:val="ListLabel 455"/>
    <w:rsid w:val="00F45CE1"/>
    <w:rPr>
      <w:rFonts w:ascii="Trebuchet MS" w:hAnsi="Trebuchet MS" w:cs="Symbol"/>
      <w:b/>
    </w:rPr>
  </w:style>
  <w:style w:type="character" w:customStyle="1" w:styleId="ListLabel456">
    <w:name w:val="ListLabel 456"/>
    <w:rsid w:val="00F45CE1"/>
    <w:rPr>
      <w:rFonts w:cs="Courier New"/>
    </w:rPr>
  </w:style>
  <w:style w:type="character" w:customStyle="1" w:styleId="ListLabel457">
    <w:name w:val="ListLabel 457"/>
    <w:rsid w:val="00F45CE1"/>
    <w:rPr>
      <w:rFonts w:cs="Wingdings"/>
    </w:rPr>
  </w:style>
  <w:style w:type="character" w:customStyle="1" w:styleId="ListLabel458">
    <w:name w:val="ListLabel 458"/>
    <w:rsid w:val="00F45CE1"/>
    <w:rPr>
      <w:rFonts w:cs="Symbol"/>
    </w:rPr>
  </w:style>
  <w:style w:type="character" w:customStyle="1" w:styleId="ListLabel459">
    <w:name w:val="ListLabel 459"/>
    <w:rsid w:val="00F45CE1"/>
    <w:rPr>
      <w:rFonts w:cs="Courier New"/>
    </w:rPr>
  </w:style>
  <w:style w:type="character" w:customStyle="1" w:styleId="ListLabel460">
    <w:name w:val="ListLabel 460"/>
    <w:rsid w:val="00F45CE1"/>
    <w:rPr>
      <w:rFonts w:cs="Wingdings"/>
    </w:rPr>
  </w:style>
  <w:style w:type="character" w:customStyle="1" w:styleId="ListLabel461">
    <w:name w:val="ListLabel 461"/>
    <w:rsid w:val="00F45CE1"/>
    <w:rPr>
      <w:rFonts w:cs="Symbol"/>
    </w:rPr>
  </w:style>
  <w:style w:type="character" w:customStyle="1" w:styleId="ListLabel462">
    <w:name w:val="ListLabel 462"/>
    <w:rsid w:val="00F45CE1"/>
    <w:rPr>
      <w:rFonts w:cs="Courier New"/>
    </w:rPr>
  </w:style>
  <w:style w:type="character" w:customStyle="1" w:styleId="ListLabel463">
    <w:name w:val="ListLabel 463"/>
    <w:rsid w:val="00F45CE1"/>
    <w:rPr>
      <w:rFonts w:cs="Wingdings"/>
    </w:rPr>
  </w:style>
  <w:style w:type="character" w:customStyle="1" w:styleId="ListLabel464">
    <w:name w:val="ListLabel 464"/>
    <w:rsid w:val="00F45CE1"/>
    <w:rPr>
      <w:rFonts w:ascii="Trebuchet MS" w:hAnsi="Trebuchet MS" w:cs="Trebuchet MS"/>
      <w:i w:val="0"/>
    </w:rPr>
  </w:style>
  <w:style w:type="character" w:customStyle="1" w:styleId="ListLabel465">
    <w:name w:val="ListLabel 465"/>
    <w:rsid w:val="00F45CE1"/>
    <w:rPr>
      <w:rFonts w:cs="Symbol"/>
    </w:rPr>
  </w:style>
  <w:style w:type="character" w:customStyle="1" w:styleId="ListLabel466">
    <w:name w:val="ListLabel 466"/>
    <w:rsid w:val="00F45CE1"/>
    <w:rPr>
      <w:rFonts w:ascii="Trebuchet MS" w:hAnsi="Trebuchet MS" w:cs="Trebuchet MS"/>
      <w:b/>
      <w:i w:val="0"/>
      <w:sz w:val="20"/>
    </w:rPr>
  </w:style>
  <w:style w:type="character" w:customStyle="1" w:styleId="ListLabel467">
    <w:name w:val="ListLabel 467"/>
    <w:rsid w:val="00F45CE1"/>
    <w:rPr>
      <w:b w:val="0"/>
      <w:i w:val="0"/>
    </w:rPr>
  </w:style>
  <w:style w:type="character" w:customStyle="1" w:styleId="ListLabel468">
    <w:name w:val="ListLabel 468"/>
    <w:rsid w:val="00F45CE1"/>
    <w:rPr>
      <w:rFonts w:ascii="Trebuchet MS" w:eastAsia="Times New Roman" w:hAnsi="Trebuchet MS" w:cs="Arial"/>
      <w:sz w:val="20"/>
    </w:rPr>
  </w:style>
  <w:style w:type="character" w:customStyle="1" w:styleId="ListLabel469">
    <w:name w:val="ListLabel 469"/>
    <w:rsid w:val="00F45CE1"/>
    <w:rPr>
      <w:b/>
      <w:sz w:val="20"/>
      <w:szCs w:val="20"/>
    </w:rPr>
  </w:style>
  <w:style w:type="character" w:customStyle="1" w:styleId="ListLabel470">
    <w:name w:val="ListLabel 470"/>
    <w:rsid w:val="00F45CE1"/>
    <w:rPr>
      <w:rFonts w:ascii="Trebuchet MS" w:hAnsi="Trebuchet MS" w:cs="Trebuchet MS"/>
      <w:b/>
      <w:sz w:val="20"/>
      <w:szCs w:val="20"/>
    </w:rPr>
  </w:style>
  <w:style w:type="character" w:customStyle="1" w:styleId="ListLabel471">
    <w:name w:val="ListLabel 471"/>
    <w:rsid w:val="00F45CE1"/>
    <w:rPr>
      <w:rFonts w:ascii="Trebuchet MS" w:hAnsi="Trebuchet MS" w:cs="Trebuchet MS"/>
      <w:b/>
      <w:i w:val="0"/>
    </w:rPr>
  </w:style>
  <w:style w:type="character" w:customStyle="1" w:styleId="ListLabel472">
    <w:name w:val="ListLabel 472"/>
    <w:rsid w:val="00F45CE1"/>
    <w:rPr>
      <w:rFonts w:cs="OpenSymbol"/>
    </w:rPr>
  </w:style>
  <w:style w:type="character" w:customStyle="1" w:styleId="ListLabel473">
    <w:name w:val="ListLabel 473"/>
    <w:rsid w:val="00F45CE1"/>
    <w:rPr>
      <w:rFonts w:ascii="Trebuchet MS" w:hAnsi="Trebuchet MS" w:cs="Trebuchet MS"/>
      <w:b w:val="0"/>
      <w:i w:val="0"/>
      <w:sz w:val="20"/>
    </w:rPr>
  </w:style>
  <w:style w:type="character" w:customStyle="1" w:styleId="ListLabel474">
    <w:name w:val="ListLabel 474"/>
    <w:rsid w:val="00F45CE1"/>
    <w:rPr>
      <w:b w:val="0"/>
      <w:i w:val="0"/>
    </w:rPr>
  </w:style>
  <w:style w:type="character" w:customStyle="1" w:styleId="ListLabel475">
    <w:name w:val="ListLabel 475"/>
    <w:rsid w:val="00F45CE1"/>
    <w:rPr>
      <w:rFonts w:ascii="Trebuchet MS" w:hAnsi="Trebuchet MS" w:cs="Trebuchet MS"/>
      <w:i w:val="0"/>
      <w:color w:val="00000A"/>
      <w:sz w:val="20"/>
    </w:rPr>
  </w:style>
  <w:style w:type="character" w:customStyle="1" w:styleId="ListLabel476">
    <w:name w:val="ListLabel 476"/>
    <w:rsid w:val="00F45CE1"/>
    <w:rPr>
      <w:rFonts w:ascii="Trebuchet MS" w:hAnsi="Trebuchet MS" w:cs="OpenSymbol"/>
      <w:sz w:val="20"/>
    </w:rPr>
  </w:style>
  <w:style w:type="character" w:customStyle="1" w:styleId="ListLabel477">
    <w:name w:val="ListLabel 477"/>
    <w:rsid w:val="00F45CE1"/>
    <w:rPr>
      <w:rFonts w:cs="Courier New"/>
    </w:rPr>
  </w:style>
  <w:style w:type="character" w:customStyle="1" w:styleId="ListLabel478">
    <w:name w:val="ListLabel 478"/>
    <w:rsid w:val="00F45CE1"/>
    <w:rPr>
      <w:rFonts w:cs="Wingdings"/>
    </w:rPr>
  </w:style>
  <w:style w:type="character" w:customStyle="1" w:styleId="ListLabel479">
    <w:name w:val="ListLabel 479"/>
    <w:rsid w:val="00F45CE1"/>
    <w:rPr>
      <w:rFonts w:cs="Symbol"/>
    </w:rPr>
  </w:style>
  <w:style w:type="character" w:customStyle="1" w:styleId="ListLabel480">
    <w:name w:val="ListLabel 480"/>
    <w:rsid w:val="00F45CE1"/>
    <w:rPr>
      <w:rFonts w:cs="Courier New"/>
    </w:rPr>
  </w:style>
  <w:style w:type="character" w:customStyle="1" w:styleId="ListLabel481">
    <w:name w:val="ListLabel 481"/>
    <w:rsid w:val="00F45CE1"/>
    <w:rPr>
      <w:rFonts w:cs="Wingdings"/>
    </w:rPr>
  </w:style>
  <w:style w:type="character" w:customStyle="1" w:styleId="ListLabel482">
    <w:name w:val="ListLabel 482"/>
    <w:rsid w:val="00F45CE1"/>
    <w:rPr>
      <w:rFonts w:cs="Symbol"/>
    </w:rPr>
  </w:style>
  <w:style w:type="character" w:customStyle="1" w:styleId="ListLabel483">
    <w:name w:val="ListLabel 483"/>
    <w:rsid w:val="00F45CE1"/>
    <w:rPr>
      <w:rFonts w:cs="Courier New"/>
    </w:rPr>
  </w:style>
  <w:style w:type="character" w:customStyle="1" w:styleId="ListLabel484">
    <w:name w:val="ListLabel 484"/>
    <w:rsid w:val="00F45CE1"/>
    <w:rPr>
      <w:rFonts w:cs="Wingdings"/>
    </w:rPr>
  </w:style>
  <w:style w:type="character" w:customStyle="1" w:styleId="ListLabel485">
    <w:name w:val="ListLabel 485"/>
    <w:rsid w:val="00F45CE1"/>
    <w:rPr>
      <w:rFonts w:ascii="Trebuchet MS" w:hAnsi="Trebuchet MS" w:cs="Trebuchet MS"/>
      <w:sz w:val="20"/>
      <w:szCs w:val="20"/>
    </w:rPr>
  </w:style>
  <w:style w:type="character" w:customStyle="1" w:styleId="ListLabel486">
    <w:name w:val="ListLabel 486"/>
    <w:rsid w:val="00F45CE1"/>
    <w:rPr>
      <w:rFonts w:ascii="Trebuchet MS" w:hAnsi="Trebuchet MS" w:cs="Arial"/>
      <w:b w:val="0"/>
      <w:i w:val="0"/>
      <w:strike w:val="0"/>
      <w:dstrike w:val="0"/>
      <w:color w:val="00000A"/>
      <w:sz w:val="20"/>
      <w:szCs w:val="20"/>
    </w:rPr>
  </w:style>
  <w:style w:type="character" w:customStyle="1" w:styleId="ListLabel487">
    <w:name w:val="ListLabel 487"/>
    <w:rsid w:val="00F45CE1"/>
    <w:rPr>
      <w:rFonts w:ascii="Trebuchet MS" w:hAnsi="Trebuchet MS" w:cs="Trebuchet MS"/>
      <w:b w:val="0"/>
    </w:rPr>
  </w:style>
  <w:style w:type="character" w:customStyle="1" w:styleId="ListLabel488">
    <w:name w:val="ListLabel 488"/>
    <w:rsid w:val="00F45CE1"/>
    <w:rPr>
      <w:rFonts w:ascii="Trebuchet MS" w:hAnsi="Trebuchet MS" w:cs="Trebuchet MS"/>
      <w:i w:val="0"/>
      <w:sz w:val="20"/>
    </w:rPr>
  </w:style>
  <w:style w:type="character" w:customStyle="1" w:styleId="ListLabel489">
    <w:name w:val="ListLabel 489"/>
    <w:rsid w:val="00F45CE1"/>
    <w:rPr>
      <w:rFonts w:ascii="Trebuchet MS" w:hAnsi="Trebuchet MS" w:cs="Trebuchet MS"/>
      <w:b w:val="0"/>
      <w:strike w:val="0"/>
      <w:dstrike w:val="0"/>
      <w:color w:val="00000A"/>
    </w:rPr>
  </w:style>
  <w:style w:type="character" w:customStyle="1" w:styleId="ListLabel490">
    <w:name w:val="ListLabel 490"/>
    <w:rsid w:val="00F45CE1"/>
    <w:rPr>
      <w:b w:val="0"/>
      <w:i w:val="0"/>
    </w:rPr>
  </w:style>
  <w:style w:type="character" w:customStyle="1" w:styleId="ListLabel491">
    <w:name w:val="ListLabel 491"/>
    <w:rsid w:val="00F45CE1"/>
    <w:rPr>
      <w:i w:val="0"/>
    </w:rPr>
  </w:style>
  <w:style w:type="character" w:customStyle="1" w:styleId="Znakiwypunktowania">
    <w:name w:val="Znaki wypunktowania"/>
    <w:rsid w:val="00F45CE1"/>
    <w:rPr>
      <w:rFonts w:ascii="OpenSymbol" w:eastAsia="OpenSymbol" w:hAnsi="OpenSymbol" w:cs="OpenSymbol"/>
    </w:rPr>
  </w:style>
  <w:style w:type="character" w:customStyle="1" w:styleId="ListLabel492">
    <w:name w:val="ListLabel 492"/>
    <w:rsid w:val="00F45CE1"/>
    <w:rPr>
      <w:rFonts w:ascii="Trebuchet MS" w:hAnsi="Trebuchet MS" w:cs="OpenSymbol"/>
    </w:rPr>
  </w:style>
  <w:style w:type="character" w:customStyle="1" w:styleId="ListLabel493">
    <w:name w:val="ListLabel 493"/>
    <w:rsid w:val="00F45CE1"/>
    <w:rPr>
      <w:b w:val="0"/>
    </w:rPr>
  </w:style>
  <w:style w:type="character" w:customStyle="1" w:styleId="ListLabel494">
    <w:name w:val="ListLabel 494"/>
    <w:rsid w:val="00F45CE1"/>
    <w:rPr>
      <w:b w:val="0"/>
      <w:i w:val="0"/>
      <w:sz w:val="20"/>
      <w:szCs w:val="20"/>
    </w:rPr>
  </w:style>
  <w:style w:type="character" w:customStyle="1" w:styleId="ListLabel495">
    <w:name w:val="ListLabel 495"/>
    <w:rsid w:val="00F45CE1"/>
    <w:rPr>
      <w:b/>
    </w:rPr>
  </w:style>
  <w:style w:type="character" w:customStyle="1" w:styleId="ListLabel496">
    <w:name w:val="ListLabel 496"/>
    <w:rsid w:val="00F45CE1"/>
    <w:rPr>
      <w:b/>
    </w:rPr>
  </w:style>
  <w:style w:type="character" w:customStyle="1" w:styleId="ListLabel497">
    <w:name w:val="ListLabel 497"/>
    <w:rsid w:val="00F45CE1"/>
    <w:rPr>
      <w:b/>
    </w:rPr>
  </w:style>
  <w:style w:type="character" w:customStyle="1" w:styleId="ListLabel498">
    <w:name w:val="ListLabel 498"/>
    <w:rsid w:val="00F45CE1"/>
    <w:rPr>
      <w:b/>
    </w:rPr>
  </w:style>
  <w:style w:type="character" w:customStyle="1" w:styleId="ListLabel499">
    <w:name w:val="ListLabel 499"/>
    <w:rsid w:val="00F45CE1"/>
    <w:rPr>
      <w:b/>
    </w:rPr>
  </w:style>
  <w:style w:type="character" w:customStyle="1" w:styleId="ListLabel500">
    <w:name w:val="ListLabel 500"/>
    <w:rsid w:val="00F45CE1"/>
    <w:rPr>
      <w:b/>
    </w:rPr>
  </w:style>
  <w:style w:type="character" w:customStyle="1" w:styleId="ListLabel501">
    <w:name w:val="ListLabel 501"/>
    <w:rsid w:val="00F45CE1"/>
    <w:rPr>
      <w:b/>
    </w:rPr>
  </w:style>
  <w:style w:type="character" w:customStyle="1" w:styleId="ListLabel502">
    <w:name w:val="ListLabel 502"/>
    <w:rsid w:val="00F45CE1"/>
    <w:rPr>
      <w:rFonts w:ascii="Times New Roman" w:eastAsia="Times New Roman" w:hAnsi="Times New Roman" w:cs="Arial"/>
      <w:b w:val="0"/>
    </w:rPr>
  </w:style>
  <w:style w:type="character" w:customStyle="1" w:styleId="ListLabel503">
    <w:name w:val="ListLabel 503"/>
    <w:rsid w:val="00F45CE1"/>
    <w:rPr>
      <w:rFonts w:ascii="Trebuchet MS" w:hAnsi="Trebuchet MS" w:cs="Trebuchet MS"/>
      <w:b/>
    </w:rPr>
  </w:style>
  <w:style w:type="character" w:customStyle="1" w:styleId="ListLabel504">
    <w:name w:val="ListLabel 504"/>
    <w:rsid w:val="00F45CE1"/>
    <w:rPr>
      <w:rFonts w:eastAsia="Times New Roman" w:cs="Arial"/>
    </w:rPr>
  </w:style>
  <w:style w:type="character" w:customStyle="1" w:styleId="ListLabel505">
    <w:name w:val="ListLabel 505"/>
    <w:rsid w:val="00F45CE1"/>
    <w:rPr>
      <w:b/>
      <w:i w:val="0"/>
    </w:rPr>
  </w:style>
  <w:style w:type="character" w:customStyle="1" w:styleId="ListLabel506">
    <w:name w:val="ListLabel 506"/>
    <w:rsid w:val="00F45CE1"/>
    <w:rPr>
      <w:b/>
      <w:u w:val="single"/>
    </w:rPr>
  </w:style>
  <w:style w:type="character" w:customStyle="1" w:styleId="ListLabel507">
    <w:name w:val="ListLabel 507"/>
    <w:rsid w:val="00F45CE1"/>
    <w:rPr>
      <w:b/>
      <w:u w:val="single"/>
    </w:rPr>
  </w:style>
  <w:style w:type="character" w:customStyle="1" w:styleId="ListLabel508">
    <w:name w:val="ListLabel 508"/>
    <w:rsid w:val="00F45CE1"/>
    <w:rPr>
      <w:b/>
      <w:u w:val="single"/>
    </w:rPr>
  </w:style>
  <w:style w:type="character" w:customStyle="1" w:styleId="ListLabel509">
    <w:name w:val="ListLabel 509"/>
    <w:rsid w:val="00F45CE1"/>
    <w:rPr>
      <w:b/>
      <w:u w:val="single"/>
    </w:rPr>
  </w:style>
  <w:style w:type="character" w:customStyle="1" w:styleId="ListLabel510">
    <w:name w:val="ListLabel 510"/>
    <w:rsid w:val="00F45CE1"/>
    <w:rPr>
      <w:b/>
      <w:u w:val="single"/>
    </w:rPr>
  </w:style>
  <w:style w:type="character" w:customStyle="1" w:styleId="ListLabel511">
    <w:name w:val="ListLabel 511"/>
    <w:rsid w:val="00F45CE1"/>
    <w:rPr>
      <w:b/>
      <w:u w:val="single"/>
    </w:rPr>
  </w:style>
  <w:style w:type="character" w:customStyle="1" w:styleId="ListLabel512">
    <w:name w:val="ListLabel 512"/>
    <w:rsid w:val="00F45CE1"/>
    <w:rPr>
      <w:b/>
      <w:u w:val="single"/>
    </w:rPr>
  </w:style>
  <w:style w:type="character" w:customStyle="1" w:styleId="ListLabel513">
    <w:name w:val="ListLabel 513"/>
    <w:rsid w:val="00F45CE1"/>
    <w:rPr>
      <w:b/>
      <w:u w:val="single"/>
    </w:rPr>
  </w:style>
  <w:style w:type="character" w:customStyle="1" w:styleId="ListLabel514">
    <w:name w:val="ListLabel 514"/>
    <w:rsid w:val="00F45CE1"/>
    <w:rPr>
      <w:rFonts w:ascii="Trebuchet MS" w:hAnsi="Trebuchet MS" w:cs="Trebuchet MS"/>
      <w:b/>
      <w:sz w:val="20"/>
    </w:rPr>
  </w:style>
  <w:style w:type="character" w:customStyle="1" w:styleId="ListLabel515">
    <w:name w:val="ListLabel 515"/>
    <w:rsid w:val="00F45CE1"/>
    <w:rPr>
      <w:rFonts w:ascii="Trebuchet MS" w:hAnsi="Trebuchet MS" w:cs="Trebuchet MS"/>
      <w:sz w:val="20"/>
    </w:rPr>
  </w:style>
  <w:style w:type="character" w:customStyle="1" w:styleId="ListLabel516">
    <w:name w:val="ListLabel 516"/>
    <w:rsid w:val="00F45CE1"/>
    <w:rPr>
      <w:sz w:val="20"/>
    </w:rPr>
  </w:style>
  <w:style w:type="character" w:customStyle="1" w:styleId="ListLabel517">
    <w:name w:val="ListLabel 517"/>
    <w:rsid w:val="00F45CE1"/>
    <w:rPr>
      <w:sz w:val="20"/>
    </w:rPr>
  </w:style>
  <w:style w:type="character" w:customStyle="1" w:styleId="ListLabel518">
    <w:name w:val="ListLabel 518"/>
    <w:rsid w:val="00F45CE1"/>
    <w:rPr>
      <w:sz w:val="20"/>
    </w:rPr>
  </w:style>
  <w:style w:type="character" w:customStyle="1" w:styleId="ListLabel519">
    <w:name w:val="ListLabel 519"/>
    <w:rsid w:val="00F45CE1"/>
    <w:rPr>
      <w:sz w:val="20"/>
    </w:rPr>
  </w:style>
  <w:style w:type="character" w:customStyle="1" w:styleId="ListLabel520">
    <w:name w:val="ListLabel 520"/>
    <w:rsid w:val="00F45CE1"/>
    <w:rPr>
      <w:sz w:val="20"/>
    </w:rPr>
  </w:style>
  <w:style w:type="character" w:customStyle="1" w:styleId="ListLabel521">
    <w:name w:val="ListLabel 521"/>
    <w:rsid w:val="00F45CE1"/>
    <w:rPr>
      <w:sz w:val="20"/>
    </w:rPr>
  </w:style>
  <w:style w:type="character" w:customStyle="1" w:styleId="ListLabel522">
    <w:name w:val="ListLabel 522"/>
    <w:rsid w:val="00F45CE1"/>
    <w:rPr>
      <w:sz w:val="20"/>
    </w:rPr>
  </w:style>
  <w:style w:type="character" w:customStyle="1" w:styleId="ListLabel523">
    <w:name w:val="ListLabel 523"/>
    <w:rsid w:val="00F45CE1"/>
    <w:rPr>
      <w:rFonts w:ascii="Trebuchet MS" w:hAnsi="Trebuchet MS" w:cs="Times New Roman"/>
      <w:b/>
      <w:sz w:val="20"/>
    </w:rPr>
  </w:style>
  <w:style w:type="character" w:customStyle="1" w:styleId="ListLabel524">
    <w:name w:val="ListLabel 524"/>
    <w:rsid w:val="00F45CE1"/>
    <w:rPr>
      <w:rFonts w:ascii="Trebuchet MS" w:hAnsi="Trebuchet MS" w:cs="Times New Roman"/>
      <w:b/>
      <w:sz w:val="20"/>
    </w:rPr>
  </w:style>
  <w:style w:type="character" w:customStyle="1" w:styleId="ListLabel525">
    <w:name w:val="ListLabel 525"/>
    <w:rsid w:val="00F45CE1"/>
    <w:rPr>
      <w:rFonts w:cs="Times New Roman"/>
    </w:rPr>
  </w:style>
  <w:style w:type="character" w:customStyle="1" w:styleId="ListLabel526">
    <w:name w:val="ListLabel 526"/>
    <w:rsid w:val="00F45CE1"/>
    <w:rPr>
      <w:rFonts w:cs="Times New Roman"/>
    </w:rPr>
  </w:style>
  <w:style w:type="character" w:customStyle="1" w:styleId="ListLabel527">
    <w:name w:val="ListLabel 527"/>
    <w:rsid w:val="00F45CE1"/>
    <w:rPr>
      <w:rFonts w:cs="Times New Roman"/>
    </w:rPr>
  </w:style>
  <w:style w:type="character" w:customStyle="1" w:styleId="ListLabel528">
    <w:name w:val="ListLabel 528"/>
    <w:rsid w:val="00F45CE1"/>
    <w:rPr>
      <w:rFonts w:cs="Times New Roman"/>
    </w:rPr>
  </w:style>
  <w:style w:type="character" w:customStyle="1" w:styleId="ListLabel529">
    <w:name w:val="ListLabel 529"/>
    <w:rsid w:val="00F45CE1"/>
    <w:rPr>
      <w:rFonts w:cs="Times New Roman"/>
    </w:rPr>
  </w:style>
  <w:style w:type="character" w:customStyle="1" w:styleId="ListLabel530">
    <w:name w:val="ListLabel 530"/>
    <w:rsid w:val="00F45CE1"/>
    <w:rPr>
      <w:rFonts w:cs="Times New Roman"/>
    </w:rPr>
  </w:style>
  <w:style w:type="character" w:customStyle="1" w:styleId="ListLabel531">
    <w:name w:val="ListLabel 531"/>
    <w:rsid w:val="00F45CE1"/>
    <w:rPr>
      <w:rFonts w:cs="Times New Roman"/>
    </w:rPr>
  </w:style>
  <w:style w:type="character" w:customStyle="1" w:styleId="ListLabel532">
    <w:name w:val="ListLabel 532"/>
    <w:rsid w:val="00F45CE1"/>
    <w:rPr>
      <w:rFonts w:ascii="Trebuchet MS" w:hAnsi="Trebuchet MS" w:cs="Trebuchet MS"/>
      <w:b/>
      <w:sz w:val="20"/>
    </w:rPr>
  </w:style>
  <w:style w:type="character" w:customStyle="1" w:styleId="ListLabel533">
    <w:name w:val="ListLabel 533"/>
    <w:rsid w:val="00F45CE1"/>
    <w:rPr>
      <w:rFonts w:cs="Times New Roman"/>
      <w:b/>
      <w:sz w:val="20"/>
    </w:rPr>
  </w:style>
  <w:style w:type="character" w:customStyle="1" w:styleId="ListLabel534">
    <w:name w:val="ListLabel 534"/>
    <w:rsid w:val="00F45CE1"/>
    <w:rPr>
      <w:rFonts w:cs="Symbol"/>
      <w:b/>
      <w:color w:val="00000A"/>
    </w:rPr>
  </w:style>
  <w:style w:type="character" w:customStyle="1" w:styleId="ListLabel535">
    <w:name w:val="ListLabel 535"/>
    <w:rsid w:val="00F45CE1"/>
    <w:rPr>
      <w:rFonts w:cs="Times New Roman"/>
    </w:rPr>
  </w:style>
  <w:style w:type="character" w:customStyle="1" w:styleId="ListLabel536">
    <w:name w:val="ListLabel 536"/>
    <w:rsid w:val="00F45CE1"/>
    <w:rPr>
      <w:rFonts w:cs="Times New Roman"/>
    </w:rPr>
  </w:style>
  <w:style w:type="character" w:customStyle="1" w:styleId="ListLabel537">
    <w:name w:val="ListLabel 537"/>
    <w:rsid w:val="00F45CE1"/>
    <w:rPr>
      <w:rFonts w:cs="Times New Roman"/>
    </w:rPr>
  </w:style>
  <w:style w:type="character" w:customStyle="1" w:styleId="ListLabel538">
    <w:name w:val="ListLabel 538"/>
    <w:rsid w:val="00F45CE1"/>
    <w:rPr>
      <w:rFonts w:cs="Times New Roman"/>
    </w:rPr>
  </w:style>
  <w:style w:type="character" w:customStyle="1" w:styleId="ListLabel539">
    <w:name w:val="ListLabel 539"/>
    <w:rsid w:val="00F45CE1"/>
    <w:rPr>
      <w:rFonts w:cs="Times New Roman"/>
    </w:rPr>
  </w:style>
  <w:style w:type="character" w:customStyle="1" w:styleId="ListLabel540">
    <w:name w:val="ListLabel 540"/>
    <w:rsid w:val="00F45CE1"/>
    <w:rPr>
      <w:rFonts w:cs="Times New Roman"/>
    </w:rPr>
  </w:style>
  <w:style w:type="character" w:customStyle="1" w:styleId="ListLabel541">
    <w:name w:val="ListLabel 541"/>
    <w:rsid w:val="00F45CE1"/>
    <w:rPr>
      <w:rFonts w:cs="Times New Roman"/>
    </w:rPr>
  </w:style>
  <w:style w:type="character" w:customStyle="1" w:styleId="ListLabel542">
    <w:name w:val="ListLabel 542"/>
    <w:rsid w:val="00F45CE1"/>
    <w:rPr>
      <w:rFonts w:ascii="Trebuchet MS" w:hAnsi="Trebuchet MS" w:cs="Symbol"/>
      <w:b/>
      <w:sz w:val="20"/>
    </w:rPr>
  </w:style>
  <w:style w:type="character" w:customStyle="1" w:styleId="ListLabel543">
    <w:name w:val="ListLabel 543"/>
    <w:rsid w:val="00F45CE1"/>
    <w:rPr>
      <w:rFonts w:ascii="Trebuchet MS" w:hAnsi="Trebuchet MS" w:cs="Symbol"/>
      <w:sz w:val="20"/>
    </w:rPr>
  </w:style>
  <w:style w:type="character" w:customStyle="1" w:styleId="ListLabel544">
    <w:name w:val="ListLabel 544"/>
    <w:rsid w:val="00F45CE1"/>
    <w:rPr>
      <w:rFonts w:cs="Tahoma"/>
    </w:rPr>
  </w:style>
  <w:style w:type="character" w:customStyle="1" w:styleId="ListLabel545">
    <w:name w:val="ListLabel 545"/>
    <w:rsid w:val="00F45CE1"/>
    <w:rPr>
      <w:b/>
    </w:rPr>
  </w:style>
  <w:style w:type="character" w:customStyle="1" w:styleId="ListLabel546">
    <w:name w:val="ListLabel 546"/>
    <w:rsid w:val="00F45CE1"/>
    <w:rPr>
      <w:rFonts w:ascii="Trebuchet MS" w:hAnsi="Trebuchet MS" w:cs="OpenSymbol"/>
    </w:rPr>
  </w:style>
  <w:style w:type="character" w:customStyle="1" w:styleId="ListLabel547">
    <w:name w:val="ListLabel 547"/>
    <w:rsid w:val="00F45CE1"/>
    <w:rPr>
      <w:b w:val="0"/>
    </w:rPr>
  </w:style>
  <w:style w:type="character" w:customStyle="1" w:styleId="ListLabel548">
    <w:name w:val="ListLabel 548"/>
    <w:rsid w:val="00F45CE1"/>
    <w:rPr>
      <w:b w:val="0"/>
      <w:i w:val="0"/>
      <w:sz w:val="20"/>
      <w:szCs w:val="20"/>
    </w:rPr>
  </w:style>
  <w:style w:type="character" w:customStyle="1" w:styleId="ListLabel549">
    <w:name w:val="ListLabel 549"/>
    <w:rsid w:val="00F45CE1"/>
    <w:rPr>
      <w:b/>
    </w:rPr>
  </w:style>
  <w:style w:type="character" w:customStyle="1" w:styleId="ListLabel550">
    <w:name w:val="ListLabel 550"/>
    <w:rsid w:val="00F45CE1"/>
    <w:rPr>
      <w:b/>
    </w:rPr>
  </w:style>
  <w:style w:type="character" w:customStyle="1" w:styleId="ListLabel551">
    <w:name w:val="ListLabel 551"/>
    <w:rsid w:val="00F45CE1"/>
    <w:rPr>
      <w:b/>
    </w:rPr>
  </w:style>
  <w:style w:type="character" w:customStyle="1" w:styleId="ListLabel552">
    <w:name w:val="ListLabel 552"/>
    <w:rsid w:val="00F45CE1"/>
    <w:rPr>
      <w:b/>
    </w:rPr>
  </w:style>
  <w:style w:type="character" w:customStyle="1" w:styleId="ListLabel553">
    <w:name w:val="ListLabel 553"/>
    <w:rsid w:val="00F45CE1"/>
    <w:rPr>
      <w:b/>
    </w:rPr>
  </w:style>
  <w:style w:type="character" w:customStyle="1" w:styleId="ListLabel554">
    <w:name w:val="ListLabel 554"/>
    <w:rsid w:val="00F45CE1"/>
    <w:rPr>
      <w:b/>
    </w:rPr>
  </w:style>
  <w:style w:type="character" w:customStyle="1" w:styleId="ListLabel555">
    <w:name w:val="ListLabel 555"/>
    <w:rsid w:val="00F45CE1"/>
    <w:rPr>
      <w:b/>
    </w:rPr>
  </w:style>
  <w:style w:type="character" w:customStyle="1" w:styleId="ListLabel556">
    <w:name w:val="ListLabel 556"/>
    <w:rsid w:val="00F45CE1"/>
    <w:rPr>
      <w:rFonts w:ascii="Times New Roman" w:eastAsia="Times New Roman" w:hAnsi="Times New Roman" w:cs="Arial"/>
      <w:b w:val="0"/>
    </w:rPr>
  </w:style>
  <w:style w:type="character" w:customStyle="1" w:styleId="ListLabel557">
    <w:name w:val="ListLabel 557"/>
    <w:rsid w:val="00F45CE1"/>
    <w:rPr>
      <w:rFonts w:ascii="Trebuchet MS" w:hAnsi="Trebuchet MS" w:cs="Trebuchet MS"/>
      <w:b/>
    </w:rPr>
  </w:style>
  <w:style w:type="character" w:customStyle="1" w:styleId="ListLabel558">
    <w:name w:val="ListLabel 558"/>
    <w:rsid w:val="00F45CE1"/>
    <w:rPr>
      <w:rFonts w:eastAsia="Times New Roman" w:cs="Arial"/>
    </w:rPr>
  </w:style>
  <w:style w:type="character" w:customStyle="1" w:styleId="ListLabel559">
    <w:name w:val="ListLabel 559"/>
    <w:rsid w:val="00F45CE1"/>
    <w:rPr>
      <w:b/>
      <w:i w:val="0"/>
    </w:rPr>
  </w:style>
  <w:style w:type="character" w:customStyle="1" w:styleId="ListLabel560">
    <w:name w:val="ListLabel 560"/>
    <w:rsid w:val="00F45CE1"/>
    <w:rPr>
      <w:b/>
      <w:u w:val="single"/>
    </w:rPr>
  </w:style>
  <w:style w:type="character" w:customStyle="1" w:styleId="ListLabel561">
    <w:name w:val="ListLabel 561"/>
    <w:rsid w:val="00F45CE1"/>
    <w:rPr>
      <w:b/>
      <w:u w:val="single"/>
    </w:rPr>
  </w:style>
  <w:style w:type="character" w:customStyle="1" w:styleId="ListLabel562">
    <w:name w:val="ListLabel 562"/>
    <w:rsid w:val="00F45CE1"/>
    <w:rPr>
      <w:b/>
      <w:u w:val="single"/>
    </w:rPr>
  </w:style>
  <w:style w:type="character" w:customStyle="1" w:styleId="ListLabel563">
    <w:name w:val="ListLabel 563"/>
    <w:rsid w:val="00F45CE1"/>
    <w:rPr>
      <w:b/>
      <w:u w:val="single"/>
    </w:rPr>
  </w:style>
  <w:style w:type="character" w:customStyle="1" w:styleId="ListLabel564">
    <w:name w:val="ListLabel 564"/>
    <w:rsid w:val="00F45CE1"/>
    <w:rPr>
      <w:b/>
      <w:u w:val="single"/>
    </w:rPr>
  </w:style>
  <w:style w:type="character" w:customStyle="1" w:styleId="ListLabel565">
    <w:name w:val="ListLabel 565"/>
    <w:rsid w:val="00F45CE1"/>
    <w:rPr>
      <w:b/>
      <w:u w:val="single"/>
    </w:rPr>
  </w:style>
  <w:style w:type="character" w:customStyle="1" w:styleId="ListLabel566">
    <w:name w:val="ListLabel 566"/>
    <w:rsid w:val="00F45CE1"/>
    <w:rPr>
      <w:b/>
      <w:u w:val="single"/>
    </w:rPr>
  </w:style>
  <w:style w:type="character" w:customStyle="1" w:styleId="ListLabel567">
    <w:name w:val="ListLabel 567"/>
    <w:rsid w:val="00F45CE1"/>
    <w:rPr>
      <w:b/>
      <w:u w:val="single"/>
    </w:rPr>
  </w:style>
  <w:style w:type="character" w:customStyle="1" w:styleId="ListLabel568">
    <w:name w:val="ListLabel 568"/>
    <w:rsid w:val="00F45CE1"/>
    <w:rPr>
      <w:rFonts w:ascii="Trebuchet MS" w:hAnsi="Trebuchet MS" w:cs="Trebuchet MS"/>
      <w:b/>
      <w:sz w:val="20"/>
    </w:rPr>
  </w:style>
  <w:style w:type="character" w:customStyle="1" w:styleId="ListLabel569">
    <w:name w:val="ListLabel 569"/>
    <w:rsid w:val="00F45CE1"/>
    <w:rPr>
      <w:rFonts w:ascii="Trebuchet MS" w:hAnsi="Trebuchet MS" w:cs="Trebuchet MS"/>
      <w:sz w:val="20"/>
    </w:rPr>
  </w:style>
  <w:style w:type="character" w:customStyle="1" w:styleId="ListLabel570">
    <w:name w:val="ListLabel 570"/>
    <w:rsid w:val="00F45CE1"/>
    <w:rPr>
      <w:sz w:val="20"/>
    </w:rPr>
  </w:style>
  <w:style w:type="character" w:customStyle="1" w:styleId="ListLabel571">
    <w:name w:val="ListLabel 571"/>
    <w:rsid w:val="00F45CE1"/>
    <w:rPr>
      <w:sz w:val="20"/>
    </w:rPr>
  </w:style>
  <w:style w:type="character" w:customStyle="1" w:styleId="ListLabel572">
    <w:name w:val="ListLabel 572"/>
    <w:rsid w:val="00F45CE1"/>
    <w:rPr>
      <w:sz w:val="20"/>
    </w:rPr>
  </w:style>
  <w:style w:type="character" w:customStyle="1" w:styleId="ListLabel573">
    <w:name w:val="ListLabel 573"/>
    <w:rsid w:val="00F45CE1"/>
    <w:rPr>
      <w:sz w:val="20"/>
    </w:rPr>
  </w:style>
  <w:style w:type="character" w:customStyle="1" w:styleId="ListLabel574">
    <w:name w:val="ListLabel 574"/>
    <w:rsid w:val="00F45CE1"/>
    <w:rPr>
      <w:sz w:val="20"/>
    </w:rPr>
  </w:style>
  <w:style w:type="character" w:customStyle="1" w:styleId="ListLabel575">
    <w:name w:val="ListLabel 575"/>
    <w:rsid w:val="00F45CE1"/>
    <w:rPr>
      <w:sz w:val="20"/>
    </w:rPr>
  </w:style>
  <w:style w:type="character" w:customStyle="1" w:styleId="ListLabel576">
    <w:name w:val="ListLabel 576"/>
    <w:rsid w:val="00F45CE1"/>
    <w:rPr>
      <w:sz w:val="20"/>
    </w:rPr>
  </w:style>
  <w:style w:type="character" w:customStyle="1" w:styleId="ListLabel577">
    <w:name w:val="ListLabel 577"/>
    <w:rsid w:val="00F45CE1"/>
    <w:rPr>
      <w:rFonts w:ascii="Trebuchet MS" w:hAnsi="Trebuchet MS" w:cs="Times New Roman"/>
      <w:b/>
      <w:sz w:val="20"/>
    </w:rPr>
  </w:style>
  <w:style w:type="character" w:customStyle="1" w:styleId="ListLabel578">
    <w:name w:val="ListLabel 578"/>
    <w:rsid w:val="00F45CE1"/>
    <w:rPr>
      <w:rFonts w:ascii="Trebuchet MS" w:hAnsi="Trebuchet MS" w:cs="Times New Roman"/>
      <w:b/>
      <w:sz w:val="20"/>
    </w:rPr>
  </w:style>
  <w:style w:type="character" w:customStyle="1" w:styleId="ListLabel579">
    <w:name w:val="ListLabel 579"/>
    <w:rsid w:val="00F45CE1"/>
    <w:rPr>
      <w:rFonts w:cs="Times New Roman"/>
    </w:rPr>
  </w:style>
  <w:style w:type="character" w:customStyle="1" w:styleId="ListLabel580">
    <w:name w:val="ListLabel 580"/>
    <w:rsid w:val="00F45CE1"/>
    <w:rPr>
      <w:rFonts w:cs="Times New Roman"/>
    </w:rPr>
  </w:style>
  <w:style w:type="character" w:customStyle="1" w:styleId="ListLabel581">
    <w:name w:val="ListLabel 581"/>
    <w:rsid w:val="00F45CE1"/>
    <w:rPr>
      <w:rFonts w:cs="Times New Roman"/>
    </w:rPr>
  </w:style>
  <w:style w:type="character" w:customStyle="1" w:styleId="ListLabel582">
    <w:name w:val="ListLabel 582"/>
    <w:rsid w:val="00F45CE1"/>
    <w:rPr>
      <w:rFonts w:cs="Times New Roman"/>
    </w:rPr>
  </w:style>
  <w:style w:type="character" w:customStyle="1" w:styleId="ListLabel583">
    <w:name w:val="ListLabel 583"/>
    <w:rsid w:val="00F45CE1"/>
    <w:rPr>
      <w:rFonts w:cs="Times New Roman"/>
    </w:rPr>
  </w:style>
  <w:style w:type="character" w:customStyle="1" w:styleId="ListLabel584">
    <w:name w:val="ListLabel 584"/>
    <w:rsid w:val="00F45CE1"/>
    <w:rPr>
      <w:rFonts w:cs="Times New Roman"/>
    </w:rPr>
  </w:style>
  <w:style w:type="character" w:customStyle="1" w:styleId="ListLabel585">
    <w:name w:val="ListLabel 585"/>
    <w:rsid w:val="00F45CE1"/>
    <w:rPr>
      <w:rFonts w:cs="Times New Roman"/>
    </w:rPr>
  </w:style>
  <w:style w:type="character" w:customStyle="1" w:styleId="ListLabel586">
    <w:name w:val="ListLabel 586"/>
    <w:rsid w:val="00F45CE1"/>
    <w:rPr>
      <w:rFonts w:ascii="Trebuchet MS" w:hAnsi="Trebuchet MS" w:cs="Trebuchet MS"/>
      <w:b/>
      <w:sz w:val="20"/>
    </w:rPr>
  </w:style>
  <w:style w:type="character" w:customStyle="1" w:styleId="ListLabel587">
    <w:name w:val="ListLabel 587"/>
    <w:rsid w:val="00F45CE1"/>
    <w:rPr>
      <w:rFonts w:cs="Times New Roman"/>
      <w:b/>
      <w:sz w:val="20"/>
    </w:rPr>
  </w:style>
  <w:style w:type="character" w:customStyle="1" w:styleId="ListLabel588">
    <w:name w:val="ListLabel 588"/>
    <w:rsid w:val="00F45CE1"/>
    <w:rPr>
      <w:rFonts w:cs="Symbol"/>
      <w:b/>
      <w:color w:val="00000A"/>
    </w:rPr>
  </w:style>
  <w:style w:type="character" w:customStyle="1" w:styleId="ListLabel589">
    <w:name w:val="ListLabel 589"/>
    <w:rsid w:val="00F45CE1"/>
    <w:rPr>
      <w:rFonts w:cs="Times New Roman"/>
    </w:rPr>
  </w:style>
  <w:style w:type="character" w:customStyle="1" w:styleId="ListLabel590">
    <w:name w:val="ListLabel 590"/>
    <w:rsid w:val="00F45CE1"/>
    <w:rPr>
      <w:rFonts w:cs="Times New Roman"/>
    </w:rPr>
  </w:style>
  <w:style w:type="character" w:customStyle="1" w:styleId="ListLabel591">
    <w:name w:val="ListLabel 591"/>
    <w:rsid w:val="00F45CE1"/>
    <w:rPr>
      <w:rFonts w:cs="Times New Roman"/>
    </w:rPr>
  </w:style>
  <w:style w:type="character" w:customStyle="1" w:styleId="ListLabel592">
    <w:name w:val="ListLabel 592"/>
    <w:rsid w:val="00F45CE1"/>
    <w:rPr>
      <w:rFonts w:cs="Times New Roman"/>
    </w:rPr>
  </w:style>
  <w:style w:type="character" w:customStyle="1" w:styleId="ListLabel593">
    <w:name w:val="ListLabel 593"/>
    <w:rsid w:val="00F45CE1"/>
    <w:rPr>
      <w:rFonts w:cs="Times New Roman"/>
    </w:rPr>
  </w:style>
  <w:style w:type="character" w:customStyle="1" w:styleId="ListLabel594">
    <w:name w:val="ListLabel 594"/>
    <w:rsid w:val="00F45CE1"/>
    <w:rPr>
      <w:rFonts w:cs="Times New Roman"/>
    </w:rPr>
  </w:style>
  <w:style w:type="character" w:customStyle="1" w:styleId="ListLabel595">
    <w:name w:val="ListLabel 595"/>
    <w:rsid w:val="00F45CE1"/>
    <w:rPr>
      <w:rFonts w:cs="Times New Roman"/>
    </w:rPr>
  </w:style>
  <w:style w:type="character" w:customStyle="1" w:styleId="ListLabel596">
    <w:name w:val="ListLabel 596"/>
    <w:rsid w:val="00F45CE1"/>
    <w:rPr>
      <w:rFonts w:ascii="Trebuchet MS" w:hAnsi="Trebuchet MS" w:cs="Symbol"/>
      <w:b/>
      <w:sz w:val="20"/>
    </w:rPr>
  </w:style>
  <w:style w:type="character" w:customStyle="1" w:styleId="ListLabel597">
    <w:name w:val="ListLabel 597"/>
    <w:rsid w:val="00F45CE1"/>
    <w:rPr>
      <w:rFonts w:ascii="Trebuchet MS" w:hAnsi="Trebuchet MS" w:cs="Symbol"/>
      <w:sz w:val="20"/>
    </w:rPr>
  </w:style>
  <w:style w:type="character" w:customStyle="1" w:styleId="ListLabel598">
    <w:name w:val="ListLabel 598"/>
    <w:rsid w:val="00F45CE1"/>
    <w:rPr>
      <w:rFonts w:cs="Tahoma"/>
    </w:rPr>
  </w:style>
  <w:style w:type="character" w:customStyle="1" w:styleId="ListLabel599">
    <w:name w:val="ListLabel 599"/>
    <w:rsid w:val="00F45CE1"/>
    <w:rPr>
      <w:b/>
    </w:rPr>
  </w:style>
  <w:style w:type="character" w:customStyle="1" w:styleId="ListLabel600">
    <w:name w:val="ListLabel 600"/>
    <w:rsid w:val="00F45CE1"/>
    <w:rPr>
      <w:rFonts w:ascii="Trebuchet MS" w:hAnsi="Trebuchet MS" w:cs="OpenSymbol"/>
    </w:rPr>
  </w:style>
  <w:style w:type="character" w:customStyle="1" w:styleId="ListLabel601">
    <w:name w:val="ListLabel 601"/>
    <w:rsid w:val="00F45CE1"/>
    <w:rPr>
      <w:b w:val="0"/>
    </w:rPr>
  </w:style>
  <w:style w:type="character" w:customStyle="1" w:styleId="ListLabel602">
    <w:name w:val="ListLabel 602"/>
    <w:rsid w:val="00F45CE1"/>
    <w:rPr>
      <w:b w:val="0"/>
      <w:i w:val="0"/>
      <w:sz w:val="20"/>
      <w:szCs w:val="20"/>
    </w:rPr>
  </w:style>
  <w:style w:type="character" w:customStyle="1" w:styleId="ListLabel603">
    <w:name w:val="ListLabel 603"/>
    <w:rsid w:val="00F45CE1"/>
    <w:rPr>
      <w:b/>
    </w:rPr>
  </w:style>
  <w:style w:type="character" w:customStyle="1" w:styleId="ListLabel604">
    <w:name w:val="ListLabel 604"/>
    <w:rsid w:val="00F45CE1"/>
    <w:rPr>
      <w:b/>
    </w:rPr>
  </w:style>
  <w:style w:type="character" w:customStyle="1" w:styleId="ListLabel605">
    <w:name w:val="ListLabel 605"/>
    <w:rsid w:val="00F45CE1"/>
    <w:rPr>
      <w:b/>
    </w:rPr>
  </w:style>
  <w:style w:type="character" w:customStyle="1" w:styleId="ListLabel606">
    <w:name w:val="ListLabel 606"/>
    <w:rsid w:val="00F45CE1"/>
    <w:rPr>
      <w:b/>
    </w:rPr>
  </w:style>
  <w:style w:type="character" w:customStyle="1" w:styleId="ListLabel607">
    <w:name w:val="ListLabel 607"/>
    <w:rsid w:val="00F45CE1"/>
    <w:rPr>
      <w:b/>
    </w:rPr>
  </w:style>
  <w:style w:type="character" w:customStyle="1" w:styleId="ListLabel608">
    <w:name w:val="ListLabel 608"/>
    <w:rsid w:val="00F45CE1"/>
    <w:rPr>
      <w:b/>
    </w:rPr>
  </w:style>
  <w:style w:type="character" w:customStyle="1" w:styleId="ListLabel609">
    <w:name w:val="ListLabel 609"/>
    <w:rsid w:val="00F45CE1"/>
    <w:rPr>
      <w:b/>
    </w:rPr>
  </w:style>
  <w:style w:type="character" w:customStyle="1" w:styleId="ListLabel610">
    <w:name w:val="ListLabel 610"/>
    <w:rsid w:val="00F45CE1"/>
    <w:rPr>
      <w:rFonts w:ascii="Times New Roman" w:eastAsia="Times New Roman" w:hAnsi="Times New Roman" w:cs="Arial"/>
      <w:b w:val="0"/>
    </w:rPr>
  </w:style>
  <w:style w:type="character" w:customStyle="1" w:styleId="ListLabel611">
    <w:name w:val="ListLabel 611"/>
    <w:rsid w:val="00F45CE1"/>
    <w:rPr>
      <w:rFonts w:ascii="Trebuchet MS" w:hAnsi="Trebuchet MS" w:cs="Trebuchet MS"/>
      <w:b/>
    </w:rPr>
  </w:style>
  <w:style w:type="character" w:customStyle="1" w:styleId="ListLabel612">
    <w:name w:val="ListLabel 612"/>
    <w:rsid w:val="00F45CE1"/>
    <w:rPr>
      <w:rFonts w:eastAsia="Times New Roman" w:cs="Arial"/>
    </w:rPr>
  </w:style>
  <w:style w:type="character" w:customStyle="1" w:styleId="ListLabel613">
    <w:name w:val="ListLabel 613"/>
    <w:rsid w:val="00F45CE1"/>
    <w:rPr>
      <w:b/>
      <w:i w:val="0"/>
    </w:rPr>
  </w:style>
  <w:style w:type="character" w:customStyle="1" w:styleId="ListLabel614">
    <w:name w:val="ListLabel 614"/>
    <w:rsid w:val="00F45CE1"/>
    <w:rPr>
      <w:b/>
      <w:u w:val="single"/>
    </w:rPr>
  </w:style>
  <w:style w:type="character" w:customStyle="1" w:styleId="ListLabel615">
    <w:name w:val="ListLabel 615"/>
    <w:rsid w:val="00F45CE1"/>
    <w:rPr>
      <w:b/>
      <w:u w:val="single"/>
    </w:rPr>
  </w:style>
  <w:style w:type="character" w:customStyle="1" w:styleId="ListLabel616">
    <w:name w:val="ListLabel 616"/>
    <w:rsid w:val="00F45CE1"/>
    <w:rPr>
      <w:b/>
      <w:u w:val="single"/>
    </w:rPr>
  </w:style>
  <w:style w:type="character" w:customStyle="1" w:styleId="ListLabel617">
    <w:name w:val="ListLabel 617"/>
    <w:rsid w:val="00F45CE1"/>
    <w:rPr>
      <w:b/>
      <w:u w:val="single"/>
    </w:rPr>
  </w:style>
  <w:style w:type="character" w:customStyle="1" w:styleId="ListLabel618">
    <w:name w:val="ListLabel 618"/>
    <w:rsid w:val="00F45CE1"/>
    <w:rPr>
      <w:b/>
      <w:u w:val="single"/>
    </w:rPr>
  </w:style>
  <w:style w:type="character" w:customStyle="1" w:styleId="ListLabel619">
    <w:name w:val="ListLabel 619"/>
    <w:rsid w:val="00F45CE1"/>
    <w:rPr>
      <w:b/>
      <w:u w:val="single"/>
    </w:rPr>
  </w:style>
  <w:style w:type="character" w:customStyle="1" w:styleId="ListLabel620">
    <w:name w:val="ListLabel 620"/>
    <w:rsid w:val="00F45CE1"/>
    <w:rPr>
      <w:b/>
      <w:u w:val="single"/>
    </w:rPr>
  </w:style>
  <w:style w:type="character" w:customStyle="1" w:styleId="ListLabel621">
    <w:name w:val="ListLabel 621"/>
    <w:rsid w:val="00F45CE1"/>
    <w:rPr>
      <w:b/>
      <w:u w:val="single"/>
    </w:rPr>
  </w:style>
  <w:style w:type="character" w:customStyle="1" w:styleId="ListLabel622">
    <w:name w:val="ListLabel 622"/>
    <w:rsid w:val="00F45CE1"/>
    <w:rPr>
      <w:rFonts w:ascii="Trebuchet MS" w:hAnsi="Trebuchet MS" w:cs="Trebuchet MS"/>
      <w:b/>
      <w:sz w:val="20"/>
    </w:rPr>
  </w:style>
  <w:style w:type="character" w:customStyle="1" w:styleId="ListLabel623">
    <w:name w:val="ListLabel 623"/>
    <w:rsid w:val="00F45CE1"/>
    <w:rPr>
      <w:rFonts w:ascii="Trebuchet MS" w:hAnsi="Trebuchet MS" w:cs="Trebuchet MS"/>
      <w:sz w:val="20"/>
    </w:rPr>
  </w:style>
  <w:style w:type="character" w:customStyle="1" w:styleId="ListLabel624">
    <w:name w:val="ListLabel 624"/>
    <w:rsid w:val="00F45CE1"/>
    <w:rPr>
      <w:sz w:val="20"/>
    </w:rPr>
  </w:style>
  <w:style w:type="character" w:customStyle="1" w:styleId="ListLabel625">
    <w:name w:val="ListLabel 625"/>
    <w:rsid w:val="00F45CE1"/>
    <w:rPr>
      <w:sz w:val="20"/>
    </w:rPr>
  </w:style>
  <w:style w:type="character" w:customStyle="1" w:styleId="ListLabel626">
    <w:name w:val="ListLabel 626"/>
    <w:rsid w:val="00F45CE1"/>
    <w:rPr>
      <w:sz w:val="20"/>
    </w:rPr>
  </w:style>
  <w:style w:type="character" w:customStyle="1" w:styleId="ListLabel627">
    <w:name w:val="ListLabel 627"/>
    <w:rsid w:val="00F45CE1"/>
    <w:rPr>
      <w:sz w:val="20"/>
    </w:rPr>
  </w:style>
  <w:style w:type="character" w:customStyle="1" w:styleId="ListLabel628">
    <w:name w:val="ListLabel 628"/>
    <w:rsid w:val="00F45CE1"/>
    <w:rPr>
      <w:sz w:val="20"/>
    </w:rPr>
  </w:style>
  <w:style w:type="character" w:customStyle="1" w:styleId="ListLabel629">
    <w:name w:val="ListLabel 629"/>
    <w:rsid w:val="00F45CE1"/>
    <w:rPr>
      <w:sz w:val="20"/>
    </w:rPr>
  </w:style>
  <w:style w:type="character" w:customStyle="1" w:styleId="ListLabel630">
    <w:name w:val="ListLabel 630"/>
    <w:rsid w:val="00F45CE1"/>
    <w:rPr>
      <w:sz w:val="20"/>
    </w:rPr>
  </w:style>
  <w:style w:type="character" w:customStyle="1" w:styleId="ListLabel631">
    <w:name w:val="ListLabel 631"/>
    <w:rsid w:val="00F45CE1"/>
    <w:rPr>
      <w:rFonts w:ascii="Trebuchet MS" w:hAnsi="Trebuchet MS" w:cs="Times New Roman"/>
      <w:b/>
      <w:sz w:val="20"/>
    </w:rPr>
  </w:style>
  <w:style w:type="character" w:customStyle="1" w:styleId="ListLabel632">
    <w:name w:val="ListLabel 632"/>
    <w:rsid w:val="00F45CE1"/>
    <w:rPr>
      <w:rFonts w:ascii="Trebuchet MS" w:hAnsi="Trebuchet MS" w:cs="Times New Roman"/>
      <w:b/>
      <w:sz w:val="20"/>
    </w:rPr>
  </w:style>
  <w:style w:type="character" w:customStyle="1" w:styleId="ListLabel633">
    <w:name w:val="ListLabel 633"/>
    <w:rsid w:val="00F45CE1"/>
    <w:rPr>
      <w:rFonts w:cs="Times New Roman"/>
    </w:rPr>
  </w:style>
  <w:style w:type="character" w:customStyle="1" w:styleId="ListLabel634">
    <w:name w:val="ListLabel 634"/>
    <w:rsid w:val="00F45CE1"/>
    <w:rPr>
      <w:rFonts w:cs="Times New Roman"/>
    </w:rPr>
  </w:style>
  <w:style w:type="character" w:customStyle="1" w:styleId="ListLabel635">
    <w:name w:val="ListLabel 635"/>
    <w:rsid w:val="00F45CE1"/>
    <w:rPr>
      <w:rFonts w:cs="Times New Roman"/>
    </w:rPr>
  </w:style>
  <w:style w:type="character" w:customStyle="1" w:styleId="ListLabel636">
    <w:name w:val="ListLabel 636"/>
    <w:rsid w:val="00F45CE1"/>
    <w:rPr>
      <w:rFonts w:cs="Times New Roman"/>
    </w:rPr>
  </w:style>
  <w:style w:type="character" w:customStyle="1" w:styleId="ListLabel637">
    <w:name w:val="ListLabel 637"/>
    <w:rsid w:val="00F45CE1"/>
    <w:rPr>
      <w:rFonts w:cs="Times New Roman"/>
    </w:rPr>
  </w:style>
  <w:style w:type="character" w:customStyle="1" w:styleId="ListLabel638">
    <w:name w:val="ListLabel 638"/>
    <w:rsid w:val="00F45CE1"/>
    <w:rPr>
      <w:rFonts w:cs="Times New Roman"/>
    </w:rPr>
  </w:style>
  <w:style w:type="character" w:customStyle="1" w:styleId="ListLabel639">
    <w:name w:val="ListLabel 639"/>
    <w:rsid w:val="00F45CE1"/>
    <w:rPr>
      <w:rFonts w:cs="Times New Roman"/>
    </w:rPr>
  </w:style>
  <w:style w:type="character" w:customStyle="1" w:styleId="ListLabel640">
    <w:name w:val="ListLabel 640"/>
    <w:rsid w:val="00F45CE1"/>
    <w:rPr>
      <w:rFonts w:ascii="Trebuchet MS" w:hAnsi="Trebuchet MS" w:cs="Trebuchet MS"/>
      <w:b/>
      <w:sz w:val="20"/>
    </w:rPr>
  </w:style>
  <w:style w:type="character" w:customStyle="1" w:styleId="ListLabel641">
    <w:name w:val="ListLabel 641"/>
    <w:rsid w:val="00F45CE1"/>
    <w:rPr>
      <w:rFonts w:cs="Times New Roman"/>
      <w:b/>
      <w:sz w:val="20"/>
    </w:rPr>
  </w:style>
  <w:style w:type="character" w:customStyle="1" w:styleId="ListLabel642">
    <w:name w:val="ListLabel 642"/>
    <w:rsid w:val="00F45CE1"/>
    <w:rPr>
      <w:rFonts w:cs="Symbol"/>
      <w:b/>
      <w:color w:val="00000A"/>
    </w:rPr>
  </w:style>
  <w:style w:type="character" w:customStyle="1" w:styleId="ListLabel643">
    <w:name w:val="ListLabel 643"/>
    <w:rsid w:val="00F45CE1"/>
    <w:rPr>
      <w:rFonts w:cs="Times New Roman"/>
    </w:rPr>
  </w:style>
  <w:style w:type="character" w:customStyle="1" w:styleId="ListLabel644">
    <w:name w:val="ListLabel 644"/>
    <w:rsid w:val="00F45CE1"/>
    <w:rPr>
      <w:rFonts w:cs="Times New Roman"/>
    </w:rPr>
  </w:style>
  <w:style w:type="character" w:customStyle="1" w:styleId="ListLabel645">
    <w:name w:val="ListLabel 645"/>
    <w:rsid w:val="00F45CE1"/>
    <w:rPr>
      <w:rFonts w:cs="Times New Roman"/>
    </w:rPr>
  </w:style>
  <w:style w:type="character" w:customStyle="1" w:styleId="ListLabel646">
    <w:name w:val="ListLabel 646"/>
    <w:rsid w:val="00F45CE1"/>
    <w:rPr>
      <w:rFonts w:cs="Times New Roman"/>
    </w:rPr>
  </w:style>
  <w:style w:type="character" w:customStyle="1" w:styleId="ListLabel647">
    <w:name w:val="ListLabel 647"/>
    <w:rsid w:val="00F45CE1"/>
    <w:rPr>
      <w:rFonts w:cs="Times New Roman"/>
    </w:rPr>
  </w:style>
  <w:style w:type="character" w:customStyle="1" w:styleId="ListLabel648">
    <w:name w:val="ListLabel 648"/>
    <w:rsid w:val="00F45CE1"/>
    <w:rPr>
      <w:rFonts w:cs="Times New Roman"/>
    </w:rPr>
  </w:style>
  <w:style w:type="character" w:customStyle="1" w:styleId="ListLabel649">
    <w:name w:val="ListLabel 649"/>
    <w:rsid w:val="00F45CE1"/>
    <w:rPr>
      <w:rFonts w:cs="Times New Roman"/>
    </w:rPr>
  </w:style>
  <w:style w:type="character" w:customStyle="1" w:styleId="ListLabel650">
    <w:name w:val="ListLabel 650"/>
    <w:rsid w:val="00F45CE1"/>
    <w:rPr>
      <w:rFonts w:ascii="Trebuchet MS" w:hAnsi="Trebuchet MS" w:cs="Symbol"/>
      <w:b/>
      <w:sz w:val="20"/>
    </w:rPr>
  </w:style>
  <w:style w:type="character" w:customStyle="1" w:styleId="ListLabel651">
    <w:name w:val="ListLabel 651"/>
    <w:rsid w:val="00F45CE1"/>
    <w:rPr>
      <w:rFonts w:ascii="Trebuchet MS" w:hAnsi="Trebuchet MS" w:cs="Symbol"/>
      <w:sz w:val="20"/>
    </w:rPr>
  </w:style>
  <w:style w:type="character" w:customStyle="1" w:styleId="ListLabel652">
    <w:name w:val="ListLabel 652"/>
    <w:rsid w:val="00F45CE1"/>
    <w:rPr>
      <w:rFonts w:cs="Tahoma"/>
    </w:rPr>
  </w:style>
  <w:style w:type="character" w:customStyle="1" w:styleId="ListLabel653">
    <w:name w:val="ListLabel 653"/>
    <w:rsid w:val="00F45CE1"/>
    <w:rPr>
      <w:b/>
    </w:rPr>
  </w:style>
  <w:style w:type="character" w:customStyle="1" w:styleId="ListLabel654">
    <w:name w:val="ListLabel 654"/>
    <w:rsid w:val="00F45CE1"/>
    <w:rPr>
      <w:rFonts w:ascii="Trebuchet MS" w:hAnsi="Trebuchet MS" w:cs="OpenSymbol"/>
    </w:rPr>
  </w:style>
  <w:style w:type="character" w:customStyle="1" w:styleId="ListLabel655">
    <w:name w:val="ListLabel 655"/>
    <w:rsid w:val="00F45CE1"/>
    <w:rPr>
      <w:b w:val="0"/>
    </w:rPr>
  </w:style>
  <w:style w:type="character" w:customStyle="1" w:styleId="ListLabel656">
    <w:name w:val="ListLabel 656"/>
    <w:rsid w:val="00F45CE1"/>
    <w:rPr>
      <w:b w:val="0"/>
      <w:i w:val="0"/>
      <w:sz w:val="20"/>
      <w:szCs w:val="20"/>
    </w:rPr>
  </w:style>
  <w:style w:type="character" w:customStyle="1" w:styleId="ListLabel657">
    <w:name w:val="ListLabel 657"/>
    <w:rsid w:val="00F45CE1"/>
    <w:rPr>
      <w:b/>
    </w:rPr>
  </w:style>
  <w:style w:type="character" w:customStyle="1" w:styleId="ListLabel658">
    <w:name w:val="ListLabel 658"/>
    <w:rsid w:val="00F45CE1"/>
    <w:rPr>
      <w:b/>
    </w:rPr>
  </w:style>
  <w:style w:type="character" w:customStyle="1" w:styleId="ListLabel659">
    <w:name w:val="ListLabel 659"/>
    <w:rsid w:val="00F45CE1"/>
    <w:rPr>
      <w:b/>
    </w:rPr>
  </w:style>
  <w:style w:type="character" w:customStyle="1" w:styleId="ListLabel660">
    <w:name w:val="ListLabel 660"/>
    <w:rsid w:val="00F45CE1"/>
    <w:rPr>
      <w:b/>
    </w:rPr>
  </w:style>
  <w:style w:type="character" w:customStyle="1" w:styleId="ListLabel661">
    <w:name w:val="ListLabel 661"/>
    <w:rsid w:val="00F45CE1"/>
    <w:rPr>
      <w:b/>
    </w:rPr>
  </w:style>
  <w:style w:type="character" w:customStyle="1" w:styleId="ListLabel662">
    <w:name w:val="ListLabel 662"/>
    <w:rsid w:val="00F45CE1"/>
    <w:rPr>
      <w:b/>
    </w:rPr>
  </w:style>
  <w:style w:type="character" w:customStyle="1" w:styleId="ListLabel663">
    <w:name w:val="ListLabel 663"/>
    <w:rsid w:val="00F45CE1"/>
    <w:rPr>
      <w:b/>
    </w:rPr>
  </w:style>
  <w:style w:type="character" w:customStyle="1" w:styleId="ListLabel664">
    <w:name w:val="ListLabel 664"/>
    <w:rsid w:val="00F45CE1"/>
    <w:rPr>
      <w:rFonts w:ascii="Times New Roman" w:eastAsia="Times New Roman" w:hAnsi="Times New Roman" w:cs="Arial"/>
      <w:b w:val="0"/>
    </w:rPr>
  </w:style>
  <w:style w:type="character" w:customStyle="1" w:styleId="ListLabel665">
    <w:name w:val="ListLabel 665"/>
    <w:rsid w:val="00F45CE1"/>
    <w:rPr>
      <w:rFonts w:ascii="Trebuchet MS" w:hAnsi="Trebuchet MS" w:cs="Trebuchet MS"/>
      <w:b/>
    </w:rPr>
  </w:style>
  <w:style w:type="character" w:customStyle="1" w:styleId="ListLabel666">
    <w:name w:val="ListLabel 666"/>
    <w:rsid w:val="00F45CE1"/>
    <w:rPr>
      <w:rFonts w:eastAsia="Times New Roman" w:cs="Arial"/>
    </w:rPr>
  </w:style>
  <w:style w:type="character" w:customStyle="1" w:styleId="ListLabel667">
    <w:name w:val="ListLabel 667"/>
    <w:rsid w:val="00F45CE1"/>
    <w:rPr>
      <w:b/>
      <w:i w:val="0"/>
    </w:rPr>
  </w:style>
  <w:style w:type="character" w:customStyle="1" w:styleId="ListLabel668">
    <w:name w:val="ListLabel 668"/>
    <w:rsid w:val="00F45CE1"/>
    <w:rPr>
      <w:b/>
      <w:u w:val="single"/>
    </w:rPr>
  </w:style>
  <w:style w:type="character" w:customStyle="1" w:styleId="ListLabel669">
    <w:name w:val="ListLabel 669"/>
    <w:rsid w:val="00F45CE1"/>
    <w:rPr>
      <w:b/>
      <w:u w:val="single"/>
    </w:rPr>
  </w:style>
  <w:style w:type="character" w:customStyle="1" w:styleId="ListLabel670">
    <w:name w:val="ListLabel 670"/>
    <w:rsid w:val="00F45CE1"/>
    <w:rPr>
      <w:b/>
      <w:u w:val="single"/>
    </w:rPr>
  </w:style>
  <w:style w:type="character" w:customStyle="1" w:styleId="ListLabel671">
    <w:name w:val="ListLabel 671"/>
    <w:rsid w:val="00F45CE1"/>
    <w:rPr>
      <w:b/>
      <w:u w:val="single"/>
    </w:rPr>
  </w:style>
  <w:style w:type="character" w:customStyle="1" w:styleId="ListLabel672">
    <w:name w:val="ListLabel 672"/>
    <w:rsid w:val="00F45CE1"/>
    <w:rPr>
      <w:b/>
      <w:u w:val="single"/>
    </w:rPr>
  </w:style>
  <w:style w:type="character" w:customStyle="1" w:styleId="ListLabel673">
    <w:name w:val="ListLabel 673"/>
    <w:rsid w:val="00F45CE1"/>
    <w:rPr>
      <w:b/>
      <w:u w:val="single"/>
    </w:rPr>
  </w:style>
  <w:style w:type="character" w:customStyle="1" w:styleId="ListLabel674">
    <w:name w:val="ListLabel 674"/>
    <w:rsid w:val="00F45CE1"/>
    <w:rPr>
      <w:b/>
      <w:u w:val="single"/>
    </w:rPr>
  </w:style>
  <w:style w:type="character" w:customStyle="1" w:styleId="ListLabel675">
    <w:name w:val="ListLabel 675"/>
    <w:rsid w:val="00F45CE1"/>
    <w:rPr>
      <w:b/>
      <w:u w:val="single"/>
    </w:rPr>
  </w:style>
  <w:style w:type="character" w:customStyle="1" w:styleId="ListLabel676">
    <w:name w:val="ListLabel 676"/>
    <w:rsid w:val="00F45CE1"/>
    <w:rPr>
      <w:rFonts w:ascii="Trebuchet MS" w:hAnsi="Trebuchet MS" w:cs="Trebuchet MS"/>
      <w:b/>
      <w:sz w:val="20"/>
    </w:rPr>
  </w:style>
  <w:style w:type="character" w:customStyle="1" w:styleId="ListLabel677">
    <w:name w:val="ListLabel 677"/>
    <w:rsid w:val="00F45CE1"/>
    <w:rPr>
      <w:rFonts w:ascii="Trebuchet MS" w:hAnsi="Trebuchet MS" w:cs="Trebuchet MS"/>
      <w:sz w:val="20"/>
    </w:rPr>
  </w:style>
  <w:style w:type="character" w:customStyle="1" w:styleId="ListLabel678">
    <w:name w:val="ListLabel 678"/>
    <w:rsid w:val="00F45CE1"/>
    <w:rPr>
      <w:sz w:val="20"/>
    </w:rPr>
  </w:style>
  <w:style w:type="character" w:customStyle="1" w:styleId="ListLabel679">
    <w:name w:val="ListLabel 679"/>
    <w:rsid w:val="00F45CE1"/>
    <w:rPr>
      <w:sz w:val="20"/>
    </w:rPr>
  </w:style>
  <w:style w:type="character" w:customStyle="1" w:styleId="ListLabel680">
    <w:name w:val="ListLabel 680"/>
    <w:rsid w:val="00F45CE1"/>
    <w:rPr>
      <w:sz w:val="20"/>
    </w:rPr>
  </w:style>
  <w:style w:type="character" w:customStyle="1" w:styleId="ListLabel681">
    <w:name w:val="ListLabel 681"/>
    <w:rsid w:val="00F45CE1"/>
    <w:rPr>
      <w:sz w:val="20"/>
    </w:rPr>
  </w:style>
  <w:style w:type="character" w:customStyle="1" w:styleId="ListLabel682">
    <w:name w:val="ListLabel 682"/>
    <w:rsid w:val="00F45CE1"/>
    <w:rPr>
      <w:sz w:val="20"/>
    </w:rPr>
  </w:style>
  <w:style w:type="character" w:customStyle="1" w:styleId="ListLabel683">
    <w:name w:val="ListLabel 683"/>
    <w:rsid w:val="00F45CE1"/>
    <w:rPr>
      <w:sz w:val="20"/>
    </w:rPr>
  </w:style>
  <w:style w:type="character" w:customStyle="1" w:styleId="ListLabel684">
    <w:name w:val="ListLabel 684"/>
    <w:rsid w:val="00F45CE1"/>
    <w:rPr>
      <w:sz w:val="20"/>
    </w:rPr>
  </w:style>
  <w:style w:type="character" w:customStyle="1" w:styleId="ListLabel685">
    <w:name w:val="ListLabel 685"/>
    <w:rsid w:val="00F45CE1"/>
    <w:rPr>
      <w:rFonts w:ascii="Trebuchet MS" w:hAnsi="Trebuchet MS" w:cs="Times New Roman"/>
      <w:b/>
      <w:sz w:val="20"/>
    </w:rPr>
  </w:style>
  <w:style w:type="character" w:customStyle="1" w:styleId="ListLabel686">
    <w:name w:val="ListLabel 686"/>
    <w:rsid w:val="00F45CE1"/>
    <w:rPr>
      <w:rFonts w:ascii="Trebuchet MS" w:hAnsi="Trebuchet MS" w:cs="Times New Roman"/>
      <w:b/>
      <w:sz w:val="20"/>
    </w:rPr>
  </w:style>
  <w:style w:type="character" w:customStyle="1" w:styleId="ListLabel687">
    <w:name w:val="ListLabel 687"/>
    <w:rsid w:val="00F45CE1"/>
    <w:rPr>
      <w:rFonts w:cs="Times New Roman"/>
    </w:rPr>
  </w:style>
  <w:style w:type="character" w:customStyle="1" w:styleId="ListLabel688">
    <w:name w:val="ListLabel 688"/>
    <w:rsid w:val="00F45CE1"/>
    <w:rPr>
      <w:rFonts w:cs="Times New Roman"/>
    </w:rPr>
  </w:style>
  <w:style w:type="character" w:customStyle="1" w:styleId="ListLabel689">
    <w:name w:val="ListLabel 689"/>
    <w:rsid w:val="00F45CE1"/>
    <w:rPr>
      <w:rFonts w:cs="Times New Roman"/>
    </w:rPr>
  </w:style>
  <w:style w:type="character" w:customStyle="1" w:styleId="ListLabel690">
    <w:name w:val="ListLabel 690"/>
    <w:rsid w:val="00F45CE1"/>
    <w:rPr>
      <w:rFonts w:cs="Times New Roman"/>
    </w:rPr>
  </w:style>
  <w:style w:type="character" w:customStyle="1" w:styleId="ListLabel691">
    <w:name w:val="ListLabel 691"/>
    <w:rsid w:val="00F45CE1"/>
    <w:rPr>
      <w:rFonts w:cs="Times New Roman"/>
    </w:rPr>
  </w:style>
  <w:style w:type="character" w:customStyle="1" w:styleId="ListLabel692">
    <w:name w:val="ListLabel 692"/>
    <w:rsid w:val="00F45CE1"/>
    <w:rPr>
      <w:rFonts w:cs="Times New Roman"/>
    </w:rPr>
  </w:style>
  <w:style w:type="character" w:customStyle="1" w:styleId="ListLabel693">
    <w:name w:val="ListLabel 693"/>
    <w:rsid w:val="00F45CE1"/>
    <w:rPr>
      <w:rFonts w:cs="Times New Roman"/>
    </w:rPr>
  </w:style>
  <w:style w:type="character" w:customStyle="1" w:styleId="ListLabel694">
    <w:name w:val="ListLabel 694"/>
    <w:rsid w:val="00F45CE1"/>
    <w:rPr>
      <w:rFonts w:ascii="Trebuchet MS" w:hAnsi="Trebuchet MS" w:cs="Trebuchet MS"/>
      <w:b/>
      <w:sz w:val="20"/>
    </w:rPr>
  </w:style>
  <w:style w:type="character" w:customStyle="1" w:styleId="ListLabel695">
    <w:name w:val="ListLabel 695"/>
    <w:rsid w:val="00F45CE1"/>
    <w:rPr>
      <w:rFonts w:cs="Times New Roman"/>
      <w:b/>
      <w:sz w:val="20"/>
    </w:rPr>
  </w:style>
  <w:style w:type="character" w:customStyle="1" w:styleId="ListLabel696">
    <w:name w:val="ListLabel 696"/>
    <w:rsid w:val="00F45CE1"/>
    <w:rPr>
      <w:rFonts w:cs="Symbol"/>
      <w:b/>
      <w:color w:val="00000A"/>
    </w:rPr>
  </w:style>
  <w:style w:type="character" w:customStyle="1" w:styleId="ListLabel697">
    <w:name w:val="ListLabel 697"/>
    <w:rsid w:val="00F45CE1"/>
    <w:rPr>
      <w:rFonts w:cs="Times New Roman"/>
    </w:rPr>
  </w:style>
  <w:style w:type="character" w:customStyle="1" w:styleId="ListLabel698">
    <w:name w:val="ListLabel 698"/>
    <w:rsid w:val="00F45CE1"/>
    <w:rPr>
      <w:rFonts w:cs="Times New Roman"/>
    </w:rPr>
  </w:style>
  <w:style w:type="character" w:customStyle="1" w:styleId="ListLabel699">
    <w:name w:val="ListLabel 699"/>
    <w:rsid w:val="00F45CE1"/>
    <w:rPr>
      <w:rFonts w:cs="Times New Roman"/>
    </w:rPr>
  </w:style>
  <w:style w:type="character" w:customStyle="1" w:styleId="ListLabel700">
    <w:name w:val="ListLabel 700"/>
    <w:rsid w:val="00F45CE1"/>
    <w:rPr>
      <w:rFonts w:cs="Times New Roman"/>
    </w:rPr>
  </w:style>
  <w:style w:type="character" w:customStyle="1" w:styleId="ListLabel701">
    <w:name w:val="ListLabel 701"/>
    <w:rsid w:val="00F45CE1"/>
    <w:rPr>
      <w:rFonts w:cs="Times New Roman"/>
    </w:rPr>
  </w:style>
  <w:style w:type="character" w:customStyle="1" w:styleId="ListLabel702">
    <w:name w:val="ListLabel 702"/>
    <w:rsid w:val="00F45CE1"/>
    <w:rPr>
      <w:rFonts w:cs="Times New Roman"/>
    </w:rPr>
  </w:style>
  <w:style w:type="character" w:customStyle="1" w:styleId="ListLabel703">
    <w:name w:val="ListLabel 703"/>
    <w:rsid w:val="00F45CE1"/>
    <w:rPr>
      <w:rFonts w:cs="Times New Roman"/>
    </w:rPr>
  </w:style>
  <w:style w:type="character" w:customStyle="1" w:styleId="ListLabel704">
    <w:name w:val="ListLabel 704"/>
    <w:rsid w:val="00F45CE1"/>
    <w:rPr>
      <w:rFonts w:ascii="Trebuchet MS" w:hAnsi="Trebuchet MS" w:cs="Symbol"/>
      <w:b/>
      <w:sz w:val="20"/>
    </w:rPr>
  </w:style>
  <w:style w:type="character" w:customStyle="1" w:styleId="ListLabel705">
    <w:name w:val="ListLabel 705"/>
    <w:rsid w:val="00F45CE1"/>
    <w:rPr>
      <w:rFonts w:ascii="Trebuchet MS" w:hAnsi="Trebuchet MS" w:cs="Symbol"/>
      <w:sz w:val="20"/>
    </w:rPr>
  </w:style>
  <w:style w:type="character" w:customStyle="1" w:styleId="ListLabel706">
    <w:name w:val="ListLabel 706"/>
    <w:rsid w:val="00F45CE1"/>
    <w:rPr>
      <w:rFonts w:cs="Tahoma"/>
    </w:rPr>
  </w:style>
  <w:style w:type="character" w:customStyle="1" w:styleId="ListLabel707">
    <w:name w:val="ListLabel 707"/>
    <w:rsid w:val="00F45CE1"/>
    <w:rPr>
      <w:b/>
    </w:rPr>
  </w:style>
  <w:style w:type="character" w:customStyle="1" w:styleId="ListLabel708">
    <w:name w:val="ListLabel 708"/>
    <w:rsid w:val="00F45CE1"/>
    <w:rPr>
      <w:rFonts w:ascii="Trebuchet MS" w:hAnsi="Trebuchet MS" w:cs="OpenSymbol"/>
    </w:rPr>
  </w:style>
  <w:style w:type="character" w:customStyle="1" w:styleId="ListLabel709">
    <w:name w:val="ListLabel 709"/>
    <w:rsid w:val="00F45CE1"/>
    <w:rPr>
      <w:b w:val="0"/>
    </w:rPr>
  </w:style>
  <w:style w:type="character" w:customStyle="1" w:styleId="ListLabel710">
    <w:name w:val="ListLabel 710"/>
    <w:rsid w:val="00F45CE1"/>
    <w:rPr>
      <w:b w:val="0"/>
      <w:i w:val="0"/>
      <w:sz w:val="20"/>
      <w:szCs w:val="20"/>
    </w:rPr>
  </w:style>
  <w:style w:type="character" w:customStyle="1" w:styleId="ListLabel711">
    <w:name w:val="ListLabel 711"/>
    <w:rsid w:val="00F45CE1"/>
    <w:rPr>
      <w:b/>
    </w:rPr>
  </w:style>
  <w:style w:type="character" w:customStyle="1" w:styleId="ListLabel712">
    <w:name w:val="ListLabel 712"/>
    <w:rsid w:val="00F45CE1"/>
    <w:rPr>
      <w:b/>
    </w:rPr>
  </w:style>
  <w:style w:type="character" w:customStyle="1" w:styleId="ListLabel713">
    <w:name w:val="ListLabel 713"/>
    <w:rsid w:val="00F45CE1"/>
    <w:rPr>
      <w:b/>
    </w:rPr>
  </w:style>
  <w:style w:type="character" w:customStyle="1" w:styleId="ListLabel714">
    <w:name w:val="ListLabel 714"/>
    <w:rsid w:val="00F45CE1"/>
    <w:rPr>
      <w:b/>
    </w:rPr>
  </w:style>
  <w:style w:type="character" w:customStyle="1" w:styleId="ListLabel715">
    <w:name w:val="ListLabel 715"/>
    <w:rsid w:val="00F45CE1"/>
    <w:rPr>
      <w:b/>
    </w:rPr>
  </w:style>
  <w:style w:type="character" w:customStyle="1" w:styleId="ListLabel716">
    <w:name w:val="ListLabel 716"/>
    <w:rsid w:val="00F45CE1"/>
    <w:rPr>
      <w:b/>
    </w:rPr>
  </w:style>
  <w:style w:type="character" w:customStyle="1" w:styleId="ListLabel717">
    <w:name w:val="ListLabel 717"/>
    <w:rsid w:val="00F45CE1"/>
    <w:rPr>
      <w:b/>
    </w:rPr>
  </w:style>
  <w:style w:type="character" w:customStyle="1" w:styleId="ListLabel718">
    <w:name w:val="ListLabel 718"/>
    <w:rsid w:val="00F45CE1"/>
    <w:rPr>
      <w:rFonts w:ascii="Times New Roman" w:eastAsia="Times New Roman" w:hAnsi="Times New Roman" w:cs="Arial"/>
      <w:b w:val="0"/>
    </w:rPr>
  </w:style>
  <w:style w:type="character" w:customStyle="1" w:styleId="ListLabel719">
    <w:name w:val="ListLabel 719"/>
    <w:rsid w:val="00F45CE1"/>
    <w:rPr>
      <w:rFonts w:ascii="Trebuchet MS" w:hAnsi="Trebuchet MS" w:cs="Trebuchet MS"/>
      <w:b/>
    </w:rPr>
  </w:style>
  <w:style w:type="character" w:customStyle="1" w:styleId="ListLabel720">
    <w:name w:val="ListLabel 720"/>
    <w:rsid w:val="00F45CE1"/>
    <w:rPr>
      <w:rFonts w:eastAsia="Times New Roman" w:cs="Arial"/>
    </w:rPr>
  </w:style>
  <w:style w:type="character" w:customStyle="1" w:styleId="ListLabel721">
    <w:name w:val="ListLabel 721"/>
    <w:rsid w:val="00F45CE1"/>
    <w:rPr>
      <w:b/>
      <w:i w:val="0"/>
    </w:rPr>
  </w:style>
  <w:style w:type="character" w:customStyle="1" w:styleId="ListLabel722">
    <w:name w:val="ListLabel 722"/>
    <w:rsid w:val="00F45CE1"/>
    <w:rPr>
      <w:b/>
      <w:u w:val="single"/>
    </w:rPr>
  </w:style>
  <w:style w:type="character" w:customStyle="1" w:styleId="ListLabel723">
    <w:name w:val="ListLabel 723"/>
    <w:rsid w:val="00F45CE1"/>
    <w:rPr>
      <w:b/>
      <w:u w:val="single"/>
    </w:rPr>
  </w:style>
  <w:style w:type="character" w:customStyle="1" w:styleId="ListLabel724">
    <w:name w:val="ListLabel 724"/>
    <w:rsid w:val="00F45CE1"/>
    <w:rPr>
      <w:b/>
      <w:u w:val="single"/>
    </w:rPr>
  </w:style>
  <w:style w:type="character" w:customStyle="1" w:styleId="ListLabel725">
    <w:name w:val="ListLabel 725"/>
    <w:rsid w:val="00F45CE1"/>
    <w:rPr>
      <w:b/>
      <w:u w:val="single"/>
    </w:rPr>
  </w:style>
  <w:style w:type="character" w:customStyle="1" w:styleId="ListLabel726">
    <w:name w:val="ListLabel 726"/>
    <w:rsid w:val="00F45CE1"/>
    <w:rPr>
      <w:b/>
      <w:u w:val="single"/>
    </w:rPr>
  </w:style>
  <w:style w:type="character" w:customStyle="1" w:styleId="ListLabel727">
    <w:name w:val="ListLabel 727"/>
    <w:rsid w:val="00F45CE1"/>
    <w:rPr>
      <w:b/>
      <w:u w:val="single"/>
    </w:rPr>
  </w:style>
  <w:style w:type="character" w:customStyle="1" w:styleId="ListLabel728">
    <w:name w:val="ListLabel 728"/>
    <w:rsid w:val="00F45CE1"/>
    <w:rPr>
      <w:b/>
      <w:u w:val="single"/>
    </w:rPr>
  </w:style>
  <w:style w:type="character" w:customStyle="1" w:styleId="ListLabel729">
    <w:name w:val="ListLabel 729"/>
    <w:rsid w:val="00F45CE1"/>
    <w:rPr>
      <w:b/>
      <w:u w:val="single"/>
    </w:rPr>
  </w:style>
  <w:style w:type="character" w:customStyle="1" w:styleId="ListLabel730">
    <w:name w:val="ListLabel 730"/>
    <w:rsid w:val="00F45CE1"/>
    <w:rPr>
      <w:rFonts w:ascii="Trebuchet MS" w:hAnsi="Trebuchet MS" w:cs="Trebuchet MS"/>
      <w:b/>
      <w:sz w:val="20"/>
    </w:rPr>
  </w:style>
  <w:style w:type="character" w:customStyle="1" w:styleId="ListLabel731">
    <w:name w:val="ListLabel 731"/>
    <w:rsid w:val="00F45CE1"/>
    <w:rPr>
      <w:rFonts w:ascii="Trebuchet MS" w:hAnsi="Trebuchet MS" w:cs="Trebuchet MS"/>
      <w:sz w:val="20"/>
    </w:rPr>
  </w:style>
  <w:style w:type="character" w:customStyle="1" w:styleId="ListLabel732">
    <w:name w:val="ListLabel 732"/>
    <w:rsid w:val="00F45CE1"/>
    <w:rPr>
      <w:sz w:val="20"/>
    </w:rPr>
  </w:style>
  <w:style w:type="character" w:customStyle="1" w:styleId="ListLabel733">
    <w:name w:val="ListLabel 733"/>
    <w:rsid w:val="00F45CE1"/>
    <w:rPr>
      <w:sz w:val="20"/>
    </w:rPr>
  </w:style>
  <w:style w:type="character" w:customStyle="1" w:styleId="ListLabel734">
    <w:name w:val="ListLabel 734"/>
    <w:rsid w:val="00F45CE1"/>
    <w:rPr>
      <w:sz w:val="20"/>
    </w:rPr>
  </w:style>
  <w:style w:type="character" w:customStyle="1" w:styleId="ListLabel735">
    <w:name w:val="ListLabel 735"/>
    <w:rsid w:val="00F45CE1"/>
    <w:rPr>
      <w:sz w:val="20"/>
    </w:rPr>
  </w:style>
  <w:style w:type="character" w:customStyle="1" w:styleId="ListLabel736">
    <w:name w:val="ListLabel 736"/>
    <w:rsid w:val="00F45CE1"/>
    <w:rPr>
      <w:sz w:val="20"/>
    </w:rPr>
  </w:style>
  <w:style w:type="character" w:customStyle="1" w:styleId="ListLabel737">
    <w:name w:val="ListLabel 737"/>
    <w:rsid w:val="00F45CE1"/>
    <w:rPr>
      <w:sz w:val="20"/>
    </w:rPr>
  </w:style>
  <w:style w:type="character" w:customStyle="1" w:styleId="ListLabel738">
    <w:name w:val="ListLabel 738"/>
    <w:rsid w:val="00F45CE1"/>
    <w:rPr>
      <w:sz w:val="20"/>
    </w:rPr>
  </w:style>
  <w:style w:type="character" w:customStyle="1" w:styleId="ListLabel739">
    <w:name w:val="ListLabel 739"/>
    <w:rsid w:val="00F45CE1"/>
    <w:rPr>
      <w:rFonts w:ascii="Trebuchet MS" w:hAnsi="Trebuchet MS" w:cs="Times New Roman"/>
      <w:b/>
      <w:sz w:val="20"/>
    </w:rPr>
  </w:style>
  <w:style w:type="character" w:customStyle="1" w:styleId="ListLabel740">
    <w:name w:val="ListLabel 740"/>
    <w:rsid w:val="00F45CE1"/>
    <w:rPr>
      <w:rFonts w:ascii="Trebuchet MS" w:hAnsi="Trebuchet MS" w:cs="Times New Roman"/>
      <w:b/>
      <w:sz w:val="20"/>
    </w:rPr>
  </w:style>
  <w:style w:type="character" w:customStyle="1" w:styleId="ListLabel741">
    <w:name w:val="ListLabel 741"/>
    <w:rsid w:val="00F45CE1"/>
    <w:rPr>
      <w:rFonts w:cs="Times New Roman"/>
    </w:rPr>
  </w:style>
  <w:style w:type="character" w:customStyle="1" w:styleId="ListLabel742">
    <w:name w:val="ListLabel 742"/>
    <w:rsid w:val="00F45CE1"/>
    <w:rPr>
      <w:rFonts w:cs="Times New Roman"/>
    </w:rPr>
  </w:style>
  <w:style w:type="character" w:customStyle="1" w:styleId="ListLabel743">
    <w:name w:val="ListLabel 743"/>
    <w:rsid w:val="00F45CE1"/>
    <w:rPr>
      <w:rFonts w:cs="Times New Roman"/>
    </w:rPr>
  </w:style>
  <w:style w:type="character" w:customStyle="1" w:styleId="ListLabel744">
    <w:name w:val="ListLabel 744"/>
    <w:rsid w:val="00F45CE1"/>
    <w:rPr>
      <w:rFonts w:cs="Times New Roman"/>
    </w:rPr>
  </w:style>
  <w:style w:type="character" w:customStyle="1" w:styleId="ListLabel745">
    <w:name w:val="ListLabel 745"/>
    <w:rsid w:val="00F45CE1"/>
    <w:rPr>
      <w:rFonts w:cs="Times New Roman"/>
    </w:rPr>
  </w:style>
  <w:style w:type="character" w:customStyle="1" w:styleId="ListLabel746">
    <w:name w:val="ListLabel 746"/>
    <w:rsid w:val="00F45CE1"/>
    <w:rPr>
      <w:rFonts w:cs="Times New Roman"/>
    </w:rPr>
  </w:style>
  <w:style w:type="character" w:customStyle="1" w:styleId="ListLabel747">
    <w:name w:val="ListLabel 747"/>
    <w:rsid w:val="00F45CE1"/>
    <w:rPr>
      <w:rFonts w:cs="Times New Roman"/>
    </w:rPr>
  </w:style>
  <w:style w:type="character" w:customStyle="1" w:styleId="ListLabel748">
    <w:name w:val="ListLabel 748"/>
    <w:rsid w:val="00F45CE1"/>
    <w:rPr>
      <w:rFonts w:ascii="Trebuchet MS" w:hAnsi="Trebuchet MS" w:cs="Trebuchet MS"/>
      <w:b/>
      <w:sz w:val="20"/>
    </w:rPr>
  </w:style>
  <w:style w:type="character" w:customStyle="1" w:styleId="ListLabel749">
    <w:name w:val="ListLabel 749"/>
    <w:rsid w:val="00F45CE1"/>
    <w:rPr>
      <w:rFonts w:cs="Times New Roman"/>
      <w:b/>
      <w:sz w:val="20"/>
    </w:rPr>
  </w:style>
  <w:style w:type="character" w:customStyle="1" w:styleId="ListLabel750">
    <w:name w:val="ListLabel 750"/>
    <w:rsid w:val="00F45CE1"/>
    <w:rPr>
      <w:rFonts w:cs="Symbol"/>
      <w:b/>
      <w:color w:val="00000A"/>
    </w:rPr>
  </w:style>
  <w:style w:type="character" w:customStyle="1" w:styleId="ListLabel751">
    <w:name w:val="ListLabel 751"/>
    <w:rsid w:val="00F45CE1"/>
    <w:rPr>
      <w:rFonts w:cs="Times New Roman"/>
    </w:rPr>
  </w:style>
  <w:style w:type="character" w:customStyle="1" w:styleId="ListLabel752">
    <w:name w:val="ListLabel 752"/>
    <w:rsid w:val="00F45CE1"/>
    <w:rPr>
      <w:rFonts w:cs="Times New Roman"/>
    </w:rPr>
  </w:style>
  <w:style w:type="character" w:customStyle="1" w:styleId="ListLabel753">
    <w:name w:val="ListLabel 753"/>
    <w:rsid w:val="00F45CE1"/>
    <w:rPr>
      <w:rFonts w:cs="Times New Roman"/>
    </w:rPr>
  </w:style>
  <w:style w:type="character" w:customStyle="1" w:styleId="ListLabel754">
    <w:name w:val="ListLabel 754"/>
    <w:rsid w:val="00F45CE1"/>
    <w:rPr>
      <w:rFonts w:cs="Times New Roman"/>
    </w:rPr>
  </w:style>
  <w:style w:type="character" w:customStyle="1" w:styleId="ListLabel755">
    <w:name w:val="ListLabel 755"/>
    <w:rsid w:val="00F45CE1"/>
    <w:rPr>
      <w:rFonts w:cs="Times New Roman"/>
    </w:rPr>
  </w:style>
  <w:style w:type="character" w:customStyle="1" w:styleId="ListLabel756">
    <w:name w:val="ListLabel 756"/>
    <w:rsid w:val="00F45CE1"/>
    <w:rPr>
      <w:rFonts w:cs="Times New Roman"/>
    </w:rPr>
  </w:style>
  <w:style w:type="character" w:customStyle="1" w:styleId="ListLabel757">
    <w:name w:val="ListLabel 757"/>
    <w:rsid w:val="00F45CE1"/>
    <w:rPr>
      <w:rFonts w:cs="Times New Roman"/>
    </w:rPr>
  </w:style>
  <w:style w:type="character" w:customStyle="1" w:styleId="ListLabel758">
    <w:name w:val="ListLabel 758"/>
    <w:rsid w:val="00F45CE1"/>
    <w:rPr>
      <w:rFonts w:ascii="Trebuchet MS" w:hAnsi="Trebuchet MS" w:cs="Symbol"/>
      <w:b/>
      <w:sz w:val="20"/>
    </w:rPr>
  </w:style>
  <w:style w:type="character" w:customStyle="1" w:styleId="ListLabel759">
    <w:name w:val="ListLabel 759"/>
    <w:rsid w:val="00F45CE1"/>
    <w:rPr>
      <w:rFonts w:ascii="Trebuchet MS" w:hAnsi="Trebuchet MS" w:cs="Symbol"/>
      <w:sz w:val="20"/>
    </w:rPr>
  </w:style>
  <w:style w:type="character" w:customStyle="1" w:styleId="ListLabel760">
    <w:name w:val="ListLabel 760"/>
    <w:rsid w:val="00F45CE1"/>
    <w:rPr>
      <w:rFonts w:cs="Tahoma"/>
    </w:rPr>
  </w:style>
  <w:style w:type="character" w:customStyle="1" w:styleId="ListLabel761">
    <w:name w:val="ListLabel 761"/>
    <w:rsid w:val="00F45CE1"/>
    <w:rPr>
      <w:b/>
    </w:rPr>
  </w:style>
  <w:style w:type="character" w:customStyle="1" w:styleId="ListLabel762">
    <w:name w:val="ListLabel 762"/>
    <w:rsid w:val="00F45CE1"/>
    <w:rPr>
      <w:rFonts w:ascii="Trebuchet MS" w:hAnsi="Trebuchet MS" w:cs="OpenSymbol"/>
    </w:rPr>
  </w:style>
  <w:style w:type="character" w:customStyle="1" w:styleId="ListLabel763">
    <w:name w:val="ListLabel 763"/>
    <w:rsid w:val="00F45CE1"/>
    <w:rPr>
      <w:b w:val="0"/>
    </w:rPr>
  </w:style>
  <w:style w:type="character" w:customStyle="1" w:styleId="ListLabel764">
    <w:name w:val="ListLabel 764"/>
    <w:rsid w:val="00F45CE1"/>
    <w:rPr>
      <w:b w:val="0"/>
      <w:i w:val="0"/>
      <w:sz w:val="20"/>
      <w:szCs w:val="20"/>
    </w:rPr>
  </w:style>
  <w:style w:type="character" w:customStyle="1" w:styleId="ListLabel765">
    <w:name w:val="ListLabel 765"/>
    <w:rsid w:val="00F45CE1"/>
    <w:rPr>
      <w:b/>
    </w:rPr>
  </w:style>
  <w:style w:type="character" w:customStyle="1" w:styleId="ListLabel766">
    <w:name w:val="ListLabel 766"/>
    <w:rsid w:val="00F45CE1"/>
    <w:rPr>
      <w:b/>
    </w:rPr>
  </w:style>
  <w:style w:type="character" w:customStyle="1" w:styleId="ListLabel767">
    <w:name w:val="ListLabel 767"/>
    <w:rsid w:val="00F45CE1"/>
    <w:rPr>
      <w:b/>
    </w:rPr>
  </w:style>
  <w:style w:type="character" w:customStyle="1" w:styleId="ListLabel768">
    <w:name w:val="ListLabel 768"/>
    <w:rsid w:val="00F45CE1"/>
    <w:rPr>
      <w:b/>
    </w:rPr>
  </w:style>
  <w:style w:type="character" w:customStyle="1" w:styleId="ListLabel769">
    <w:name w:val="ListLabel 769"/>
    <w:rsid w:val="00F45CE1"/>
    <w:rPr>
      <w:b/>
    </w:rPr>
  </w:style>
  <w:style w:type="character" w:customStyle="1" w:styleId="ListLabel770">
    <w:name w:val="ListLabel 770"/>
    <w:rsid w:val="00F45CE1"/>
    <w:rPr>
      <w:b/>
    </w:rPr>
  </w:style>
  <w:style w:type="character" w:customStyle="1" w:styleId="ListLabel771">
    <w:name w:val="ListLabel 771"/>
    <w:rsid w:val="00F45CE1"/>
    <w:rPr>
      <w:b/>
    </w:rPr>
  </w:style>
  <w:style w:type="character" w:customStyle="1" w:styleId="ListLabel772">
    <w:name w:val="ListLabel 772"/>
    <w:rsid w:val="00F45CE1"/>
    <w:rPr>
      <w:rFonts w:ascii="Times New Roman" w:eastAsia="Times New Roman" w:hAnsi="Times New Roman" w:cs="Arial"/>
      <w:b w:val="0"/>
    </w:rPr>
  </w:style>
  <w:style w:type="character" w:customStyle="1" w:styleId="ListLabel773">
    <w:name w:val="ListLabel 773"/>
    <w:rsid w:val="00F45CE1"/>
    <w:rPr>
      <w:rFonts w:ascii="Trebuchet MS" w:hAnsi="Trebuchet MS" w:cs="Trebuchet MS"/>
      <w:b/>
    </w:rPr>
  </w:style>
  <w:style w:type="character" w:customStyle="1" w:styleId="ListLabel774">
    <w:name w:val="ListLabel 774"/>
    <w:rsid w:val="00F45CE1"/>
    <w:rPr>
      <w:rFonts w:eastAsia="Times New Roman" w:cs="Arial"/>
    </w:rPr>
  </w:style>
  <w:style w:type="character" w:customStyle="1" w:styleId="ListLabel775">
    <w:name w:val="ListLabel 775"/>
    <w:rsid w:val="00F45CE1"/>
    <w:rPr>
      <w:b/>
      <w:i w:val="0"/>
    </w:rPr>
  </w:style>
  <w:style w:type="character" w:customStyle="1" w:styleId="ListLabel776">
    <w:name w:val="ListLabel 776"/>
    <w:rsid w:val="00F45CE1"/>
    <w:rPr>
      <w:b/>
      <w:u w:val="single"/>
    </w:rPr>
  </w:style>
  <w:style w:type="character" w:customStyle="1" w:styleId="ListLabel777">
    <w:name w:val="ListLabel 777"/>
    <w:rsid w:val="00F45CE1"/>
    <w:rPr>
      <w:b/>
      <w:u w:val="single"/>
    </w:rPr>
  </w:style>
  <w:style w:type="character" w:customStyle="1" w:styleId="ListLabel778">
    <w:name w:val="ListLabel 778"/>
    <w:rsid w:val="00F45CE1"/>
    <w:rPr>
      <w:b/>
      <w:u w:val="single"/>
    </w:rPr>
  </w:style>
  <w:style w:type="character" w:customStyle="1" w:styleId="ListLabel779">
    <w:name w:val="ListLabel 779"/>
    <w:rsid w:val="00F45CE1"/>
    <w:rPr>
      <w:b/>
      <w:u w:val="single"/>
    </w:rPr>
  </w:style>
  <w:style w:type="character" w:customStyle="1" w:styleId="ListLabel780">
    <w:name w:val="ListLabel 780"/>
    <w:rsid w:val="00F45CE1"/>
    <w:rPr>
      <w:b/>
      <w:u w:val="single"/>
    </w:rPr>
  </w:style>
  <w:style w:type="character" w:customStyle="1" w:styleId="ListLabel781">
    <w:name w:val="ListLabel 781"/>
    <w:rsid w:val="00F45CE1"/>
    <w:rPr>
      <w:b/>
      <w:u w:val="single"/>
    </w:rPr>
  </w:style>
  <w:style w:type="character" w:customStyle="1" w:styleId="ListLabel782">
    <w:name w:val="ListLabel 782"/>
    <w:rsid w:val="00F45CE1"/>
    <w:rPr>
      <w:b/>
      <w:u w:val="single"/>
    </w:rPr>
  </w:style>
  <w:style w:type="character" w:customStyle="1" w:styleId="ListLabel783">
    <w:name w:val="ListLabel 783"/>
    <w:rsid w:val="00F45CE1"/>
    <w:rPr>
      <w:b/>
      <w:u w:val="single"/>
    </w:rPr>
  </w:style>
  <w:style w:type="character" w:customStyle="1" w:styleId="ListLabel784">
    <w:name w:val="ListLabel 784"/>
    <w:rsid w:val="00F45CE1"/>
    <w:rPr>
      <w:rFonts w:ascii="Trebuchet MS" w:hAnsi="Trebuchet MS" w:cs="Trebuchet MS"/>
      <w:b/>
      <w:sz w:val="20"/>
    </w:rPr>
  </w:style>
  <w:style w:type="character" w:customStyle="1" w:styleId="ListLabel785">
    <w:name w:val="ListLabel 785"/>
    <w:rsid w:val="00F45CE1"/>
    <w:rPr>
      <w:rFonts w:ascii="Trebuchet MS" w:hAnsi="Trebuchet MS" w:cs="Trebuchet MS"/>
      <w:sz w:val="20"/>
    </w:rPr>
  </w:style>
  <w:style w:type="character" w:customStyle="1" w:styleId="ListLabel786">
    <w:name w:val="ListLabel 786"/>
    <w:rsid w:val="00F45CE1"/>
    <w:rPr>
      <w:sz w:val="20"/>
    </w:rPr>
  </w:style>
  <w:style w:type="character" w:customStyle="1" w:styleId="ListLabel787">
    <w:name w:val="ListLabel 787"/>
    <w:rsid w:val="00F45CE1"/>
    <w:rPr>
      <w:sz w:val="20"/>
    </w:rPr>
  </w:style>
  <w:style w:type="character" w:customStyle="1" w:styleId="ListLabel788">
    <w:name w:val="ListLabel 788"/>
    <w:rsid w:val="00F45CE1"/>
    <w:rPr>
      <w:sz w:val="20"/>
    </w:rPr>
  </w:style>
  <w:style w:type="character" w:customStyle="1" w:styleId="ListLabel789">
    <w:name w:val="ListLabel 789"/>
    <w:rsid w:val="00F45CE1"/>
    <w:rPr>
      <w:sz w:val="20"/>
    </w:rPr>
  </w:style>
  <w:style w:type="character" w:customStyle="1" w:styleId="ListLabel790">
    <w:name w:val="ListLabel 790"/>
    <w:rsid w:val="00F45CE1"/>
    <w:rPr>
      <w:sz w:val="20"/>
    </w:rPr>
  </w:style>
  <w:style w:type="character" w:customStyle="1" w:styleId="ListLabel791">
    <w:name w:val="ListLabel 791"/>
    <w:rsid w:val="00F45CE1"/>
    <w:rPr>
      <w:sz w:val="20"/>
    </w:rPr>
  </w:style>
  <w:style w:type="character" w:customStyle="1" w:styleId="ListLabel792">
    <w:name w:val="ListLabel 792"/>
    <w:rsid w:val="00F45CE1"/>
    <w:rPr>
      <w:sz w:val="20"/>
    </w:rPr>
  </w:style>
  <w:style w:type="character" w:customStyle="1" w:styleId="ListLabel793">
    <w:name w:val="ListLabel 793"/>
    <w:rsid w:val="00F45CE1"/>
    <w:rPr>
      <w:rFonts w:ascii="Trebuchet MS" w:hAnsi="Trebuchet MS" w:cs="Times New Roman"/>
      <w:b/>
      <w:sz w:val="20"/>
    </w:rPr>
  </w:style>
  <w:style w:type="character" w:customStyle="1" w:styleId="ListLabel794">
    <w:name w:val="ListLabel 794"/>
    <w:rsid w:val="00F45CE1"/>
    <w:rPr>
      <w:rFonts w:ascii="Trebuchet MS" w:hAnsi="Trebuchet MS" w:cs="Times New Roman"/>
      <w:b/>
      <w:sz w:val="20"/>
    </w:rPr>
  </w:style>
  <w:style w:type="character" w:customStyle="1" w:styleId="ListLabel795">
    <w:name w:val="ListLabel 795"/>
    <w:rsid w:val="00F45CE1"/>
    <w:rPr>
      <w:rFonts w:cs="Times New Roman"/>
    </w:rPr>
  </w:style>
  <w:style w:type="character" w:customStyle="1" w:styleId="ListLabel796">
    <w:name w:val="ListLabel 796"/>
    <w:rsid w:val="00F45CE1"/>
    <w:rPr>
      <w:rFonts w:cs="Times New Roman"/>
    </w:rPr>
  </w:style>
  <w:style w:type="character" w:customStyle="1" w:styleId="ListLabel797">
    <w:name w:val="ListLabel 797"/>
    <w:rsid w:val="00F45CE1"/>
    <w:rPr>
      <w:rFonts w:cs="Times New Roman"/>
    </w:rPr>
  </w:style>
  <w:style w:type="character" w:customStyle="1" w:styleId="ListLabel798">
    <w:name w:val="ListLabel 798"/>
    <w:rsid w:val="00F45CE1"/>
    <w:rPr>
      <w:rFonts w:cs="Times New Roman"/>
    </w:rPr>
  </w:style>
  <w:style w:type="character" w:customStyle="1" w:styleId="ListLabel799">
    <w:name w:val="ListLabel 799"/>
    <w:rsid w:val="00F45CE1"/>
    <w:rPr>
      <w:rFonts w:cs="Times New Roman"/>
    </w:rPr>
  </w:style>
  <w:style w:type="character" w:customStyle="1" w:styleId="ListLabel800">
    <w:name w:val="ListLabel 800"/>
    <w:rsid w:val="00F45CE1"/>
    <w:rPr>
      <w:rFonts w:cs="Times New Roman"/>
    </w:rPr>
  </w:style>
  <w:style w:type="character" w:customStyle="1" w:styleId="ListLabel801">
    <w:name w:val="ListLabel 801"/>
    <w:rsid w:val="00F45CE1"/>
    <w:rPr>
      <w:rFonts w:cs="Times New Roman"/>
    </w:rPr>
  </w:style>
  <w:style w:type="character" w:customStyle="1" w:styleId="ListLabel802">
    <w:name w:val="ListLabel 802"/>
    <w:rsid w:val="00F45CE1"/>
    <w:rPr>
      <w:rFonts w:ascii="Trebuchet MS" w:hAnsi="Trebuchet MS" w:cs="Trebuchet MS"/>
      <w:b/>
      <w:sz w:val="20"/>
    </w:rPr>
  </w:style>
  <w:style w:type="character" w:customStyle="1" w:styleId="ListLabel803">
    <w:name w:val="ListLabel 803"/>
    <w:rsid w:val="00F45CE1"/>
    <w:rPr>
      <w:rFonts w:cs="Times New Roman"/>
      <w:b/>
      <w:sz w:val="20"/>
    </w:rPr>
  </w:style>
  <w:style w:type="character" w:customStyle="1" w:styleId="ListLabel804">
    <w:name w:val="ListLabel 804"/>
    <w:rsid w:val="00F45CE1"/>
    <w:rPr>
      <w:rFonts w:cs="Symbol"/>
      <w:b/>
      <w:color w:val="00000A"/>
    </w:rPr>
  </w:style>
  <w:style w:type="character" w:customStyle="1" w:styleId="ListLabel805">
    <w:name w:val="ListLabel 805"/>
    <w:rsid w:val="00F45CE1"/>
    <w:rPr>
      <w:rFonts w:cs="Times New Roman"/>
    </w:rPr>
  </w:style>
  <w:style w:type="character" w:customStyle="1" w:styleId="ListLabel806">
    <w:name w:val="ListLabel 806"/>
    <w:rsid w:val="00F45CE1"/>
    <w:rPr>
      <w:rFonts w:cs="Times New Roman"/>
    </w:rPr>
  </w:style>
  <w:style w:type="character" w:customStyle="1" w:styleId="ListLabel807">
    <w:name w:val="ListLabel 807"/>
    <w:rsid w:val="00F45CE1"/>
    <w:rPr>
      <w:rFonts w:cs="Times New Roman"/>
    </w:rPr>
  </w:style>
  <w:style w:type="character" w:customStyle="1" w:styleId="ListLabel808">
    <w:name w:val="ListLabel 808"/>
    <w:rsid w:val="00F45CE1"/>
    <w:rPr>
      <w:rFonts w:cs="Times New Roman"/>
    </w:rPr>
  </w:style>
  <w:style w:type="character" w:customStyle="1" w:styleId="ListLabel809">
    <w:name w:val="ListLabel 809"/>
    <w:rsid w:val="00F45CE1"/>
    <w:rPr>
      <w:rFonts w:cs="Times New Roman"/>
    </w:rPr>
  </w:style>
  <w:style w:type="character" w:customStyle="1" w:styleId="ListLabel810">
    <w:name w:val="ListLabel 810"/>
    <w:rsid w:val="00F45CE1"/>
    <w:rPr>
      <w:rFonts w:cs="Times New Roman"/>
    </w:rPr>
  </w:style>
  <w:style w:type="character" w:customStyle="1" w:styleId="ListLabel811">
    <w:name w:val="ListLabel 811"/>
    <w:rsid w:val="00F45CE1"/>
    <w:rPr>
      <w:rFonts w:cs="Times New Roman"/>
    </w:rPr>
  </w:style>
  <w:style w:type="character" w:customStyle="1" w:styleId="ListLabel812">
    <w:name w:val="ListLabel 812"/>
    <w:rsid w:val="00F45CE1"/>
    <w:rPr>
      <w:rFonts w:ascii="Trebuchet MS" w:hAnsi="Trebuchet MS" w:cs="Symbol"/>
      <w:b/>
      <w:sz w:val="20"/>
    </w:rPr>
  </w:style>
  <w:style w:type="character" w:customStyle="1" w:styleId="ListLabel813">
    <w:name w:val="ListLabel 813"/>
    <w:rsid w:val="00F45CE1"/>
    <w:rPr>
      <w:rFonts w:ascii="Trebuchet MS" w:hAnsi="Trebuchet MS" w:cs="Symbol"/>
      <w:sz w:val="20"/>
    </w:rPr>
  </w:style>
  <w:style w:type="character" w:customStyle="1" w:styleId="ListLabel814">
    <w:name w:val="ListLabel 814"/>
    <w:rsid w:val="00F45CE1"/>
    <w:rPr>
      <w:rFonts w:cs="Tahoma"/>
    </w:rPr>
  </w:style>
  <w:style w:type="character" w:customStyle="1" w:styleId="ListLabel815">
    <w:name w:val="ListLabel 815"/>
    <w:rsid w:val="00F45CE1"/>
    <w:rPr>
      <w:b/>
    </w:rPr>
  </w:style>
  <w:style w:type="character" w:customStyle="1" w:styleId="ListLabel816">
    <w:name w:val="ListLabel 816"/>
    <w:rsid w:val="00F45CE1"/>
    <w:rPr>
      <w:rFonts w:ascii="Trebuchet MS" w:hAnsi="Trebuchet MS" w:cs="OpenSymbol"/>
    </w:rPr>
  </w:style>
  <w:style w:type="character" w:customStyle="1" w:styleId="ListLabel817">
    <w:name w:val="ListLabel 817"/>
    <w:rsid w:val="00F45CE1"/>
    <w:rPr>
      <w:b w:val="0"/>
    </w:rPr>
  </w:style>
  <w:style w:type="character" w:customStyle="1" w:styleId="ListLabel818">
    <w:name w:val="ListLabel 818"/>
    <w:rsid w:val="00F45CE1"/>
    <w:rPr>
      <w:b w:val="0"/>
      <w:i w:val="0"/>
      <w:sz w:val="20"/>
      <w:szCs w:val="20"/>
    </w:rPr>
  </w:style>
  <w:style w:type="character" w:customStyle="1" w:styleId="ListLabel819">
    <w:name w:val="ListLabel 819"/>
    <w:rsid w:val="00F45CE1"/>
    <w:rPr>
      <w:b/>
    </w:rPr>
  </w:style>
  <w:style w:type="character" w:customStyle="1" w:styleId="ListLabel820">
    <w:name w:val="ListLabel 820"/>
    <w:rsid w:val="00F45CE1"/>
    <w:rPr>
      <w:b/>
    </w:rPr>
  </w:style>
  <w:style w:type="character" w:customStyle="1" w:styleId="ListLabel821">
    <w:name w:val="ListLabel 821"/>
    <w:rsid w:val="00F45CE1"/>
    <w:rPr>
      <w:b/>
    </w:rPr>
  </w:style>
  <w:style w:type="character" w:customStyle="1" w:styleId="ListLabel822">
    <w:name w:val="ListLabel 822"/>
    <w:rsid w:val="00F45CE1"/>
    <w:rPr>
      <w:b/>
    </w:rPr>
  </w:style>
  <w:style w:type="character" w:customStyle="1" w:styleId="ListLabel823">
    <w:name w:val="ListLabel 823"/>
    <w:rsid w:val="00F45CE1"/>
    <w:rPr>
      <w:b/>
    </w:rPr>
  </w:style>
  <w:style w:type="character" w:customStyle="1" w:styleId="ListLabel824">
    <w:name w:val="ListLabel 824"/>
    <w:rsid w:val="00F45CE1"/>
    <w:rPr>
      <w:b/>
    </w:rPr>
  </w:style>
  <w:style w:type="character" w:customStyle="1" w:styleId="ListLabel825">
    <w:name w:val="ListLabel 825"/>
    <w:rsid w:val="00F45CE1"/>
    <w:rPr>
      <w:b/>
    </w:rPr>
  </w:style>
  <w:style w:type="character" w:customStyle="1" w:styleId="ListLabel826">
    <w:name w:val="ListLabel 826"/>
    <w:rsid w:val="00F45CE1"/>
    <w:rPr>
      <w:rFonts w:ascii="Times New Roman" w:eastAsia="Times New Roman" w:hAnsi="Times New Roman" w:cs="Arial"/>
      <w:b w:val="0"/>
    </w:rPr>
  </w:style>
  <w:style w:type="character" w:customStyle="1" w:styleId="ListLabel827">
    <w:name w:val="ListLabel 827"/>
    <w:rsid w:val="00F45CE1"/>
    <w:rPr>
      <w:rFonts w:ascii="Trebuchet MS" w:hAnsi="Trebuchet MS" w:cs="Trebuchet MS"/>
      <w:b/>
    </w:rPr>
  </w:style>
  <w:style w:type="character" w:customStyle="1" w:styleId="ListLabel828">
    <w:name w:val="ListLabel 828"/>
    <w:rsid w:val="00F45CE1"/>
    <w:rPr>
      <w:rFonts w:eastAsia="Times New Roman" w:cs="Arial"/>
    </w:rPr>
  </w:style>
  <w:style w:type="character" w:customStyle="1" w:styleId="ListLabel829">
    <w:name w:val="ListLabel 829"/>
    <w:rsid w:val="00F45CE1"/>
    <w:rPr>
      <w:b/>
      <w:i w:val="0"/>
    </w:rPr>
  </w:style>
  <w:style w:type="character" w:customStyle="1" w:styleId="ListLabel830">
    <w:name w:val="ListLabel 830"/>
    <w:rsid w:val="00F45CE1"/>
    <w:rPr>
      <w:b/>
      <w:u w:val="single"/>
    </w:rPr>
  </w:style>
  <w:style w:type="character" w:customStyle="1" w:styleId="ListLabel831">
    <w:name w:val="ListLabel 831"/>
    <w:rsid w:val="00F45CE1"/>
    <w:rPr>
      <w:b/>
      <w:u w:val="single"/>
    </w:rPr>
  </w:style>
  <w:style w:type="character" w:customStyle="1" w:styleId="ListLabel832">
    <w:name w:val="ListLabel 832"/>
    <w:rsid w:val="00F45CE1"/>
    <w:rPr>
      <w:b/>
      <w:u w:val="single"/>
    </w:rPr>
  </w:style>
  <w:style w:type="character" w:customStyle="1" w:styleId="ListLabel833">
    <w:name w:val="ListLabel 833"/>
    <w:rsid w:val="00F45CE1"/>
    <w:rPr>
      <w:b/>
      <w:u w:val="single"/>
    </w:rPr>
  </w:style>
  <w:style w:type="character" w:customStyle="1" w:styleId="ListLabel834">
    <w:name w:val="ListLabel 834"/>
    <w:rsid w:val="00F45CE1"/>
    <w:rPr>
      <w:b/>
      <w:u w:val="single"/>
    </w:rPr>
  </w:style>
  <w:style w:type="character" w:customStyle="1" w:styleId="ListLabel835">
    <w:name w:val="ListLabel 835"/>
    <w:rsid w:val="00F45CE1"/>
    <w:rPr>
      <w:b/>
      <w:u w:val="single"/>
    </w:rPr>
  </w:style>
  <w:style w:type="character" w:customStyle="1" w:styleId="ListLabel836">
    <w:name w:val="ListLabel 836"/>
    <w:rsid w:val="00F45CE1"/>
    <w:rPr>
      <w:b/>
      <w:u w:val="single"/>
    </w:rPr>
  </w:style>
  <w:style w:type="character" w:customStyle="1" w:styleId="ListLabel837">
    <w:name w:val="ListLabel 837"/>
    <w:rsid w:val="00F45CE1"/>
    <w:rPr>
      <w:b/>
      <w:u w:val="single"/>
    </w:rPr>
  </w:style>
  <w:style w:type="character" w:customStyle="1" w:styleId="ListLabel838">
    <w:name w:val="ListLabel 838"/>
    <w:rsid w:val="00F45CE1"/>
    <w:rPr>
      <w:rFonts w:ascii="Trebuchet MS" w:hAnsi="Trebuchet MS" w:cs="Trebuchet MS"/>
      <w:b/>
      <w:sz w:val="20"/>
    </w:rPr>
  </w:style>
  <w:style w:type="character" w:customStyle="1" w:styleId="ListLabel839">
    <w:name w:val="ListLabel 839"/>
    <w:rsid w:val="00F45CE1"/>
    <w:rPr>
      <w:rFonts w:ascii="Trebuchet MS" w:hAnsi="Trebuchet MS" w:cs="Trebuchet MS"/>
      <w:sz w:val="20"/>
    </w:rPr>
  </w:style>
  <w:style w:type="character" w:customStyle="1" w:styleId="ListLabel840">
    <w:name w:val="ListLabel 840"/>
    <w:rsid w:val="00F45CE1"/>
    <w:rPr>
      <w:sz w:val="20"/>
    </w:rPr>
  </w:style>
  <w:style w:type="character" w:customStyle="1" w:styleId="ListLabel841">
    <w:name w:val="ListLabel 841"/>
    <w:rsid w:val="00F45CE1"/>
    <w:rPr>
      <w:sz w:val="20"/>
    </w:rPr>
  </w:style>
  <w:style w:type="character" w:customStyle="1" w:styleId="ListLabel842">
    <w:name w:val="ListLabel 842"/>
    <w:rsid w:val="00F45CE1"/>
    <w:rPr>
      <w:sz w:val="20"/>
    </w:rPr>
  </w:style>
  <w:style w:type="character" w:customStyle="1" w:styleId="ListLabel843">
    <w:name w:val="ListLabel 843"/>
    <w:rsid w:val="00F45CE1"/>
    <w:rPr>
      <w:sz w:val="20"/>
    </w:rPr>
  </w:style>
  <w:style w:type="character" w:customStyle="1" w:styleId="ListLabel844">
    <w:name w:val="ListLabel 844"/>
    <w:rsid w:val="00F45CE1"/>
    <w:rPr>
      <w:sz w:val="20"/>
    </w:rPr>
  </w:style>
  <w:style w:type="character" w:customStyle="1" w:styleId="ListLabel845">
    <w:name w:val="ListLabel 845"/>
    <w:rsid w:val="00F45CE1"/>
    <w:rPr>
      <w:sz w:val="20"/>
    </w:rPr>
  </w:style>
  <w:style w:type="character" w:customStyle="1" w:styleId="ListLabel846">
    <w:name w:val="ListLabel 846"/>
    <w:rsid w:val="00F45CE1"/>
    <w:rPr>
      <w:sz w:val="20"/>
    </w:rPr>
  </w:style>
  <w:style w:type="character" w:customStyle="1" w:styleId="ListLabel847">
    <w:name w:val="ListLabel 847"/>
    <w:rsid w:val="00F45CE1"/>
    <w:rPr>
      <w:rFonts w:ascii="Trebuchet MS" w:hAnsi="Trebuchet MS" w:cs="Times New Roman"/>
      <w:b/>
      <w:sz w:val="20"/>
    </w:rPr>
  </w:style>
  <w:style w:type="character" w:customStyle="1" w:styleId="ListLabel848">
    <w:name w:val="ListLabel 848"/>
    <w:rsid w:val="00F45CE1"/>
    <w:rPr>
      <w:rFonts w:ascii="Trebuchet MS" w:hAnsi="Trebuchet MS" w:cs="Times New Roman"/>
      <w:b/>
      <w:sz w:val="20"/>
    </w:rPr>
  </w:style>
  <w:style w:type="character" w:customStyle="1" w:styleId="ListLabel849">
    <w:name w:val="ListLabel 849"/>
    <w:rsid w:val="00F45CE1"/>
    <w:rPr>
      <w:rFonts w:cs="Times New Roman"/>
    </w:rPr>
  </w:style>
  <w:style w:type="character" w:customStyle="1" w:styleId="ListLabel850">
    <w:name w:val="ListLabel 850"/>
    <w:rsid w:val="00F45CE1"/>
    <w:rPr>
      <w:rFonts w:cs="Times New Roman"/>
    </w:rPr>
  </w:style>
  <w:style w:type="character" w:customStyle="1" w:styleId="ListLabel851">
    <w:name w:val="ListLabel 851"/>
    <w:rsid w:val="00F45CE1"/>
    <w:rPr>
      <w:rFonts w:cs="Times New Roman"/>
    </w:rPr>
  </w:style>
  <w:style w:type="character" w:customStyle="1" w:styleId="ListLabel852">
    <w:name w:val="ListLabel 852"/>
    <w:rsid w:val="00F45CE1"/>
    <w:rPr>
      <w:rFonts w:cs="Times New Roman"/>
    </w:rPr>
  </w:style>
  <w:style w:type="character" w:customStyle="1" w:styleId="ListLabel853">
    <w:name w:val="ListLabel 853"/>
    <w:rsid w:val="00F45CE1"/>
    <w:rPr>
      <w:rFonts w:cs="Times New Roman"/>
    </w:rPr>
  </w:style>
  <w:style w:type="character" w:customStyle="1" w:styleId="ListLabel854">
    <w:name w:val="ListLabel 854"/>
    <w:rsid w:val="00F45CE1"/>
    <w:rPr>
      <w:rFonts w:cs="Times New Roman"/>
    </w:rPr>
  </w:style>
  <w:style w:type="character" w:customStyle="1" w:styleId="ListLabel855">
    <w:name w:val="ListLabel 855"/>
    <w:rsid w:val="00F45CE1"/>
    <w:rPr>
      <w:rFonts w:cs="Times New Roman"/>
    </w:rPr>
  </w:style>
  <w:style w:type="character" w:customStyle="1" w:styleId="ListLabel856">
    <w:name w:val="ListLabel 856"/>
    <w:rsid w:val="00F45CE1"/>
    <w:rPr>
      <w:rFonts w:ascii="Trebuchet MS" w:hAnsi="Trebuchet MS" w:cs="Trebuchet MS"/>
      <w:b/>
      <w:sz w:val="20"/>
    </w:rPr>
  </w:style>
  <w:style w:type="character" w:customStyle="1" w:styleId="ListLabel857">
    <w:name w:val="ListLabel 857"/>
    <w:rsid w:val="00F45CE1"/>
    <w:rPr>
      <w:rFonts w:cs="Times New Roman"/>
      <w:b/>
      <w:sz w:val="20"/>
    </w:rPr>
  </w:style>
  <w:style w:type="character" w:customStyle="1" w:styleId="ListLabel858">
    <w:name w:val="ListLabel 858"/>
    <w:rsid w:val="00F45CE1"/>
    <w:rPr>
      <w:rFonts w:cs="Symbol"/>
      <w:b/>
      <w:color w:val="00000A"/>
    </w:rPr>
  </w:style>
  <w:style w:type="character" w:customStyle="1" w:styleId="ListLabel859">
    <w:name w:val="ListLabel 859"/>
    <w:rsid w:val="00F45CE1"/>
    <w:rPr>
      <w:rFonts w:cs="Times New Roman"/>
    </w:rPr>
  </w:style>
  <w:style w:type="character" w:customStyle="1" w:styleId="ListLabel860">
    <w:name w:val="ListLabel 860"/>
    <w:rsid w:val="00F45CE1"/>
    <w:rPr>
      <w:rFonts w:cs="Times New Roman"/>
    </w:rPr>
  </w:style>
  <w:style w:type="character" w:customStyle="1" w:styleId="ListLabel861">
    <w:name w:val="ListLabel 861"/>
    <w:rsid w:val="00F45CE1"/>
    <w:rPr>
      <w:rFonts w:cs="Times New Roman"/>
    </w:rPr>
  </w:style>
  <w:style w:type="character" w:customStyle="1" w:styleId="ListLabel862">
    <w:name w:val="ListLabel 862"/>
    <w:rsid w:val="00F45CE1"/>
    <w:rPr>
      <w:rFonts w:cs="Times New Roman"/>
    </w:rPr>
  </w:style>
  <w:style w:type="character" w:customStyle="1" w:styleId="ListLabel863">
    <w:name w:val="ListLabel 863"/>
    <w:rsid w:val="00F45CE1"/>
    <w:rPr>
      <w:rFonts w:cs="Times New Roman"/>
    </w:rPr>
  </w:style>
  <w:style w:type="character" w:customStyle="1" w:styleId="ListLabel864">
    <w:name w:val="ListLabel 864"/>
    <w:rsid w:val="00F45CE1"/>
    <w:rPr>
      <w:rFonts w:cs="Times New Roman"/>
    </w:rPr>
  </w:style>
  <w:style w:type="character" w:customStyle="1" w:styleId="ListLabel865">
    <w:name w:val="ListLabel 865"/>
    <w:rsid w:val="00F45CE1"/>
    <w:rPr>
      <w:rFonts w:cs="Times New Roman"/>
    </w:rPr>
  </w:style>
  <w:style w:type="character" w:customStyle="1" w:styleId="ListLabel866">
    <w:name w:val="ListLabel 866"/>
    <w:rsid w:val="00F45CE1"/>
    <w:rPr>
      <w:rFonts w:ascii="Trebuchet MS" w:hAnsi="Trebuchet MS" w:cs="Symbol"/>
      <w:b/>
      <w:sz w:val="20"/>
    </w:rPr>
  </w:style>
  <w:style w:type="character" w:customStyle="1" w:styleId="ListLabel867">
    <w:name w:val="ListLabel 867"/>
    <w:rsid w:val="00F45CE1"/>
    <w:rPr>
      <w:rFonts w:ascii="Trebuchet MS" w:hAnsi="Trebuchet MS" w:cs="Symbol"/>
      <w:sz w:val="20"/>
    </w:rPr>
  </w:style>
  <w:style w:type="character" w:customStyle="1" w:styleId="ListLabel868">
    <w:name w:val="ListLabel 868"/>
    <w:rsid w:val="00F45CE1"/>
    <w:rPr>
      <w:rFonts w:cs="Tahoma"/>
    </w:rPr>
  </w:style>
  <w:style w:type="character" w:customStyle="1" w:styleId="ListLabel869">
    <w:name w:val="ListLabel 869"/>
    <w:rsid w:val="00F45CE1"/>
    <w:rPr>
      <w:b/>
    </w:rPr>
  </w:style>
  <w:style w:type="character" w:styleId="Pogrubienie">
    <w:name w:val="Strong"/>
    <w:qFormat/>
    <w:rsid w:val="00F45CE1"/>
    <w:rPr>
      <w:b/>
      <w:bCs/>
    </w:rPr>
  </w:style>
  <w:style w:type="character" w:customStyle="1" w:styleId="ListLabel870">
    <w:name w:val="ListLabel 870"/>
    <w:rsid w:val="00F45CE1"/>
    <w:rPr>
      <w:rFonts w:ascii="Trebuchet MS" w:hAnsi="Trebuchet MS" w:cs="OpenSymbol"/>
    </w:rPr>
  </w:style>
  <w:style w:type="character" w:customStyle="1" w:styleId="ListLabel871">
    <w:name w:val="ListLabel 871"/>
    <w:rsid w:val="00F45CE1"/>
    <w:rPr>
      <w:b w:val="0"/>
    </w:rPr>
  </w:style>
  <w:style w:type="character" w:customStyle="1" w:styleId="ListLabel872">
    <w:name w:val="ListLabel 872"/>
    <w:rsid w:val="00F45CE1"/>
    <w:rPr>
      <w:b w:val="0"/>
      <w:i w:val="0"/>
      <w:sz w:val="20"/>
      <w:szCs w:val="20"/>
    </w:rPr>
  </w:style>
  <w:style w:type="character" w:customStyle="1" w:styleId="ListLabel873">
    <w:name w:val="ListLabel 873"/>
    <w:rsid w:val="00F45CE1"/>
    <w:rPr>
      <w:b/>
    </w:rPr>
  </w:style>
  <w:style w:type="character" w:customStyle="1" w:styleId="ListLabel874">
    <w:name w:val="ListLabel 874"/>
    <w:rsid w:val="00F45CE1"/>
    <w:rPr>
      <w:b/>
    </w:rPr>
  </w:style>
  <w:style w:type="character" w:customStyle="1" w:styleId="ListLabel875">
    <w:name w:val="ListLabel 875"/>
    <w:rsid w:val="00F45CE1"/>
    <w:rPr>
      <w:b/>
    </w:rPr>
  </w:style>
  <w:style w:type="character" w:customStyle="1" w:styleId="ListLabel876">
    <w:name w:val="ListLabel 876"/>
    <w:rsid w:val="00F45CE1"/>
    <w:rPr>
      <w:b/>
    </w:rPr>
  </w:style>
  <w:style w:type="character" w:customStyle="1" w:styleId="ListLabel877">
    <w:name w:val="ListLabel 877"/>
    <w:rsid w:val="00F45CE1"/>
    <w:rPr>
      <w:b/>
    </w:rPr>
  </w:style>
  <w:style w:type="character" w:customStyle="1" w:styleId="ListLabel878">
    <w:name w:val="ListLabel 878"/>
    <w:rsid w:val="00F45CE1"/>
    <w:rPr>
      <w:b/>
    </w:rPr>
  </w:style>
  <w:style w:type="character" w:customStyle="1" w:styleId="ListLabel879">
    <w:name w:val="ListLabel 879"/>
    <w:rsid w:val="00F45CE1"/>
    <w:rPr>
      <w:b/>
    </w:rPr>
  </w:style>
  <w:style w:type="character" w:customStyle="1" w:styleId="ListLabel880">
    <w:name w:val="ListLabel 880"/>
    <w:rsid w:val="00F45CE1"/>
    <w:rPr>
      <w:rFonts w:ascii="Times New Roman" w:eastAsia="Times New Roman" w:hAnsi="Times New Roman" w:cs="Arial"/>
      <w:b w:val="0"/>
    </w:rPr>
  </w:style>
  <w:style w:type="character" w:customStyle="1" w:styleId="ListLabel881">
    <w:name w:val="ListLabel 881"/>
    <w:rsid w:val="00F45CE1"/>
    <w:rPr>
      <w:rFonts w:ascii="Trebuchet MS" w:hAnsi="Trebuchet MS" w:cs="Trebuchet MS"/>
      <w:b/>
    </w:rPr>
  </w:style>
  <w:style w:type="character" w:customStyle="1" w:styleId="ListLabel882">
    <w:name w:val="ListLabel 882"/>
    <w:rsid w:val="00F45CE1"/>
    <w:rPr>
      <w:rFonts w:eastAsia="Times New Roman" w:cs="Arial"/>
    </w:rPr>
  </w:style>
  <w:style w:type="character" w:customStyle="1" w:styleId="ListLabel883">
    <w:name w:val="ListLabel 883"/>
    <w:rsid w:val="00F45CE1"/>
    <w:rPr>
      <w:b/>
      <w:i w:val="0"/>
    </w:rPr>
  </w:style>
  <w:style w:type="character" w:customStyle="1" w:styleId="ListLabel884">
    <w:name w:val="ListLabel 884"/>
    <w:rsid w:val="00F45CE1"/>
    <w:rPr>
      <w:b/>
      <w:u w:val="single"/>
    </w:rPr>
  </w:style>
  <w:style w:type="character" w:customStyle="1" w:styleId="ListLabel885">
    <w:name w:val="ListLabel 885"/>
    <w:rsid w:val="00F45CE1"/>
    <w:rPr>
      <w:b/>
      <w:u w:val="single"/>
    </w:rPr>
  </w:style>
  <w:style w:type="character" w:customStyle="1" w:styleId="ListLabel886">
    <w:name w:val="ListLabel 886"/>
    <w:rsid w:val="00F45CE1"/>
    <w:rPr>
      <w:b/>
      <w:u w:val="single"/>
    </w:rPr>
  </w:style>
  <w:style w:type="character" w:customStyle="1" w:styleId="ListLabel887">
    <w:name w:val="ListLabel 887"/>
    <w:rsid w:val="00F45CE1"/>
    <w:rPr>
      <w:b/>
      <w:u w:val="single"/>
    </w:rPr>
  </w:style>
  <w:style w:type="character" w:customStyle="1" w:styleId="ListLabel888">
    <w:name w:val="ListLabel 888"/>
    <w:rsid w:val="00F45CE1"/>
    <w:rPr>
      <w:b/>
      <w:u w:val="single"/>
    </w:rPr>
  </w:style>
  <w:style w:type="character" w:customStyle="1" w:styleId="ListLabel889">
    <w:name w:val="ListLabel 889"/>
    <w:rsid w:val="00F45CE1"/>
    <w:rPr>
      <w:b/>
      <w:u w:val="single"/>
    </w:rPr>
  </w:style>
  <w:style w:type="character" w:customStyle="1" w:styleId="ListLabel890">
    <w:name w:val="ListLabel 890"/>
    <w:rsid w:val="00F45CE1"/>
    <w:rPr>
      <w:b/>
      <w:u w:val="single"/>
    </w:rPr>
  </w:style>
  <w:style w:type="character" w:customStyle="1" w:styleId="ListLabel891">
    <w:name w:val="ListLabel 891"/>
    <w:rsid w:val="00F45CE1"/>
    <w:rPr>
      <w:b/>
      <w:u w:val="single"/>
    </w:rPr>
  </w:style>
  <w:style w:type="character" w:customStyle="1" w:styleId="ListLabel892">
    <w:name w:val="ListLabel 892"/>
    <w:rsid w:val="00F45CE1"/>
    <w:rPr>
      <w:rFonts w:ascii="Trebuchet MS" w:hAnsi="Trebuchet MS" w:cs="Trebuchet MS"/>
      <w:b/>
      <w:sz w:val="20"/>
    </w:rPr>
  </w:style>
  <w:style w:type="character" w:customStyle="1" w:styleId="ListLabel893">
    <w:name w:val="ListLabel 893"/>
    <w:rsid w:val="00F45CE1"/>
    <w:rPr>
      <w:rFonts w:ascii="Trebuchet MS" w:hAnsi="Trebuchet MS" w:cs="Trebuchet MS"/>
      <w:sz w:val="20"/>
    </w:rPr>
  </w:style>
  <w:style w:type="character" w:customStyle="1" w:styleId="ListLabel894">
    <w:name w:val="ListLabel 894"/>
    <w:rsid w:val="00F45CE1"/>
    <w:rPr>
      <w:sz w:val="20"/>
    </w:rPr>
  </w:style>
  <w:style w:type="character" w:customStyle="1" w:styleId="ListLabel895">
    <w:name w:val="ListLabel 895"/>
    <w:rsid w:val="00F45CE1"/>
    <w:rPr>
      <w:sz w:val="20"/>
    </w:rPr>
  </w:style>
  <w:style w:type="character" w:customStyle="1" w:styleId="ListLabel896">
    <w:name w:val="ListLabel 896"/>
    <w:rsid w:val="00F45CE1"/>
    <w:rPr>
      <w:sz w:val="20"/>
    </w:rPr>
  </w:style>
  <w:style w:type="character" w:customStyle="1" w:styleId="ListLabel897">
    <w:name w:val="ListLabel 897"/>
    <w:rsid w:val="00F45CE1"/>
    <w:rPr>
      <w:sz w:val="20"/>
    </w:rPr>
  </w:style>
  <w:style w:type="character" w:customStyle="1" w:styleId="ListLabel898">
    <w:name w:val="ListLabel 898"/>
    <w:rsid w:val="00F45CE1"/>
    <w:rPr>
      <w:sz w:val="20"/>
    </w:rPr>
  </w:style>
  <w:style w:type="character" w:customStyle="1" w:styleId="ListLabel899">
    <w:name w:val="ListLabel 899"/>
    <w:rsid w:val="00F45CE1"/>
    <w:rPr>
      <w:sz w:val="20"/>
    </w:rPr>
  </w:style>
  <w:style w:type="character" w:customStyle="1" w:styleId="ListLabel900">
    <w:name w:val="ListLabel 900"/>
    <w:rsid w:val="00F45CE1"/>
    <w:rPr>
      <w:sz w:val="20"/>
    </w:rPr>
  </w:style>
  <w:style w:type="character" w:customStyle="1" w:styleId="ListLabel901">
    <w:name w:val="ListLabel 901"/>
    <w:rsid w:val="00F45CE1"/>
    <w:rPr>
      <w:rFonts w:ascii="Trebuchet MS" w:hAnsi="Trebuchet MS" w:cs="Times New Roman"/>
      <w:b/>
      <w:sz w:val="20"/>
    </w:rPr>
  </w:style>
  <w:style w:type="character" w:customStyle="1" w:styleId="ListLabel902">
    <w:name w:val="ListLabel 902"/>
    <w:rsid w:val="00F45CE1"/>
    <w:rPr>
      <w:rFonts w:ascii="Trebuchet MS" w:hAnsi="Trebuchet MS" w:cs="Times New Roman"/>
      <w:b/>
      <w:sz w:val="20"/>
    </w:rPr>
  </w:style>
  <w:style w:type="character" w:customStyle="1" w:styleId="ListLabel903">
    <w:name w:val="ListLabel 903"/>
    <w:rsid w:val="00F45CE1"/>
    <w:rPr>
      <w:rFonts w:cs="Times New Roman"/>
    </w:rPr>
  </w:style>
  <w:style w:type="character" w:customStyle="1" w:styleId="ListLabel904">
    <w:name w:val="ListLabel 904"/>
    <w:rsid w:val="00F45CE1"/>
    <w:rPr>
      <w:rFonts w:cs="Times New Roman"/>
    </w:rPr>
  </w:style>
  <w:style w:type="character" w:customStyle="1" w:styleId="ListLabel905">
    <w:name w:val="ListLabel 905"/>
    <w:rsid w:val="00F45CE1"/>
    <w:rPr>
      <w:rFonts w:cs="Times New Roman"/>
    </w:rPr>
  </w:style>
  <w:style w:type="character" w:customStyle="1" w:styleId="ListLabel906">
    <w:name w:val="ListLabel 906"/>
    <w:rsid w:val="00F45CE1"/>
    <w:rPr>
      <w:rFonts w:cs="Times New Roman"/>
    </w:rPr>
  </w:style>
  <w:style w:type="character" w:customStyle="1" w:styleId="ListLabel907">
    <w:name w:val="ListLabel 907"/>
    <w:rsid w:val="00F45CE1"/>
    <w:rPr>
      <w:rFonts w:cs="Times New Roman"/>
    </w:rPr>
  </w:style>
  <w:style w:type="character" w:customStyle="1" w:styleId="ListLabel908">
    <w:name w:val="ListLabel 908"/>
    <w:rsid w:val="00F45CE1"/>
    <w:rPr>
      <w:rFonts w:cs="Times New Roman"/>
    </w:rPr>
  </w:style>
  <w:style w:type="character" w:customStyle="1" w:styleId="ListLabel909">
    <w:name w:val="ListLabel 909"/>
    <w:rsid w:val="00F45CE1"/>
    <w:rPr>
      <w:rFonts w:cs="Times New Roman"/>
    </w:rPr>
  </w:style>
  <w:style w:type="character" w:customStyle="1" w:styleId="ListLabel910">
    <w:name w:val="ListLabel 910"/>
    <w:rsid w:val="00F45CE1"/>
    <w:rPr>
      <w:rFonts w:ascii="Trebuchet MS" w:hAnsi="Trebuchet MS" w:cs="Trebuchet MS"/>
      <w:b/>
      <w:sz w:val="20"/>
    </w:rPr>
  </w:style>
  <w:style w:type="character" w:customStyle="1" w:styleId="ListLabel911">
    <w:name w:val="ListLabel 911"/>
    <w:rsid w:val="00F45CE1"/>
    <w:rPr>
      <w:rFonts w:cs="Times New Roman"/>
      <w:b/>
      <w:sz w:val="20"/>
    </w:rPr>
  </w:style>
  <w:style w:type="character" w:customStyle="1" w:styleId="ListLabel912">
    <w:name w:val="ListLabel 912"/>
    <w:rsid w:val="00F45CE1"/>
    <w:rPr>
      <w:rFonts w:cs="Symbol"/>
      <w:b/>
      <w:color w:val="00000A"/>
    </w:rPr>
  </w:style>
  <w:style w:type="character" w:customStyle="1" w:styleId="ListLabel913">
    <w:name w:val="ListLabel 913"/>
    <w:rsid w:val="00F45CE1"/>
    <w:rPr>
      <w:rFonts w:cs="Times New Roman"/>
    </w:rPr>
  </w:style>
  <w:style w:type="character" w:customStyle="1" w:styleId="ListLabel914">
    <w:name w:val="ListLabel 914"/>
    <w:rsid w:val="00F45CE1"/>
    <w:rPr>
      <w:rFonts w:cs="Times New Roman"/>
    </w:rPr>
  </w:style>
  <w:style w:type="character" w:customStyle="1" w:styleId="ListLabel915">
    <w:name w:val="ListLabel 915"/>
    <w:rsid w:val="00F45CE1"/>
    <w:rPr>
      <w:rFonts w:cs="Times New Roman"/>
    </w:rPr>
  </w:style>
  <w:style w:type="character" w:customStyle="1" w:styleId="ListLabel916">
    <w:name w:val="ListLabel 916"/>
    <w:rsid w:val="00F45CE1"/>
    <w:rPr>
      <w:rFonts w:cs="Times New Roman"/>
    </w:rPr>
  </w:style>
  <w:style w:type="character" w:customStyle="1" w:styleId="ListLabel917">
    <w:name w:val="ListLabel 917"/>
    <w:rsid w:val="00F45CE1"/>
    <w:rPr>
      <w:rFonts w:cs="Times New Roman"/>
    </w:rPr>
  </w:style>
  <w:style w:type="character" w:customStyle="1" w:styleId="ListLabel918">
    <w:name w:val="ListLabel 918"/>
    <w:rsid w:val="00F45CE1"/>
    <w:rPr>
      <w:rFonts w:cs="Times New Roman"/>
    </w:rPr>
  </w:style>
  <w:style w:type="character" w:customStyle="1" w:styleId="ListLabel919">
    <w:name w:val="ListLabel 919"/>
    <w:rsid w:val="00F45CE1"/>
    <w:rPr>
      <w:rFonts w:cs="Times New Roman"/>
    </w:rPr>
  </w:style>
  <w:style w:type="character" w:customStyle="1" w:styleId="ListLabel920">
    <w:name w:val="ListLabel 920"/>
    <w:rsid w:val="00F45CE1"/>
    <w:rPr>
      <w:rFonts w:ascii="Trebuchet MS" w:hAnsi="Trebuchet MS" w:cs="Symbol"/>
      <w:b/>
      <w:sz w:val="20"/>
    </w:rPr>
  </w:style>
  <w:style w:type="character" w:customStyle="1" w:styleId="ListLabel921">
    <w:name w:val="ListLabel 921"/>
    <w:rsid w:val="00F45CE1"/>
    <w:rPr>
      <w:rFonts w:ascii="Trebuchet MS" w:hAnsi="Trebuchet MS" w:cs="Symbol"/>
      <w:sz w:val="20"/>
    </w:rPr>
  </w:style>
  <w:style w:type="character" w:customStyle="1" w:styleId="ListLabel922">
    <w:name w:val="ListLabel 922"/>
    <w:rsid w:val="00F45CE1"/>
    <w:rPr>
      <w:rFonts w:cs="Tahoma"/>
    </w:rPr>
  </w:style>
  <w:style w:type="character" w:customStyle="1" w:styleId="ListLabel923">
    <w:name w:val="ListLabel 923"/>
    <w:rsid w:val="00F45CE1"/>
    <w:rPr>
      <w:b/>
    </w:rPr>
  </w:style>
  <w:style w:type="character" w:customStyle="1" w:styleId="ListLabel924">
    <w:name w:val="ListLabel 924"/>
    <w:rsid w:val="00F45CE1"/>
    <w:rPr>
      <w:rFonts w:ascii="Trebuchet MS" w:hAnsi="Trebuchet MS" w:cs="OpenSymbol"/>
    </w:rPr>
  </w:style>
  <w:style w:type="character" w:customStyle="1" w:styleId="ListLabel925">
    <w:name w:val="ListLabel 925"/>
    <w:rsid w:val="00F45CE1"/>
    <w:rPr>
      <w:b w:val="0"/>
    </w:rPr>
  </w:style>
  <w:style w:type="character" w:customStyle="1" w:styleId="ListLabel926">
    <w:name w:val="ListLabel 926"/>
    <w:rsid w:val="00F45CE1"/>
    <w:rPr>
      <w:b w:val="0"/>
      <w:i w:val="0"/>
      <w:sz w:val="20"/>
      <w:szCs w:val="20"/>
    </w:rPr>
  </w:style>
  <w:style w:type="character" w:customStyle="1" w:styleId="ListLabel927">
    <w:name w:val="ListLabel 927"/>
    <w:rsid w:val="00F45CE1"/>
    <w:rPr>
      <w:b/>
    </w:rPr>
  </w:style>
  <w:style w:type="character" w:customStyle="1" w:styleId="ListLabel928">
    <w:name w:val="ListLabel 928"/>
    <w:rsid w:val="00F45CE1"/>
    <w:rPr>
      <w:b/>
    </w:rPr>
  </w:style>
  <w:style w:type="character" w:customStyle="1" w:styleId="ListLabel929">
    <w:name w:val="ListLabel 929"/>
    <w:rsid w:val="00F45CE1"/>
    <w:rPr>
      <w:b/>
    </w:rPr>
  </w:style>
  <w:style w:type="character" w:customStyle="1" w:styleId="ListLabel930">
    <w:name w:val="ListLabel 930"/>
    <w:rsid w:val="00F45CE1"/>
    <w:rPr>
      <w:b/>
    </w:rPr>
  </w:style>
  <w:style w:type="character" w:customStyle="1" w:styleId="ListLabel931">
    <w:name w:val="ListLabel 931"/>
    <w:rsid w:val="00F45CE1"/>
    <w:rPr>
      <w:b/>
    </w:rPr>
  </w:style>
  <w:style w:type="character" w:customStyle="1" w:styleId="ListLabel932">
    <w:name w:val="ListLabel 932"/>
    <w:rsid w:val="00F45CE1"/>
    <w:rPr>
      <w:b/>
    </w:rPr>
  </w:style>
  <w:style w:type="character" w:customStyle="1" w:styleId="ListLabel933">
    <w:name w:val="ListLabel 933"/>
    <w:rsid w:val="00F45CE1"/>
    <w:rPr>
      <w:b/>
    </w:rPr>
  </w:style>
  <w:style w:type="character" w:customStyle="1" w:styleId="ListLabel934">
    <w:name w:val="ListLabel 934"/>
    <w:rsid w:val="00F45CE1"/>
    <w:rPr>
      <w:rFonts w:ascii="Times New Roman" w:eastAsia="Times New Roman" w:hAnsi="Times New Roman" w:cs="Arial"/>
      <w:b w:val="0"/>
    </w:rPr>
  </w:style>
  <w:style w:type="character" w:customStyle="1" w:styleId="ListLabel935">
    <w:name w:val="ListLabel 935"/>
    <w:rsid w:val="00F45CE1"/>
    <w:rPr>
      <w:rFonts w:ascii="Trebuchet MS" w:hAnsi="Trebuchet MS" w:cs="Trebuchet MS"/>
      <w:b/>
    </w:rPr>
  </w:style>
  <w:style w:type="character" w:customStyle="1" w:styleId="ListLabel936">
    <w:name w:val="ListLabel 936"/>
    <w:rsid w:val="00F45CE1"/>
    <w:rPr>
      <w:rFonts w:eastAsia="Times New Roman" w:cs="Arial"/>
    </w:rPr>
  </w:style>
  <w:style w:type="character" w:customStyle="1" w:styleId="ListLabel937">
    <w:name w:val="ListLabel 937"/>
    <w:rsid w:val="00F45CE1"/>
    <w:rPr>
      <w:b/>
      <w:i w:val="0"/>
    </w:rPr>
  </w:style>
  <w:style w:type="character" w:customStyle="1" w:styleId="ListLabel938">
    <w:name w:val="ListLabel 938"/>
    <w:rsid w:val="00F45CE1"/>
    <w:rPr>
      <w:b/>
      <w:u w:val="single"/>
    </w:rPr>
  </w:style>
  <w:style w:type="character" w:customStyle="1" w:styleId="ListLabel939">
    <w:name w:val="ListLabel 939"/>
    <w:rsid w:val="00F45CE1"/>
    <w:rPr>
      <w:b/>
      <w:u w:val="single"/>
    </w:rPr>
  </w:style>
  <w:style w:type="character" w:customStyle="1" w:styleId="ListLabel940">
    <w:name w:val="ListLabel 940"/>
    <w:rsid w:val="00F45CE1"/>
    <w:rPr>
      <w:b/>
      <w:u w:val="single"/>
    </w:rPr>
  </w:style>
  <w:style w:type="character" w:customStyle="1" w:styleId="ListLabel941">
    <w:name w:val="ListLabel 941"/>
    <w:rsid w:val="00F45CE1"/>
    <w:rPr>
      <w:b/>
      <w:u w:val="single"/>
    </w:rPr>
  </w:style>
  <w:style w:type="character" w:customStyle="1" w:styleId="ListLabel942">
    <w:name w:val="ListLabel 942"/>
    <w:rsid w:val="00F45CE1"/>
    <w:rPr>
      <w:b/>
      <w:u w:val="single"/>
    </w:rPr>
  </w:style>
  <w:style w:type="character" w:customStyle="1" w:styleId="ListLabel943">
    <w:name w:val="ListLabel 943"/>
    <w:rsid w:val="00F45CE1"/>
    <w:rPr>
      <w:b/>
      <w:u w:val="single"/>
    </w:rPr>
  </w:style>
  <w:style w:type="character" w:customStyle="1" w:styleId="ListLabel944">
    <w:name w:val="ListLabel 944"/>
    <w:rsid w:val="00F45CE1"/>
    <w:rPr>
      <w:b/>
      <w:u w:val="single"/>
    </w:rPr>
  </w:style>
  <w:style w:type="character" w:customStyle="1" w:styleId="ListLabel945">
    <w:name w:val="ListLabel 945"/>
    <w:rsid w:val="00F45CE1"/>
    <w:rPr>
      <w:b/>
      <w:u w:val="single"/>
    </w:rPr>
  </w:style>
  <w:style w:type="character" w:customStyle="1" w:styleId="ListLabel946">
    <w:name w:val="ListLabel 946"/>
    <w:rsid w:val="00F45CE1"/>
    <w:rPr>
      <w:rFonts w:ascii="Trebuchet MS" w:hAnsi="Trebuchet MS" w:cs="Trebuchet MS"/>
      <w:b/>
      <w:sz w:val="20"/>
    </w:rPr>
  </w:style>
  <w:style w:type="character" w:customStyle="1" w:styleId="ListLabel947">
    <w:name w:val="ListLabel 947"/>
    <w:rsid w:val="00F45CE1"/>
    <w:rPr>
      <w:rFonts w:ascii="Trebuchet MS" w:hAnsi="Trebuchet MS" w:cs="Trebuchet MS"/>
      <w:sz w:val="20"/>
    </w:rPr>
  </w:style>
  <w:style w:type="character" w:customStyle="1" w:styleId="ListLabel948">
    <w:name w:val="ListLabel 948"/>
    <w:rsid w:val="00F45CE1"/>
    <w:rPr>
      <w:sz w:val="20"/>
    </w:rPr>
  </w:style>
  <w:style w:type="character" w:customStyle="1" w:styleId="ListLabel949">
    <w:name w:val="ListLabel 949"/>
    <w:rsid w:val="00F45CE1"/>
    <w:rPr>
      <w:sz w:val="20"/>
    </w:rPr>
  </w:style>
  <w:style w:type="character" w:customStyle="1" w:styleId="ListLabel950">
    <w:name w:val="ListLabel 950"/>
    <w:rsid w:val="00F45CE1"/>
    <w:rPr>
      <w:sz w:val="20"/>
    </w:rPr>
  </w:style>
  <w:style w:type="character" w:customStyle="1" w:styleId="ListLabel951">
    <w:name w:val="ListLabel 951"/>
    <w:rsid w:val="00F45CE1"/>
    <w:rPr>
      <w:sz w:val="20"/>
    </w:rPr>
  </w:style>
  <w:style w:type="character" w:customStyle="1" w:styleId="ListLabel952">
    <w:name w:val="ListLabel 952"/>
    <w:rsid w:val="00F45CE1"/>
    <w:rPr>
      <w:sz w:val="20"/>
    </w:rPr>
  </w:style>
  <w:style w:type="character" w:customStyle="1" w:styleId="ListLabel953">
    <w:name w:val="ListLabel 953"/>
    <w:rsid w:val="00F45CE1"/>
    <w:rPr>
      <w:sz w:val="20"/>
    </w:rPr>
  </w:style>
  <w:style w:type="character" w:customStyle="1" w:styleId="ListLabel954">
    <w:name w:val="ListLabel 954"/>
    <w:rsid w:val="00F45CE1"/>
    <w:rPr>
      <w:sz w:val="20"/>
    </w:rPr>
  </w:style>
  <w:style w:type="character" w:customStyle="1" w:styleId="ListLabel955">
    <w:name w:val="ListLabel 955"/>
    <w:rsid w:val="00F45CE1"/>
    <w:rPr>
      <w:rFonts w:ascii="Trebuchet MS" w:hAnsi="Trebuchet MS" w:cs="Times New Roman"/>
      <w:b/>
      <w:sz w:val="20"/>
    </w:rPr>
  </w:style>
  <w:style w:type="character" w:customStyle="1" w:styleId="ListLabel956">
    <w:name w:val="ListLabel 956"/>
    <w:rsid w:val="00F45CE1"/>
    <w:rPr>
      <w:rFonts w:ascii="Trebuchet MS" w:hAnsi="Trebuchet MS" w:cs="Times New Roman"/>
      <w:b/>
      <w:sz w:val="20"/>
    </w:rPr>
  </w:style>
  <w:style w:type="character" w:customStyle="1" w:styleId="ListLabel957">
    <w:name w:val="ListLabel 957"/>
    <w:rsid w:val="00F45CE1"/>
    <w:rPr>
      <w:rFonts w:cs="Times New Roman"/>
    </w:rPr>
  </w:style>
  <w:style w:type="character" w:customStyle="1" w:styleId="ListLabel958">
    <w:name w:val="ListLabel 958"/>
    <w:rsid w:val="00F45CE1"/>
    <w:rPr>
      <w:rFonts w:cs="Times New Roman"/>
    </w:rPr>
  </w:style>
  <w:style w:type="character" w:customStyle="1" w:styleId="ListLabel959">
    <w:name w:val="ListLabel 959"/>
    <w:rsid w:val="00F45CE1"/>
    <w:rPr>
      <w:rFonts w:cs="Times New Roman"/>
    </w:rPr>
  </w:style>
  <w:style w:type="character" w:customStyle="1" w:styleId="ListLabel960">
    <w:name w:val="ListLabel 960"/>
    <w:rsid w:val="00F45CE1"/>
    <w:rPr>
      <w:rFonts w:cs="Times New Roman"/>
    </w:rPr>
  </w:style>
  <w:style w:type="character" w:customStyle="1" w:styleId="ListLabel961">
    <w:name w:val="ListLabel 961"/>
    <w:rsid w:val="00F45CE1"/>
    <w:rPr>
      <w:rFonts w:cs="Times New Roman"/>
    </w:rPr>
  </w:style>
  <w:style w:type="character" w:customStyle="1" w:styleId="ListLabel962">
    <w:name w:val="ListLabel 962"/>
    <w:rsid w:val="00F45CE1"/>
    <w:rPr>
      <w:rFonts w:cs="Times New Roman"/>
    </w:rPr>
  </w:style>
  <w:style w:type="character" w:customStyle="1" w:styleId="ListLabel963">
    <w:name w:val="ListLabel 963"/>
    <w:rsid w:val="00F45CE1"/>
    <w:rPr>
      <w:rFonts w:cs="Times New Roman"/>
    </w:rPr>
  </w:style>
  <w:style w:type="character" w:customStyle="1" w:styleId="ListLabel964">
    <w:name w:val="ListLabel 964"/>
    <w:rsid w:val="00F45CE1"/>
    <w:rPr>
      <w:rFonts w:ascii="Trebuchet MS" w:hAnsi="Trebuchet MS" w:cs="Trebuchet MS"/>
      <w:b/>
      <w:sz w:val="20"/>
    </w:rPr>
  </w:style>
  <w:style w:type="character" w:customStyle="1" w:styleId="ListLabel965">
    <w:name w:val="ListLabel 965"/>
    <w:rsid w:val="00F45CE1"/>
    <w:rPr>
      <w:rFonts w:cs="Times New Roman"/>
      <w:b/>
      <w:sz w:val="20"/>
    </w:rPr>
  </w:style>
  <w:style w:type="character" w:customStyle="1" w:styleId="ListLabel966">
    <w:name w:val="ListLabel 966"/>
    <w:rsid w:val="00F45CE1"/>
    <w:rPr>
      <w:rFonts w:cs="Symbol"/>
      <w:b/>
      <w:color w:val="00000A"/>
    </w:rPr>
  </w:style>
  <w:style w:type="character" w:customStyle="1" w:styleId="ListLabel967">
    <w:name w:val="ListLabel 967"/>
    <w:rsid w:val="00F45CE1"/>
    <w:rPr>
      <w:rFonts w:cs="Times New Roman"/>
    </w:rPr>
  </w:style>
  <w:style w:type="character" w:customStyle="1" w:styleId="ListLabel968">
    <w:name w:val="ListLabel 968"/>
    <w:rsid w:val="00F45CE1"/>
    <w:rPr>
      <w:rFonts w:cs="Times New Roman"/>
    </w:rPr>
  </w:style>
  <w:style w:type="character" w:customStyle="1" w:styleId="ListLabel969">
    <w:name w:val="ListLabel 969"/>
    <w:rsid w:val="00F45CE1"/>
    <w:rPr>
      <w:rFonts w:cs="Times New Roman"/>
    </w:rPr>
  </w:style>
  <w:style w:type="character" w:customStyle="1" w:styleId="ListLabel970">
    <w:name w:val="ListLabel 970"/>
    <w:rsid w:val="00F45CE1"/>
    <w:rPr>
      <w:rFonts w:cs="Times New Roman"/>
    </w:rPr>
  </w:style>
  <w:style w:type="character" w:customStyle="1" w:styleId="ListLabel971">
    <w:name w:val="ListLabel 971"/>
    <w:rsid w:val="00F45CE1"/>
    <w:rPr>
      <w:rFonts w:cs="Times New Roman"/>
    </w:rPr>
  </w:style>
  <w:style w:type="character" w:customStyle="1" w:styleId="ListLabel972">
    <w:name w:val="ListLabel 972"/>
    <w:rsid w:val="00F45CE1"/>
    <w:rPr>
      <w:rFonts w:cs="Times New Roman"/>
    </w:rPr>
  </w:style>
  <w:style w:type="character" w:customStyle="1" w:styleId="ListLabel973">
    <w:name w:val="ListLabel 973"/>
    <w:rsid w:val="00F45CE1"/>
    <w:rPr>
      <w:rFonts w:cs="Times New Roman"/>
    </w:rPr>
  </w:style>
  <w:style w:type="character" w:customStyle="1" w:styleId="ListLabel974">
    <w:name w:val="ListLabel 974"/>
    <w:rsid w:val="00F45CE1"/>
    <w:rPr>
      <w:rFonts w:ascii="Trebuchet MS" w:hAnsi="Trebuchet MS" w:cs="Symbol"/>
      <w:b/>
      <w:sz w:val="20"/>
    </w:rPr>
  </w:style>
  <w:style w:type="character" w:customStyle="1" w:styleId="ListLabel975">
    <w:name w:val="ListLabel 975"/>
    <w:rsid w:val="00F45CE1"/>
    <w:rPr>
      <w:rFonts w:ascii="Trebuchet MS" w:hAnsi="Trebuchet MS" w:cs="Symbol"/>
      <w:sz w:val="20"/>
    </w:rPr>
  </w:style>
  <w:style w:type="character" w:customStyle="1" w:styleId="ListLabel976">
    <w:name w:val="ListLabel 976"/>
    <w:rsid w:val="00F45CE1"/>
    <w:rPr>
      <w:rFonts w:cs="Tahoma"/>
    </w:rPr>
  </w:style>
  <w:style w:type="character" w:customStyle="1" w:styleId="ListLabel977">
    <w:name w:val="ListLabel 977"/>
    <w:rsid w:val="00F45CE1"/>
    <w:rPr>
      <w:b/>
    </w:rPr>
  </w:style>
  <w:style w:type="character" w:customStyle="1" w:styleId="ListLabel978">
    <w:name w:val="ListLabel 978"/>
    <w:rsid w:val="00F45CE1"/>
    <w:rPr>
      <w:rFonts w:ascii="Trebuchet MS" w:hAnsi="Trebuchet MS" w:cs="OpenSymbol"/>
    </w:rPr>
  </w:style>
  <w:style w:type="character" w:customStyle="1" w:styleId="ListLabel979">
    <w:name w:val="ListLabel 979"/>
    <w:rsid w:val="00F45CE1"/>
    <w:rPr>
      <w:b w:val="0"/>
    </w:rPr>
  </w:style>
  <w:style w:type="character" w:customStyle="1" w:styleId="ListLabel980">
    <w:name w:val="ListLabel 980"/>
    <w:rsid w:val="00F45CE1"/>
    <w:rPr>
      <w:b w:val="0"/>
      <w:i w:val="0"/>
      <w:sz w:val="20"/>
      <w:szCs w:val="20"/>
    </w:rPr>
  </w:style>
  <w:style w:type="character" w:customStyle="1" w:styleId="ListLabel981">
    <w:name w:val="ListLabel 981"/>
    <w:rsid w:val="00F45CE1"/>
    <w:rPr>
      <w:b/>
    </w:rPr>
  </w:style>
  <w:style w:type="character" w:customStyle="1" w:styleId="ListLabel982">
    <w:name w:val="ListLabel 982"/>
    <w:rsid w:val="00F45CE1"/>
    <w:rPr>
      <w:b/>
    </w:rPr>
  </w:style>
  <w:style w:type="character" w:customStyle="1" w:styleId="ListLabel983">
    <w:name w:val="ListLabel 983"/>
    <w:rsid w:val="00F45CE1"/>
    <w:rPr>
      <w:b/>
    </w:rPr>
  </w:style>
  <w:style w:type="character" w:customStyle="1" w:styleId="ListLabel984">
    <w:name w:val="ListLabel 984"/>
    <w:rsid w:val="00F45CE1"/>
    <w:rPr>
      <w:b/>
    </w:rPr>
  </w:style>
  <w:style w:type="character" w:customStyle="1" w:styleId="ListLabel985">
    <w:name w:val="ListLabel 985"/>
    <w:rsid w:val="00F45CE1"/>
    <w:rPr>
      <w:b/>
    </w:rPr>
  </w:style>
  <w:style w:type="character" w:customStyle="1" w:styleId="ListLabel986">
    <w:name w:val="ListLabel 986"/>
    <w:rsid w:val="00F45CE1"/>
    <w:rPr>
      <w:b/>
    </w:rPr>
  </w:style>
  <w:style w:type="character" w:customStyle="1" w:styleId="ListLabel987">
    <w:name w:val="ListLabel 987"/>
    <w:rsid w:val="00F45CE1"/>
    <w:rPr>
      <w:b/>
    </w:rPr>
  </w:style>
  <w:style w:type="character" w:customStyle="1" w:styleId="ListLabel988">
    <w:name w:val="ListLabel 988"/>
    <w:rsid w:val="00F45CE1"/>
    <w:rPr>
      <w:rFonts w:ascii="Times New Roman" w:eastAsia="Times New Roman" w:hAnsi="Times New Roman" w:cs="Arial"/>
      <w:b w:val="0"/>
    </w:rPr>
  </w:style>
  <w:style w:type="character" w:customStyle="1" w:styleId="ListLabel989">
    <w:name w:val="ListLabel 989"/>
    <w:rsid w:val="00F45CE1"/>
    <w:rPr>
      <w:rFonts w:ascii="Trebuchet MS" w:hAnsi="Trebuchet MS" w:cs="Trebuchet MS"/>
      <w:b/>
    </w:rPr>
  </w:style>
  <w:style w:type="character" w:customStyle="1" w:styleId="ListLabel990">
    <w:name w:val="ListLabel 990"/>
    <w:rsid w:val="00F45CE1"/>
    <w:rPr>
      <w:rFonts w:eastAsia="Times New Roman" w:cs="Arial"/>
    </w:rPr>
  </w:style>
  <w:style w:type="character" w:customStyle="1" w:styleId="ListLabel991">
    <w:name w:val="ListLabel 991"/>
    <w:rsid w:val="00F45CE1"/>
    <w:rPr>
      <w:b/>
      <w:i w:val="0"/>
    </w:rPr>
  </w:style>
  <w:style w:type="character" w:customStyle="1" w:styleId="ListLabel992">
    <w:name w:val="ListLabel 992"/>
    <w:rsid w:val="00F45CE1"/>
    <w:rPr>
      <w:b/>
      <w:u w:val="single"/>
    </w:rPr>
  </w:style>
  <w:style w:type="character" w:customStyle="1" w:styleId="ListLabel993">
    <w:name w:val="ListLabel 993"/>
    <w:rsid w:val="00F45CE1"/>
    <w:rPr>
      <w:b/>
      <w:u w:val="single"/>
    </w:rPr>
  </w:style>
  <w:style w:type="character" w:customStyle="1" w:styleId="ListLabel994">
    <w:name w:val="ListLabel 994"/>
    <w:rsid w:val="00F45CE1"/>
    <w:rPr>
      <w:b/>
      <w:u w:val="single"/>
    </w:rPr>
  </w:style>
  <w:style w:type="character" w:customStyle="1" w:styleId="ListLabel995">
    <w:name w:val="ListLabel 995"/>
    <w:rsid w:val="00F45CE1"/>
    <w:rPr>
      <w:b/>
      <w:u w:val="single"/>
    </w:rPr>
  </w:style>
  <w:style w:type="character" w:customStyle="1" w:styleId="ListLabel996">
    <w:name w:val="ListLabel 996"/>
    <w:rsid w:val="00F45CE1"/>
    <w:rPr>
      <w:b/>
      <w:u w:val="single"/>
    </w:rPr>
  </w:style>
  <w:style w:type="character" w:customStyle="1" w:styleId="ListLabel997">
    <w:name w:val="ListLabel 997"/>
    <w:rsid w:val="00F45CE1"/>
    <w:rPr>
      <w:b/>
      <w:u w:val="single"/>
    </w:rPr>
  </w:style>
  <w:style w:type="character" w:customStyle="1" w:styleId="ListLabel998">
    <w:name w:val="ListLabel 998"/>
    <w:rsid w:val="00F45CE1"/>
    <w:rPr>
      <w:b/>
      <w:u w:val="single"/>
    </w:rPr>
  </w:style>
  <w:style w:type="character" w:customStyle="1" w:styleId="ListLabel999">
    <w:name w:val="ListLabel 999"/>
    <w:rsid w:val="00F45CE1"/>
    <w:rPr>
      <w:b/>
      <w:u w:val="single"/>
    </w:rPr>
  </w:style>
  <w:style w:type="character" w:customStyle="1" w:styleId="ListLabel1000">
    <w:name w:val="ListLabel 1000"/>
    <w:rsid w:val="00F45CE1"/>
    <w:rPr>
      <w:rFonts w:ascii="Trebuchet MS" w:hAnsi="Trebuchet MS" w:cs="Trebuchet MS"/>
      <w:b/>
      <w:sz w:val="20"/>
    </w:rPr>
  </w:style>
  <w:style w:type="character" w:customStyle="1" w:styleId="ListLabel1001">
    <w:name w:val="ListLabel 1001"/>
    <w:rsid w:val="00F45CE1"/>
    <w:rPr>
      <w:rFonts w:ascii="Trebuchet MS" w:hAnsi="Trebuchet MS" w:cs="Trebuchet MS"/>
      <w:sz w:val="20"/>
    </w:rPr>
  </w:style>
  <w:style w:type="character" w:customStyle="1" w:styleId="ListLabel1002">
    <w:name w:val="ListLabel 1002"/>
    <w:rsid w:val="00F45CE1"/>
    <w:rPr>
      <w:sz w:val="20"/>
    </w:rPr>
  </w:style>
  <w:style w:type="character" w:customStyle="1" w:styleId="ListLabel1003">
    <w:name w:val="ListLabel 1003"/>
    <w:rsid w:val="00F45CE1"/>
    <w:rPr>
      <w:sz w:val="20"/>
    </w:rPr>
  </w:style>
  <w:style w:type="character" w:customStyle="1" w:styleId="ListLabel1004">
    <w:name w:val="ListLabel 1004"/>
    <w:rsid w:val="00F45CE1"/>
    <w:rPr>
      <w:sz w:val="20"/>
    </w:rPr>
  </w:style>
  <w:style w:type="character" w:customStyle="1" w:styleId="ListLabel1005">
    <w:name w:val="ListLabel 1005"/>
    <w:rsid w:val="00F45CE1"/>
    <w:rPr>
      <w:sz w:val="20"/>
    </w:rPr>
  </w:style>
  <w:style w:type="character" w:customStyle="1" w:styleId="ListLabel1006">
    <w:name w:val="ListLabel 1006"/>
    <w:rsid w:val="00F45CE1"/>
    <w:rPr>
      <w:sz w:val="20"/>
    </w:rPr>
  </w:style>
  <w:style w:type="character" w:customStyle="1" w:styleId="ListLabel1007">
    <w:name w:val="ListLabel 1007"/>
    <w:rsid w:val="00F45CE1"/>
    <w:rPr>
      <w:sz w:val="20"/>
    </w:rPr>
  </w:style>
  <w:style w:type="character" w:customStyle="1" w:styleId="ListLabel1008">
    <w:name w:val="ListLabel 1008"/>
    <w:rsid w:val="00F45CE1"/>
    <w:rPr>
      <w:sz w:val="20"/>
    </w:rPr>
  </w:style>
  <w:style w:type="character" w:customStyle="1" w:styleId="ListLabel1009">
    <w:name w:val="ListLabel 1009"/>
    <w:rsid w:val="00F45CE1"/>
    <w:rPr>
      <w:rFonts w:ascii="Trebuchet MS" w:hAnsi="Trebuchet MS" w:cs="Times New Roman"/>
      <w:b/>
      <w:sz w:val="20"/>
    </w:rPr>
  </w:style>
  <w:style w:type="character" w:customStyle="1" w:styleId="ListLabel1010">
    <w:name w:val="ListLabel 1010"/>
    <w:rsid w:val="00F45CE1"/>
    <w:rPr>
      <w:rFonts w:ascii="Trebuchet MS" w:hAnsi="Trebuchet MS" w:cs="Times New Roman"/>
      <w:b/>
      <w:sz w:val="20"/>
    </w:rPr>
  </w:style>
  <w:style w:type="character" w:customStyle="1" w:styleId="ListLabel1011">
    <w:name w:val="ListLabel 1011"/>
    <w:rsid w:val="00F45CE1"/>
    <w:rPr>
      <w:rFonts w:cs="Times New Roman"/>
    </w:rPr>
  </w:style>
  <w:style w:type="character" w:customStyle="1" w:styleId="ListLabel1012">
    <w:name w:val="ListLabel 1012"/>
    <w:rsid w:val="00F45CE1"/>
    <w:rPr>
      <w:rFonts w:cs="Times New Roman"/>
    </w:rPr>
  </w:style>
  <w:style w:type="character" w:customStyle="1" w:styleId="ListLabel1013">
    <w:name w:val="ListLabel 1013"/>
    <w:rsid w:val="00F45CE1"/>
    <w:rPr>
      <w:rFonts w:cs="Times New Roman"/>
    </w:rPr>
  </w:style>
  <w:style w:type="character" w:customStyle="1" w:styleId="ListLabel1014">
    <w:name w:val="ListLabel 1014"/>
    <w:rsid w:val="00F45CE1"/>
    <w:rPr>
      <w:rFonts w:cs="Times New Roman"/>
    </w:rPr>
  </w:style>
  <w:style w:type="character" w:customStyle="1" w:styleId="ListLabel1015">
    <w:name w:val="ListLabel 1015"/>
    <w:rsid w:val="00F45CE1"/>
    <w:rPr>
      <w:rFonts w:cs="Times New Roman"/>
    </w:rPr>
  </w:style>
  <w:style w:type="character" w:customStyle="1" w:styleId="ListLabel1016">
    <w:name w:val="ListLabel 1016"/>
    <w:rsid w:val="00F45CE1"/>
    <w:rPr>
      <w:rFonts w:cs="Times New Roman"/>
    </w:rPr>
  </w:style>
  <w:style w:type="character" w:customStyle="1" w:styleId="ListLabel1017">
    <w:name w:val="ListLabel 1017"/>
    <w:rsid w:val="00F45CE1"/>
    <w:rPr>
      <w:rFonts w:cs="Times New Roman"/>
    </w:rPr>
  </w:style>
  <w:style w:type="character" w:customStyle="1" w:styleId="ListLabel1018">
    <w:name w:val="ListLabel 1018"/>
    <w:rsid w:val="00F45CE1"/>
    <w:rPr>
      <w:rFonts w:ascii="Trebuchet MS" w:hAnsi="Trebuchet MS" w:cs="Trebuchet MS"/>
      <w:b/>
      <w:sz w:val="20"/>
    </w:rPr>
  </w:style>
  <w:style w:type="character" w:customStyle="1" w:styleId="ListLabel1019">
    <w:name w:val="ListLabel 1019"/>
    <w:rsid w:val="00F45CE1"/>
    <w:rPr>
      <w:rFonts w:cs="Times New Roman"/>
      <w:b/>
      <w:sz w:val="20"/>
    </w:rPr>
  </w:style>
  <w:style w:type="character" w:customStyle="1" w:styleId="ListLabel1020">
    <w:name w:val="ListLabel 1020"/>
    <w:rsid w:val="00F45CE1"/>
    <w:rPr>
      <w:rFonts w:cs="Symbol"/>
      <w:b/>
      <w:color w:val="00000A"/>
    </w:rPr>
  </w:style>
  <w:style w:type="character" w:customStyle="1" w:styleId="ListLabel1021">
    <w:name w:val="ListLabel 1021"/>
    <w:rsid w:val="00F45CE1"/>
    <w:rPr>
      <w:rFonts w:cs="Times New Roman"/>
    </w:rPr>
  </w:style>
  <w:style w:type="character" w:customStyle="1" w:styleId="ListLabel1022">
    <w:name w:val="ListLabel 1022"/>
    <w:rsid w:val="00F45CE1"/>
    <w:rPr>
      <w:rFonts w:cs="Times New Roman"/>
    </w:rPr>
  </w:style>
  <w:style w:type="character" w:customStyle="1" w:styleId="ListLabel1023">
    <w:name w:val="ListLabel 1023"/>
    <w:rsid w:val="00F45CE1"/>
    <w:rPr>
      <w:rFonts w:cs="Times New Roman"/>
    </w:rPr>
  </w:style>
  <w:style w:type="character" w:customStyle="1" w:styleId="ListLabel1024">
    <w:name w:val="ListLabel 1024"/>
    <w:rsid w:val="00F45CE1"/>
    <w:rPr>
      <w:rFonts w:cs="Times New Roman"/>
    </w:rPr>
  </w:style>
  <w:style w:type="character" w:customStyle="1" w:styleId="ListLabel1025">
    <w:name w:val="ListLabel 1025"/>
    <w:rsid w:val="00F45CE1"/>
    <w:rPr>
      <w:rFonts w:cs="Times New Roman"/>
    </w:rPr>
  </w:style>
  <w:style w:type="character" w:customStyle="1" w:styleId="ListLabel1026">
    <w:name w:val="ListLabel 1026"/>
    <w:rsid w:val="00F45CE1"/>
    <w:rPr>
      <w:rFonts w:cs="Times New Roman"/>
    </w:rPr>
  </w:style>
  <w:style w:type="character" w:customStyle="1" w:styleId="ListLabel1027">
    <w:name w:val="ListLabel 1027"/>
    <w:rsid w:val="00F45CE1"/>
    <w:rPr>
      <w:rFonts w:cs="Times New Roman"/>
    </w:rPr>
  </w:style>
  <w:style w:type="character" w:customStyle="1" w:styleId="ListLabel1028">
    <w:name w:val="ListLabel 1028"/>
    <w:rsid w:val="00F45CE1"/>
    <w:rPr>
      <w:rFonts w:ascii="Trebuchet MS" w:hAnsi="Trebuchet MS" w:cs="Symbol"/>
      <w:b/>
      <w:sz w:val="20"/>
    </w:rPr>
  </w:style>
  <w:style w:type="character" w:customStyle="1" w:styleId="ListLabel1029">
    <w:name w:val="ListLabel 1029"/>
    <w:rsid w:val="00F45CE1"/>
    <w:rPr>
      <w:rFonts w:ascii="Trebuchet MS" w:hAnsi="Trebuchet MS" w:cs="Symbol"/>
      <w:sz w:val="20"/>
    </w:rPr>
  </w:style>
  <w:style w:type="character" w:customStyle="1" w:styleId="ListLabel1030">
    <w:name w:val="ListLabel 1030"/>
    <w:rsid w:val="00F45CE1"/>
    <w:rPr>
      <w:rFonts w:cs="Tahoma"/>
    </w:rPr>
  </w:style>
  <w:style w:type="character" w:customStyle="1" w:styleId="ListLabel1031">
    <w:name w:val="ListLabel 1031"/>
    <w:rsid w:val="00F45CE1"/>
    <w:rPr>
      <w:b/>
    </w:rPr>
  </w:style>
  <w:style w:type="character" w:customStyle="1" w:styleId="ListLabel3581">
    <w:name w:val="ListLabel 3581"/>
    <w:rsid w:val="00F45CE1"/>
    <w:rPr>
      <w:rFonts w:cs="Times New Roman"/>
      <w:b w:val="0"/>
      <w:sz w:val="20"/>
      <w:szCs w:val="24"/>
    </w:rPr>
  </w:style>
  <w:style w:type="character" w:customStyle="1" w:styleId="Bodytext2">
    <w:name w:val="Body text (2)_"/>
    <w:basedOn w:val="Domylnaczcionkaakapitu2"/>
    <w:rsid w:val="00F45CE1"/>
    <w:rPr>
      <w:rFonts w:ascii="Times New Roman" w:eastAsia="Times New Roman" w:hAnsi="Times New Roman" w:cs="Times New Roman"/>
      <w:b w:val="0"/>
      <w:bCs w:val="0"/>
      <w:i w:val="0"/>
      <w:iCs w:val="0"/>
      <w:caps w:val="0"/>
      <w:smallCaps w:val="0"/>
      <w:strike w:val="0"/>
      <w:dstrike w:val="0"/>
      <w:u w:val="none"/>
    </w:rPr>
  </w:style>
  <w:style w:type="character" w:customStyle="1" w:styleId="Bodytext2Italic">
    <w:name w:val="Body text (2) + Italic"/>
    <w:basedOn w:val="Bodytext2"/>
    <w:rsid w:val="00F45CE1"/>
    <w:rPr>
      <w:i/>
      <w:iCs/>
      <w:color w:val="000000"/>
      <w:spacing w:val="0"/>
      <w:w w:val="100"/>
      <w:sz w:val="24"/>
      <w:szCs w:val="24"/>
      <w:lang w:val="pl-PL" w:bidi="pl-PL"/>
    </w:rPr>
  </w:style>
  <w:style w:type="character" w:customStyle="1" w:styleId="Bodytext2Bold">
    <w:name w:val="Body text (2) + Bold"/>
    <w:basedOn w:val="Bodytext2"/>
    <w:rsid w:val="00F45CE1"/>
    <w:rPr>
      <w:b/>
      <w:bCs/>
      <w:color w:val="000000"/>
      <w:spacing w:val="0"/>
      <w:w w:val="100"/>
      <w:sz w:val="24"/>
      <w:szCs w:val="24"/>
      <w:u w:val="single"/>
      <w:lang w:val="pl-PL" w:bidi="pl-PL"/>
    </w:rPr>
  </w:style>
  <w:style w:type="character" w:customStyle="1" w:styleId="Bodytext2105ptBold">
    <w:name w:val="Body text (2) + 10.5 pt;Bold"/>
    <w:basedOn w:val="Bodytext2"/>
    <w:rsid w:val="00F45CE1"/>
    <w:rPr>
      <w:rFonts w:ascii="Times New Roman" w:eastAsia="Times New Roman" w:hAnsi="Times New Roman" w:cs="Times New Roman"/>
      <w:b/>
      <w:bCs/>
      <w:i w:val="0"/>
      <w:iCs w:val="0"/>
      <w:caps w:val="0"/>
      <w:smallCaps w:val="0"/>
      <w:strike w:val="0"/>
      <w:dstrike w:val="0"/>
      <w:color w:val="000000"/>
      <w:spacing w:val="0"/>
      <w:w w:val="100"/>
      <w:sz w:val="21"/>
      <w:szCs w:val="21"/>
      <w:u w:val="none"/>
      <w:lang w:val="pl-PL" w:bidi="pl-PL"/>
    </w:rPr>
  </w:style>
  <w:style w:type="character" w:customStyle="1" w:styleId="Bodytext20">
    <w:name w:val="Body text (2)"/>
    <w:basedOn w:val="Bodytext2"/>
    <w:rsid w:val="00F45CE1"/>
    <w:rPr>
      <w:rFonts w:ascii="Times New Roman" w:eastAsia="Times New Roman" w:hAnsi="Times New Roman" w:cs="Times New Roman"/>
      <w:b w:val="0"/>
      <w:bCs w:val="0"/>
      <w:i w:val="0"/>
      <w:iCs w:val="0"/>
      <w:caps w:val="0"/>
      <w:smallCaps w:val="0"/>
      <w:strike w:val="0"/>
      <w:dstrike w:val="0"/>
      <w:color w:val="000000"/>
      <w:spacing w:val="0"/>
      <w:w w:val="100"/>
      <w:u w:val="none"/>
      <w:lang w:val="pl-PL" w:bidi="pl-PL"/>
    </w:rPr>
  </w:style>
  <w:style w:type="character" w:customStyle="1" w:styleId="Bodytext2105ptItalic">
    <w:name w:val="Body text (2) + 10.5 pt;Italic"/>
    <w:basedOn w:val="Bodytext2"/>
    <w:rsid w:val="00F45CE1"/>
    <w:rPr>
      <w:rFonts w:ascii="Times New Roman" w:eastAsia="Times New Roman" w:hAnsi="Times New Roman" w:cs="Times New Roman"/>
      <w:b w:val="0"/>
      <w:bCs w:val="0"/>
      <w:i/>
      <w:iCs/>
      <w:caps w:val="0"/>
      <w:smallCaps w:val="0"/>
      <w:strike w:val="0"/>
      <w:dstrike w:val="0"/>
      <w:color w:val="000000"/>
      <w:spacing w:val="0"/>
      <w:w w:val="100"/>
      <w:sz w:val="21"/>
      <w:szCs w:val="21"/>
      <w:u w:val="none"/>
      <w:lang w:val="en-US" w:bidi="en-US"/>
    </w:rPr>
  </w:style>
  <w:style w:type="paragraph" w:customStyle="1" w:styleId="Nagwek20">
    <w:name w:val="Nagłówek2"/>
    <w:basedOn w:val="Normalny"/>
    <w:next w:val="Tekstpodstawowy"/>
    <w:rsid w:val="00F45CE1"/>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5CE1"/>
    <w:pPr>
      <w:jc w:val="both"/>
    </w:pPr>
    <w:rPr>
      <w:sz w:val="24"/>
    </w:rPr>
  </w:style>
  <w:style w:type="paragraph" w:styleId="Lista">
    <w:name w:val="List"/>
    <w:basedOn w:val="Tekstpodstawowy"/>
    <w:rsid w:val="00F45CE1"/>
    <w:rPr>
      <w:rFonts w:cs="Mangal"/>
    </w:rPr>
  </w:style>
  <w:style w:type="paragraph" w:styleId="Legenda">
    <w:name w:val="caption"/>
    <w:basedOn w:val="Normalny"/>
    <w:qFormat/>
    <w:rsid w:val="00F45CE1"/>
    <w:pPr>
      <w:suppressLineNumbers/>
      <w:spacing w:before="120" w:after="120"/>
    </w:pPr>
    <w:rPr>
      <w:rFonts w:cs="Arial"/>
      <w:i/>
      <w:iCs/>
      <w:sz w:val="24"/>
      <w:szCs w:val="24"/>
    </w:rPr>
  </w:style>
  <w:style w:type="paragraph" w:customStyle="1" w:styleId="Indeks">
    <w:name w:val="Indeks"/>
    <w:basedOn w:val="Normalny"/>
    <w:rsid w:val="00F45CE1"/>
    <w:pPr>
      <w:suppressLineNumbers/>
    </w:pPr>
    <w:rPr>
      <w:rFonts w:cs="Mangal"/>
    </w:rPr>
  </w:style>
  <w:style w:type="paragraph" w:customStyle="1" w:styleId="Nagwek10">
    <w:name w:val="Nagłówek1"/>
    <w:basedOn w:val="Normalny"/>
    <w:next w:val="Tekstpodstawowy"/>
    <w:rsid w:val="00F45CE1"/>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F45CE1"/>
    <w:pPr>
      <w:suppressLineNumbers/>
      <w:spacing w:before="120" w:after="120"/>
    </w:pPr>
    <w:rPr>
      <w:rFonts w:cs="Mangal"/>
      <w:i/>
      <w:iCs/>
      <w:sz w:val="24"/>
      <w:szCs w:val="24"/>
    </w:rPr>
  </w:style>
  <w:style w:type="paragraph" w:styleId="Stopka">
    <w:name w:val="footer"/>
    <w:basedOn w:val="Normalny"/>
    <w:uiPriority w:val="99"/>
    <w:rsid w:val="00F45CE1"/>
    <w:pPr>
      <w:tabs>
        <w:tab w:val="center" w:pos="4536"/>
        <w:tab w:val="right" w:pos="9072"/>
      </w:tabs>
    </w:pPr>
  </w:style>
  <w:style w:type="paragraph" w:styleId="Nagwek">
    <w:name w:val="header"/>
    <w:basedOn w:val="Normalny"/>
    <w:rsid w:val="00F45CE1"/>
    <w:pPr>
      <w:tabs>
        <w:tab w:val="center" w:pos="4536"/>
        <w:tab w:val="right" w:pos="9072"/>
      </w:tabs>
    </w:pPr>
  </w:style>
  <w:style w:type="paragraph" w:customStyle="1" w:styleId="Tekstpodstawowy21">
    <w:name w:val="Tekst podstawowy 21"/>
    <w:basedOn w:val="Normalny"/>
    <w:rsid w:val="00F45CE1"/>
    <w:rPr>
      <w:sz w:val="24"/>
    </w:rPr>
  </w:style>
  <w:style w:type="paragraph" w:customStyle="1" w:styleId="tyt">
    <w:name w:val="tyt"/>
    <w:basedOn w:val="Normalny"/>
    <w:rsid w:val="00F45CE1"/>
    <w:pPr>
      <w:keepNext/>
      <w:spacing w:before="60" w:after="60"/>
      <w:jc w:val="center"/>
    </w:pPr>
    <w:rPr>
      <w:b/>
      <w:sz w:val="24"/>
    </w:rPr>
  </w:style>
  <w:style w:type="paragraph" w:customStyle="1" w:styleId="Akapitzlist1">
    <w:name w:val="Akapit z listą1"/>
    <w:basedOn w:val="Normalny"/>
    <w:rsid w:val="00F45CE1"/>
    <w:pPr>
      <w:ind w:left="708"/>
    </w:pPr>
  </w:style>
  <w:style w:type="paragraph" w:customStyle="1" w:styleId="Tekstpodstawowywcity21">
    <w:name w:val="Tekst podstawowy wcięty 21"/>
    <w:basedOn w:val="Normalny"/>
    <w:rsid w:val="00F45CE1"/>
    <w:pPr>
      <w:spacing w:after="120" w:line="480" w:lineRule="auto"/>
      <w:ind w:left="283"/>
    </w:pPr>
  </w:style>
  <w:style w:type="paragraph" w:customStyle="1" w:styleId="Default">
    <w:name w:val="Default"/>
    <w:rsid w:val="00F45CE1"/>
    <w:pPr>
      <w:suppressAutoHyphens/>
    </w:pPr>
    <w:rPr>
      <w:rFonts w:ascii="Arial" w:hAnsi="Arial" w:cs="Arial"/>
      <w:color w:val="000000"/>
      <w:kern w:val="1"/>
      <w:sz w:val="24"/>
      <w:szCs w:val="24"/>
      <w:lang w:eastAsia="zh-CN"/>
    </w:rPr>
  </w:style>
  <w:style w:type="paragraph" w:customStyle="1" w:styleId="Akapitzlist10">
    <w:name w:val="Akapit z listą1"/>
    <w:basedOn w:val="Normalny"/>
    <w:rsid w:val="00F45CE1"/>
    <w:pPr>
      <w:ind w:left="720"/>
      <w:contextualSpacing/>
    </w:pPr>
    <w:rPr>
      <w:rFonts w:eastAsia="Calibri"/>
    </w:rPr>
  </w:style>
  <w:style w:type="paragraph" w:customStyle="1" w:styleId="Zwykytekst1">
    <w:name w:val="Zwykły tekst1"/>
    <w:basedOn w:val="Normalny"/>
    <w:rsid w:val="00F45CE1"/>
    <w:rPr>
      <w:rFonts w:ascii="Courier New" w:hAnsi="Courier New" w:cs="Courier New"/>
    </w:rPr>
  </w:style>
  <w:style w:type="paragraph" w:customStyle="1" w:styleId="Tekstpodstawowy31">
    <w:name w:val="Tekst podstawowy 31"/>
    <w:basedOn w:val="Normalny"/>
    <w:rsid w:val="00F45CE1"/>
    <w:pPr>
      <w:spacing w:after="120"/>
    </w:pPr>
    <w:rPr>
      <w:sz w:val="16"/>
      <w:szCs w:val="16"/>
    </w:rPr>
  </w:style>
  <w:style w:type="paragraph" w:customStyle="1" w:styleId="Wyliczaniess">
    <w:name w:val="Wyliczanie ss"/>
    <w:rsid w:val="00F45CE1"/>
    <w:pPr>
      <w:suppressAutoHyphens/>
      <w:spacing w:before="56" w:after="56"/>
      <w:ind w:left="340" w:hanging="340"/>
    </w:pPr>
    <w:rPr>
      <w:color w:val="000000"/>
      <w:kern w:val="1"/>
      <w:sz w:val="26"/>
      <w:szCs w:val="26"/>
      <w:lang w:eastAsia="zh-CN"/>
    </w:rPr>
  </w:style>
  <w:style w:type="paragraph" w:customStyle="1" w:styleId="BodySingle">
    <w:name w:val="Body Single"/>
    <w:basedOn w:val="Normalny"/>
    <w:rsid w:val="00F45CE1"/>
    <w:rPr>
      <w:rFonts w:ascii="Tms Rmn" w:hAnsi="Tms Rmn" w:cs="Tms Rmn"/>
      <w:shadow/>
    </w:rPr>
  </w:style>
  <w:style w:type="paragraph" w:customStyle="1" w:styleId="Tekstdymka1">
    <w:name w:val="Tekst dymka1"/>
    <w:basedOn w:val="Normalny"/>
    <w:rsid w:val="00F45CE1"/>
    <w:rPr>
      <w:rFonts w:ascii="Tahoma" w:hAnsi="Tahoma" w:cs="Tahoma"/>
      <w:sz w:val="16"/>
      <w:szCs w:val="16"/>
    </w:rPr>
  </w:style>
  <w:style w:type="paragraph" w:customStyle="1" w:styleId="Bezodstpw1">
    <w:name w:val="Bez odstępów1"/>
    <w:rsid w:val="00F45CE1"/>
    <w:pPr>
      <w:suppressAutoHyphens/>
    </w:pPr>
    <w:rPr>
      <w:rFonts w:ascii="Calibri" w:hAnsi="Calibri" w:cs="Calibri"/>
      <w:color w:val="00000A"/>
      <w:kern w:val="1"/>
      <w:sz w:val="22"/>
      <w:szCs w:val="22"/>
      <w:lang w:eastAsia="zh-CN"/>
    </w:rPr>
  </w:style>
  <w:style w:type="paragraph" w:customStyle="1" w:styleId="Kasia">
    <w:name w:val="Kasia"/>
    <w:basedOn w:val="Normalny"/>
    <w:rsid w:val="00F45CE1"/>
    <w:pPr>
      <w:tabs>
        <w:tab w:val="left" w:pos="284"/>
      </w:tabs>
      <w:jc w:val="both"/>
    </w:pPr>
    <w:rPr>
      <w:sz w:val="24"/>
      <w:szCs w:val="24"/>
    </w:rPr>
  </w:style>
  <w:style w:type="paragraph" w:customStyle="1" w:styleId="StylArial10ptInterlinia15wiersza">
    <w:name w:val="Styl Arial 10 pt Interlinia:  15 wiersza"/>
    <w:basedOn w:val="Normalny"/>
    <w:rsid w:val="00F45CE1"/>
    <w:pPr>
      <w:spacing w:line="360" w:lineRule="auto"/>
      <w:jc w:val="both"/>
    </w:pPr>
    <w:rPr>
      <w:rFonts w:ascii="Arial" w:hAnsi="Arial" w:cs="Arial"/>
    </w:rPr>
  </w:style>
  <w:style w:type="paragraph" w:customStyle="1" w:styleId="NormalnyWeb1">
    <w:name w:val="Normalny (Web)1"/>
    <w:basedOn w:val="Normalny"/>
    <w:rsid w:val="00F45CE1"/>
    <w:pPr>
      <w:spacing w:before="280" w:after="280"/>
    </w:pPr>
    <w:rPr>
      <w:sz w:val="24"/>
      <w:szCs w:val="24"/>
    </w:rPr>
  </w:style>
  <w:style w:type="paragraph" w:customStyle="1" w:styleId="Listapunktowana1">
    <w:name w:val="Lista punktowana1"/>
    <w:basedOn w:val="Normalny"/>
    <w:rsid w:val="00F45CE1"/>
  </w:style>
  <w:style w:type="paragraph" w:customStyle="1" w:styleId="Tekstkomentarza1">
    <w:name w:val="Tekst komentarza1"/>
    <w:basedOn w:val="Normalny"/>
    <w:rsid w:val="00F45CE1"/>
    <w:rPr>
      <w:rFonts w:eastAsia="Arial Unicode MS" w:cs="Arial Unicode MS"/>
      <w:color w:val="000000"/>
    </w:rPr>
  </w:style>
  <w:style w:type="paragraph" w:customStyle="1" w:styleId="Tematkomentarza1">
    <w:name w:val="Temat komentarza1"/>
    <w:basedOn w:val="Tekstkomentarza1"/>
    <w:rsid w:val="00F45CE1"/>
    <w:rPr>
      <w:b/>
      <w:bCs/>
    </w:rPr>
  </w:style>
  <w:style w:type="paragraph" w:customStyle="1" w:styleId="AtekstROOS">
    <w:name w:val="A_tekst ROOS"/>
    <w:basedOn w:val="Normalny"/>
    <w:rsid w:val="00F45CE1"/>
    <w:pPr>
      <w:tabs>
        <w:tab w:val="left" w:pos="284"/>
      </w:tabs>
      <w:spacing w:before="280" w:after="280"/>
      <w:ind w:firstLine="284"/>
      <w:jc w:val="both"/>
    </w:pPr>
    <w:rPr>
      <w:rFonts w:ascii="Arial" w:hAnsi="Arial" w:cs="Arial"/>
      <w:szCs w:val="24"/>
    </w:rPr>
  </w:style>
  <w:style w:type="paragraph" w:customStyle="1" w:styleId="1wyliczenieROOS">
    <w:name w:val="1_wyliczenie _ROOS"/>
    <w:basedOn w:val="Normalny"/>
    <w:rsid w:val="00F45CE1"/>
    <w:pPr>
      <w:widowControl w:val="0"/>
    </w:pPr>
    <w:rPr>
      <w:rFonts w:ascii="Arial" w:eastAsia="Lucida Sans Unicode" w:hAnsi="Arial" w:cs="Arial"/>
      <w:szCs w:val="16"/>
    </w:rPr>
  </w:style>
  <w:style w:type="paragraph" w:customStyle="1" w:styleId="StylPunktWieksze">
    <w:name w:val="Styl Punkt Wieksze"/>
    <w:rsid w:val="00F45CE1"/>
    <w:pPr>
      <w:tabs>
        <w:tab w:val="left" w:pos="397"/>
      </w:tabs>
      <w:suppressAutoHyphens/>
      <w:spacing w:line="360" w:lineRule="auto"/>
    </w:pPr>
    <w:rPr>
      <w:rFonts w:eastAsia="Arial"/>
      <w:color w:val="00000A"/>
      <w:kern w:val="1"/>
      <w:sz w:val="24"/>
      <w:szCs w:val="24"/>
      <w:lang w:eastAsia="zh-CN"/>
    </w:rPr>
  </w:style>
  <w:style w:type="paragraph" w:customStyle="1" w:styleId="parametry">
    <w:name w:val="parametry"/>
    <w:basedOn w:val="Normalny"/>
    <w:rsid w:val="00F45CE1"/>
    <w:pPr>
      <w:tabs>
        <w:tab w:val="right" w:pos="6804"/>
      </w:tabs>
      <w:spacing w:before="120" w:after="240" w:line="360" w:lineRule="auto"/>
      <w:jc w:val="both"/>
    </w:pPr>
    <w:rPr>
      <w:sz w:val="24"/>
      <w:szCs w:val="24"/>
    </w:rPr>
  </w:style>
  <w:style w:type="paragraph" w:customStyle="1" w:styleId="NormalnyWeb10">
    <w:name w:val="Normalny (Web)1"/>
    <w:basedOn w:val="Normalny"/>
    <w:rsid w:val="00F45CE1"/>
    <w:pPr>
      <w:spacing w:before="120" w:after="120" w:line="360" w:lineRule="auto"/>
      <w:ind w:left="1644" w:hanging="357"/>
      <w:jc w:val="both"/>
    </w:pPr>
    <w:rPr>
      <w:rFonts w:ascii="Arial" w:hAnsi="Arial" w:cs="Arial"/>
      <w:sz w:val="24"/>
      <w:szCs w:val="24"/>
    </w:rPr>
  </w:style>
  <w:style w:type="paragraph" w:customStyle="1" w:styleId="Tekstpodstawowywcity31">
    <w:name w:val="Tekst podstawowy wcięty 31"/>
    <w:basedOn w:val="Normalny"/>
    <w:rsid w:val="00F45CE1"/>
    <w:pPr>
      <w:spacing w:after="120"/>
      <w:ind w:left="283"/>
    </w:pPr>
    <w:rPr>
      <w:sz w:val="16"/>
      <w:szCs w:val="16"/>
    </w:rPr>
  </w:style>
  <w:style w:type="paragraph" w:customStyle="1" w:styleId="AtabelaROOS">
    <w:name w:val="A_tabela_ROOS"/>
    <w:basedOn w:val="Normalny"/>
    <w:rsid w:val="00F45CE1"/>
    <w:pPr>
      <w:tabs>
        <w:tab w:val="left" w:pos="284"/>
      </w:tabs>
      <w:spacing w:before="280" w:after="280"/>
      <w:jc w:val="center"/>
    </w:pPr>
    <w:rPr>
      <w:rFonts w:ascii="Arial" w:hAnsi="Arial" w:cs="Arial"/>
      <w:iCs/>
      <w:sz w:val="18"/>
      <w:szCs w:val="24"/>
    </w:rPr>
  </w:style>
  <w:style w:type="paragraph" w:customStyle="1" w:styleId="wyliczanieZnak">
    <w:name w:val="– wyliczanie Znak"/>
    <w:basedOn w:val="Normalny"/>
    <w:rsid w:val="00F45CE1"/>
    <w:pPr>
      <w:widowControl w:val="0"/>
      <w:spacing w:line="360" w:lineRule="auto"/>
    </w:pPr>
    <w:rPr>
      <w:rFonts w:ascii="Arial" w:eastAsia="Lucida Sans Unicode" w:hAnsi="Arial" w:cs="Arial"/>
      <w:sz w:val="22"/>
      <w:szCs w:val="22"/>
    </w:rPr>
  </w:style>
  <w:style w:type="paragraph" w:customStyle="1" w:styleId="Plandokumentu1">
    <w:name w:val="Plan dokumentu1"/>
    <w:basedOn w:val="Normalny"/>
    <w:rsid w:val="00F45CE1"/>
    <w:rPr>
      <w:rFonts w:ascii="Tahoma" w:hAnsi="Tahoma" w:cs="Tahoma"/>
    </w:rPr>
  </w:style>
  <w:style w:type="paragraph" w:customStyle="1" w:styleId="numerowanie">
    <w:name w:val="numerowanie"/>
    <w:basedOn w:val="Normalny"/>
    <w:rsid w:val="00F45CE1"/>
    <w:pPr>
      <w:tabs>
        <w:tab w:val="left" w:pos="851"/>
      </w:tabs>
      <w:spacing w:before="120" w:after="120" w:line="360" w:lineRule="auto"/>
      <w:jc w:val="both"/>
    </w:pPr>
    <w:rPr>
      <w:sz w:val="24"/>
      <w:szCs w:val="24"/>
    </w:rPr>
  </w:style>
  <w:style w:type="paragraph" w:styleId="Tekstpodstawowywcity">
    <w:name w:val="Body Text Indent"/>
    <w:basedOn w:val="Tekstpodstawowy"/>
    <w:rsid w:val="00F45CE1"/>
    <w:pPr>
      <w:ind w:firstLine="360"/>
      <w:jc w:val="left"/>
    </w:pPr>
    <w:rPr>
      <w:sz w:val="20"/>
    </w:rPr>
  </w:style>
  <w:style w:type="paragraph" w:customStyle="1" w:styleId="Poprawka1">
    <w:name w:val="Poprawka1"/>
    <w:rsid w:val="00F45CE1"/>
    <w:pPr>
      <w:suppressAutoHyphens/>
    </w:pPr>
    <w:rPr>
      <w:rFonts w:ascii="Calibri" w:eastAsia="Calibri" w:hAnsi="Calibri" w:cs="Calibri"/>
      <w:color w:val="00000A"/>
      <w:kern w:val="1"/>
      <w:sz w:val="22"/>
      <w:szCs w:val="22"/>
      <w:lang w:eastAsia="zh-CN"/>
    </w:rPr>
  </w:style>
  <w:style w:type="paragraph" w:customStyle="1" w:styleId="tekstost">
    <w:name w:val="tekst ost"/>
    <w:basedOn w:val="Normalny"/>
    <w:rsid w:val="00F45CE1"/>
    <w:pPr>
      <w:jc w:val="both"/>
      <w:textAlignment w:val="baseline"/>
    </w:pPr>
  </w:style>
  <w:style w:type="paragraph" w:customStyle="1" w:styleId="Tekstprzypisudolnego1">
    <w:name w:val="Tekst przypisu dolnego1"/>
    <w:basedOn w:val="Normalny"/>
    <w:rsid w:val="00F45CE1"/>
    <w:rPr>
      <w:rFonts w:ascii="Calibri" w:eastAsia="Calibri" w:hAnsi="Calibri" w:cs="Calibri"/>
    </w:rPr>
  </w:style>
  <w:style w:type="paragraph" w:customStyle="1" w:styleId="Nagwekspisutreci1">
    <w:name w:val="Nagłówek spisu treści1"/>
    <w:basedOn w:val="Nagwek1"/>
    <w:rsid w:val="00F45CE1"/>
    <w:pPr>
      <w:keepLines/>
      <w:pageBreakBefore w:val="0"/>
      <w:tabs>
        <w:tab w:val="clear" w:pos="0"/>
      </w:tabs>
      <w:spacing w:before="480" w:after="0" w:line="276" w:lineRule="auto"/>
      <w:ind w:left="0" w:firstLine="0"/>
    </w:pPr>
    <w:rPr>
      <w:rFonts w:ascii="Cambria" w:hAnsi="Cambria" w:cs="Cambria"/>
      <w:bCs/>
      <w:caps w:val="0"/>
      <w:color w:val="365F91"/>
      <w:sz w:val="28"/>
      <w:szCs w:val="28"/>
      <w:u w:val="none"/>
    </w:rPr>
  </w:style>
  <w:style w:type="paragraph" w:styleId="Spistreci1">
    <w:name w:val="toc 1"/>
    <w:basedOn w:val="Normalny"/>
    <w:rsid w:val="00F45CE1"/>
    <w:pPr>
      <w:spacing w:after="100" w:line="276" w:lineRule="auto"/>
    </w:pPr>
    <w:rPr>
      <w:rFonts w:ascii="Calibri" w:hAnsi="Calibri" w:cs="Calibri"/>
      <w:sz w:val="22"/>
      <w:szCs w:val="22"/>
    </w:rPr>
  </w:style>
  <w:style w:type="paragraph" w:customStyle="1" w:styleId="Tekstprzypisukocowego1">
    <w:name w:val="Tekst przypisu końcowego1"/>
    <w:basedOn w:val="Normalny"/>
    <w:rsid w:val="00F45CE1"/>
    <w:rPr>
      <w:rFonts w:ascii="Calibri" w:eastAsia="Calibri" w:hAnsi="Calibri" w:cs="Calibri"/>
    </w:rPr>
  </w:style>
  <w:style w:type="paragraph" w:customStyle="1" w:styleId="WW-NormalnyWeb">
    <w:name w:val="WW-Normalny (Web)"/>
    <w:basedOn w:val="Normalny"/>
    <w:rsid w:val="00F45CE1"/>
    <w:pPr>
      <w:spacing w:before="100" w:after="119"/>
    </w:pPr>
    <w:rPr>
      <w:rFonts w:ascii="Arial Unicode MS" w:eastAsia="Arial Unicode MS" w:hAnsi="Arial Unicode MS" w:cs="Arial Unicode MS"/>
      <w:sz w:val="24"/>
    </w:rPr>
  </w:style>
  <w:style w:type="paragraph" w:customStyle="1" w:styleId="NormalBold">
    <w:name w:val="NormalBold"/>
    <w:basedOn w:val="Normalny"/>
    <w:rsid w:val="00F45CE1"/>
    <w:pPr>
      <w:widowControl w:val="0"/>
    </w:pPr>
    <w:rPr>
      <w:b/>
      <w:sz w:val="24"/>
    </w:rPr>
  </w:style>
  <w:style w:type="paragraph" w:customStyle="1" w:styleId="Text1">
    <w:name w:val="Text 1"/>
    <w:basedOn w:val="Normalny"/>
    <w:rsid w:val="00F45CE1"/>
    <w:pPr>
      <w:spacing w:before="120" w:after="120"/>
      <w:ind w:left="850"/>
      <w:jc w:val="both"/>
    </w:pPr>
    <w:rPr>
      <w:rFonts w:eastAsia="Calibri"/>
      <w:sz w:val="24"/>
      <w:szCs w:val="22"/>
    </w:rPr>
  </w:style>
  <w:style w:type="paragraph" w:customStyle="1" w:styleId="NormalLeft">
    <w:name w:val="Normal Left"/>
    <w:basedOn w:val="Normalny"/>
    <w:rsid w:val="00F45CE1"/>
    <w:pPr>
      <w:spacing w:before="120" w:after="120"/>
    </w:pPr>
    <w:rPr>
      <w:rFonts w:eastAsia="Calibri"/>
      <w:sz w:val="24"/>
      <w:szCs w:val="22"/>
    </w:rPr>
  </w:style>
  <w:style w:type="paragraph" w:customStyle="1" w:styleId="Tiret0">
    <w:name w:val="Tiret 0"/>
    <w:basedOn w:val="Normalny"/>
    <w:rsid w:val="00F45CE1"/>
    <w:pPr>
      <w:spacing w:before="120" w:after="120"/>
      <w:jc w:val="both"/>
    </w:pPr>
    <w:rPr>
      <w:rFonts w:eastAsia="Calibri"/>
      <w:sz w:val="24"/>
      <w:szCs w:val="22"/>
    </w:rPr>
  </w:style>
  <w:style w:type="paragraph" w:customStyle="1" w:styleId="Tiret1">
    <w:name w:val="Tiret 1"/>
    <w:basedOn w:val="Normalny"/>
    <w:rsid w:val="00F45CE1"/>
    <w:pPr>
      <w:spacing w:before="120" w:after="120"/>
      <w:jc w:val="both"/>
    </w:pPr>
    <w:rPr>
      <w:rFonts w:eastAsia="Calibri"/>
      <w:sz w:val="24"/>
      <w:szCs w:val="22"/>
    </w:rPr>
  </w:style>
  <w:style w:type="paragraph" w:customStyle="1" w:styleId="NumPar1">
    <w:name w:val="NumPar 1"/>
    <w:basedOn w:val="Normalny"/>
    <w:rsid w:val="00F45CE1"/>
    <w:pPr>
      <w:spacing w:before="120" w:after="120"/>
      <w:jc w:val="both"/>
    </w:pPr>
    <w:rPr>
      <w:rFonts w:eastAsia="Calibri"/>
      <w:sz w:val="24"/>
      <w:szCs w:val="22"/>
    </w:rPr>
  </w:style>
  <w:style w:type="paragraph" w:customStyle="1" w:styleId="NumPar2">
    <w:name w:val="NumPar 2"/>
    <w:basedOn w:val="Normalny"/>
    <w:rsid w:val="00F45CE1"/>
    <w:pPr>
      <w:spacing w:before="120" w:after="120"/>
      <w:jc w:val="both"/>
    </w:pPr>
    <w:rPr>
      <w:rFonts w:eastAsia="Calibri"/>
      <w:sz w:val="24"/>
      <w:szCs w:val="22"/>
    </w:rPr>
  </w:style>
  <w:style w:type="paragraph" w:customStyle="1" w:styleId="NumPar3">
    <w:name w:val="NumPar 3"/>
    <w:basedOn w:val="Normalny"/>
    <w:rsid w:val="00F45CE1"/>
    <w:pPr>
      <w:spacing w:before="120" w:after="120"/>
      <w:jc w:val="both"/>
    </w:pPr>
    <w:rPr>
      <w:rFonts w:eastAsia="Calibri"/>
      <w:sz w:val="24"/>
      <w:szCs w:val="22"/>
    </w:rPr>
  </w:style>
  <w:style w:type="paragraph" w:customStyle="1" w:styleId="NumPar4">
    <w:name w:val="NumPar 4"/>
    <w:basedOn w:val="Normalny"/>
    <w:rsid w:val="00F45CE1"/>
    <w:pPr>
      <w:spacing w:before="120" w:after="120"/>
      <w:jc w:val="both"/>
    </w:pPr>
    <w:rPr>
      <w:rFonts w:eastAsia="Calibri"/>
      <w:sz w:val="24"/>
      <w:szCs w:val="22"/>
    </w:rPr>
  </w:style>
  <w:style w:type="paragraph" w:customStyle="1" w:styleId="ChapterTitle">
    <w:name w:val="ChapterTitle"/>
    <w:basedOn w:val="Normalny"/>
    <w:rsid w:val="00F45CE1"/>
    <w:pPr>
      <w:keepNext/>
      <w:spacing w:before="120" w:after="360"/>
      <w:jc w:val="center"/>
    </w:pPr>
    <w:rPr>
      <w:rFonts w:eastAsia="Calibri"/>
      <w:b/>
      <w:sz w:val="32"/>
      <w:szCs w:val="22"/>
    </w:rPr>
  </w:style>
  <w:style w:type="paragraph" w:customStyle="1" w:styleId="SectionTitle">
    <w:name w:val="SectionTitle"/>
    <w:basedOn w:val="Normalny"/>
    <w:rsid w:val="00F45CE1"/>
    <w:pPr>
      <w:keepNext/>
      <w:spacing w:before="120" w:after="360"/>
      <w:jc w:val="center"/>
    </w:pPr>
    <w:rPr>
      <w:rFonts w:eastAsia="Calibri"/>
      <w:b/>
      <w:smallCaps/>
      <w:sz w:val="28"/>
      <w:szCs w:val="22"/>
    </w:rPr>
  </w:style>
  <w:style w:type="paragraph" w:customStyle="1" w:styleId="Annexetitre">
    <w:name w:val="Annexe titre"/>
    <w:basedOn w:val="Normalny"/>
    <w:rsid w:val="00F45CE1"/>
    <w:pPr>
      <w:spacing w:before="120" w:after="120"/>
      <w:jc w:val="center"/>
    </w:pPr>
    <w:rPr>
      <w:rFonts w:eastAsia="Calibri"/>
      <w:b/>
      <w:sz w:val="24"/>
      <w:szCs w:val="22"/>
      <w:u w:val="single"/>
    </w:rPr>
  </w:style>
  <w:style w:type="paragraph" w:customStyle="1" w:styleId="ListParagraph1">
    <w:name w:val="List Paragraph1"/>
    <w:basedOn w:val="Normalny"/>
    <w:rsid w:val="00F45CE1"/>
    <w:pPr>
      <w:spacing w:line="100" w:lineRule="atLeast"/>
    </w:pPr>
    <w:rPr>
      <w:rFonts w:eastAsia="Calibri"/>
      <w:sz w:val="24"/>
      <w:szCs w:val="24"/>
    </w:rPr>
  </w:style>
  <w:style w:type="paragraph" w:customStyle="1" w:styleId="1Styl1">
    <w:name w:val="1. Styl 1"/>
    <w:basedOn w:val="Normalny"/>
    <w:rsid w:val="00F45CE1"/>
    <w:pPr>
      <w:spacing w:before="100" w:after="60"/>
      <w:contextualSpacing/>
      <w:jc w:val="both"/>
    </w:pPr>
    <w:rPr>
      <w:rFonts w:ascii="Trebuchet MS" w:eastAsia="Batang" w:hAnsi="Trebuchet MS" w:cs="Trebuchet MS"/>
      <w:bCs/>
    </w:rPr>
  </w:style>
  <w:style w:type="paragraph" w:customStyle="1" w:styleId="11">
    <w:name w:val="1.1"/>
    <w:basedOn w:val="1Styl1"/>
    <w:rsid w:val="00F45CE1"/>
  </w:style>
  <w:style w:type="paragraph" w:customStyle="1" w:styleId="11a">
    <w:name w:val="1.1.a_)"/>
    <w:basedOn w:val="11"/>
    <w:rsid w:val="00F45CE1"/>
    <w:pPr>
      <w:tabs>
        <w:tab w:val="left" w:pos="1440"/>
      </w:tabs>
      <w:spacing w:before="0" w:after="0"/>
      <w:ind w:left="1440" w:hanging="720"/>
    </w:pPr>
  </w:style>
  <w:style w:type="paragraph" w:customStyle="1" w:styleId="-">
    <w:name w:val="-"/>
    <w:basedOn w:val="Akapitzlist1"/>
    <w:rsid w:val="00F45CE1"/>
    <w:pPr>
      <w:ind w:left="786"/>
      <w:contextualSpacing/>
      <w:jc w:val="both"/>
    </w:pPr>
    <w:rPr>
      <w:rFonts w:ascii="Trebuchet MS" w:eastAsia="Batang" w:hAnsi="Trebuchet MS" w:cs="Trebuchet MS"/>
      <w:bCs/>
      <w:szCs w:val="22"/>
    </w:rPr>
  </w:style>
  <w:style w:type="paragraph" w:customStyle="1" w:styleId="a">
    <w:name w:val="a)"/>
    <w:basedOn w:val="11a"/>
    <w:rsid w:val="00F45CE1"/>
    <w:pPr>
      <w:tabs>
        <w:tab w:val="clear" w:pos="1440"/>
        <w:tab w:val="left" w:pos="720"/>
        <w:tab w:val="left" w:pos="1800"/>
      </w:tabs>
      <w:ind w:left="1800"/>
    </w:pPr>
  </w:style>
  <w:style w:type="paragraph" w:customStyle="1" w:styleId="Akapitzlist2">
    <w:name w:val="Akapit z listą2"/>
    <w:basedOn w:val="Normalny"/>
    <w:rsid w:val="00F45CE1"/>
    <w:pPr>
      <w:ind w:left="708"/>
    </w:pPr>
  </w:style>
  <w:style w:type="paragraph" w:customStyle="1" w:styleId="Standard">
    <w:name w:val="Standard"/>
    <w:rsid w:val="00F45CE1"/>
    <w:pPr>
      <w:suppressAutoHyphens/>
    </w:pPr>
    <w:rPr>
      <w:color w:val="00000A"/>
      <w:kern w:val="1"/>
      <w:lang w:eastAsia="zh-CN"/>
    </w:rPr>
  </w:style>
  <w:style w:type="paragraph" w:customStyle="1" w:styleId="Akapitzlist3">
    <w:name w:val="Akapit z listą3"/>
    <w:basedOn w:val="Normalny"/>
    <w:rsid w:val="00F45CE1"/>
    <w:pPr>
      <w:ind w:left="708"/>
    </w:pPr>
  </w:style>
  <w:style w:type="paragraph" w:customStyle="1" w:styleId="Akapitzlist4">
    <w:name w:val="Akapit z listą4"/>
    <w:basedOn w:val="Normalny"/>
    <w:rsid w:val="00F45CE1"/>
    <w:pPr>
      <w:ind w:left="708"/>
    </w:pPr>
  </w:style>
  <w:style w:type="paragraph" w:customStyle="1" w:styleId="Akapitzlist5">
    <w:name w:val="Akapit z listą5"/>
    <w:basedOn w:val="Normalny"/>
    <w:rsid w:val="00F45CE1"/>
    <w:pPr>
      <w:ind w:left="708"/>
    </w:pPr>
  </w:style>
  <w:style w:type="paragraph" w:customStyle="1" w:styleId="Akapitzlist6">
    <w:name w:val="Akapit z listą6"/>
    <w:basedOn w:val="Normalny"/>
    <w:rsid w:val="00F45CE1"/>
    <w:pPr>
      <w:ind w:left="708"/>
    </w:pPr>
  </w:style>
  <w:style w:type="paragraph" w:customStyle="1" w:styleId="Textbody">
    <w:name w:val="Text body"/>
    <w:basedOn w:val="Normalny"/>
    <w:rsid w:val="00F45CE1"/>
    <w:pPr>
      <w:jc w:val="both"/>
      <w:textAlignment w:val="baseline"/>
    </w:pPr>
    <w:rPr>
      <w:sz w:val="24"/>
    </w:rPr>
  </w:style>
  <w:style w:type="paragraph" w:customStyle="1" w:styleId="Zawartoramki">
    <w:name w:val="Zawartość ramki"/>
    <w:basedOn w:val="Normalny"/>
    <w:rsid w:val="00F45CE1"/>
  </w:style>
  <w:style w:type="paragraph" w:customStyle="1" w:styleId="Tekstpodstawowy1">
    <w:name w:val="Tekst podstawowy1"/>
    <w:basedOn w:val="Normalny"/>
    <w:rsid w:val="00F45CE1"/>
    <w:pPr>
      <w:jc w:val="both"/>
    </w:pPr>
    <w:rPr>
      <w:sz w:val="24"/>
    </w:rPr>
  </w:style>
  <w:style w:type="paragraph" w:customStyle="1" w:styleId="Tekstpodstawowywcity210">
    <w:name w:val="Tekst podstawowy wcięty 21"/>
    <w:basedOn w:val="Normalny"/>
    <w:rsid w:val="00F45CE1"/>
    <w:pPr>
      <w:tabs>
        <w:tab w:val="left" w:pos="340"/>
      </w:tabs>
      <w:ind w:left="340" w:hanging="340"/>
    </w:pPr>
    <w:rPr>
      <w:color w:val="000000"/>
      <w:sz w:val="22"/>
    </w:rPr>
  </w:style>
  <w:style w:type="paragraph" w:customStyle="1" w:styleId="Zawartotabeli">
    <w:name w:val="Zawartość tabeli"/>
    <w:basedOn w:val="Normalny"/>
    <w:rsid w:val="00F45CE1"/>
    <w:pPr>
      <w:suppressLineNumbers/>
    </w:pPr>
  </w:style>
  <w:style w:type="paragraph" w:customStyle="1" w:styleId="Nagwektabeli">
    <w:name w:val="Nagłówek tabeli"/>
    <w:basedOn w:val="Zawartotabeli"/>
    <w:rsid w:val="00F45CE1"/>
    <w:pPr>
      <w:jc w:val="center"/>
    </w:pPr>
    <w:rPr>
      <w:b/>
      <w:bCs/>
    </w:rPr>
  </w:style>
  <w:style w:type="paragraph" w:customStyle="1" w:styleId="redniasiatka1akcent21">
    <w:name w:val="Średnia siatka 1 — akcent 21"/>
    <w:basedOn w:val="Normalny"/>
    <w:rsid w:val="00F45CE1"/>
    <w:pPr>
      <w:spacing w:after="200"/>
      <w:ind w:left="720"/>
      <w:contextualSpacing/>
    </w:pPr>
  </w:style>
  <w:style w:type="paragraph" w:customStyle="1" w:styleId="Zwykytekst10">
    <w:name w:val="Zwykły tekst1"/>
    <w:basedOn w:val="Normalny"/>
    <w:rsid w:val="00F45CE1"/>
    <w:rPr>
      <w:rFonts w:ascii="Courier New" w:hAnsi="Courier New" w:cs="Courier New"/>
    </w:rPr>
  </w:style>
  <w:style w:type="paragraph" w:customStyle="1" w:styleId="Bodytext21">
    <w:name w:val="Body text (2)"/>
    <w:basedOn w:val="Normalny"/>
    <w:rsid w:val="00F45CE1"/>
    <w:pPr>
      <w:widowControl w:val="0"/>
      <w:shd w:val="clear" w:color="auto" w:fill="FFFFFF"/>
      <w:spacing w:before="300" w:line="274" w:lineRule="exact"/>
      <w:ind w:hanging="400"/>
      <w:jc w:val="both"/>
    </w:pPr>
  </w:style>
  <w:style w:type="paragraph" w:customStyle="1" w:styleId="Heading1">
    <w:name w:val="Heading #1"/>
    <w:basedOn w:val="Normalny"/>
    <w:rsid w:val="00F45CE1"/>
    <w:pPr>
      <w:widowControl w:val="0"/>
      <w:shd w:val="clear" w:color="auto" w:fill="FFFFFF"/>
      <w:spacing w:after="60"/>
      <w:ind w:hanging="400"/>
      <w:jc w:val="both"/>
    </w:pPr>
    <w:rPr>
      <w:b/>
      <w:bCs/>
    </w:rPr>
  </w:style>
  <w:style w:type="paragraph" w:styleId="Akapitzlist">
    <w:name w:val="List Paragraph"/>
    <w:basedOn w:val="Normalny"/>
    <w:uiPriority w:val="34"/>
    <w:qFormat/>
    <w:rsid w:val="00F02194"/>
    <w:pPr>
      <w:ind w:left="720"/>
      <w:contextualSpacing/>
    </w:pPr>
  </w:style>
  <w:style w:type="paragraph" w:styleId="Tekstdymka">
    <w:name w:val="Balloon Text"/>
    <w:basedOn w:val="Normalny"/>
    <w:link w:val="TekstdymkaZnak1"/>
    <w:uiPriority w:val="99"/>
    <w:semiHidden/>
    <w:unhideWhenUsed/>
    <w:rsid w:val="004D5596"/>
    <w:rPr>
      <w:rFonts w:ascii="Tahoma" w:hAnsi="Tahoma" w:cs="Tahoma"/>
      <w:sz w:val="16"/>
      <w:szCs w:val="16"/>
    </w:rPr>
  </w:style>
  <w:style w:type="character" w:customStyle="1" w:styleId="TekstdymkaZnak1">
    <w:name w:val="Tekst dymka Znak1"/>
    <w:basedOn w:val="Domylnaczcionkaakapitu"/>
    <w:link w:val="Tekstdymka"/>
    <w:uiPriority w:val="99"/>
    <w:semiHidden/>
    <w:rsid w:val="004D5596"/>
    <w:rPr>
      <w:rFonts w:ascii="Tahoma" w:hAnsi="Tahoma" w:cs="Tahoma"/>
      <w:color w:val="00000A"/>
      <w:kern w:val="1"/>
      <w:sz w:val="16"/>
      <w:szCs w:val="16"/>
      <w:lang w:eastAsia="zh-CN"/>
    </w:rPr>
  </w:style>
  <w:style w:type="table" w:styleId="Tabela-Siatka">
    <w:name w:val="Table Grid"/>
    <w:basedOn w:val="Standardowy"/>
    <w:uiPriority w:val="59"/>
    <w:rsid w:val="00D731E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217248">
      <w:bodyDiv w:val="1"/>
      <w:marLeft w:val="0"/>
      <w:marRight w:val="0"/>
      <w:marTop w:val="0"/>
      <w:marBottom w:val="0"/>
      <w:divBdr>
        <w:top w:val="none" w:sz="0" w:space="0" w:color="auto"/>
        <w:left w:val="none" w:sz="0" w:space="0" w:color="auto"/>
        <w:bottom w:val="none" w:sz="0" w:space="0" w:color="auto"/>
        <w:right w:val="none" w:sz="0" w:space="0" w:color="auto"/>
      </w:divBdr>
      <w:divsChild>
        <w:div w:id="1803306052">
          <w:marLeft w:val="0"/>
          <w:marRight w:val="0"/>
          <w:marTop w:val="0"/>
          <w:marBottom w:val="0"/>
          <w:divBdr>
            <w:top w:val="none" w:sz="0" w:space="0" w:color="auto"/>
            <w:left w:val="none" w:sz="0" w:space="0" w:color="auto"/>
            <w:bottom w:val="none" w:sz="0" w:space="0" w:color="auto"/>
            <w:right w:val="none" w:sz="0" w:space="0" w:color="auto"/>
          </w:divBdr>
        </w:div>
        <w:div w:id="223873035">
          <w:marLeft w:val="0"/>
          <w:marRight w:val="0"/>
          <w:marTop w:val="0"/>
          <w:marBottom w:val="0"/>
          <w:divBdr>
            <w:top w:val="none" w:sz="0" w:space="0" w:color="auto"/>
            <w:left w:val="none" w:sz="0" w:space="0" w:color="auto"/>
            <w:bottom w:val="none" w:sz="0" w:space="0" w:color="auto"/>
            <w:right w:val="none" w:sz="0" w:space="0" w:color="auto"/>
          </w:divBdr>
        </w:div>
        <w:div w:id="170068306">
          <w:marLeft w:val="0"/>
          <w:marRight w:val="0"/>
          <w:marTop w:val="0"/>
          <w:marBottom w:val="0"/>
          <w:divBdr>
            <w:top w:val="none" w:sz="0" w:space="0" w:color="auto"/>
            <w:left w:val="none" w:sz="0" w:space="0" w:color="auto"/>
            <w:bottom w:val="none" w:sz="0" w:space="0" w:color="auto"/>
            <w:right w:val="none" w:sz="0" w:space="0" w:color="auto"/>
          </w:divBdr>
        </w:div>
        <w:div w:id="736635910">
          <w:marLeft w:val="0"/>
          <w:marRight w:val="0"/>
          <w:marTop w:val="0"/>
          <w:marBottom w:val="0"/>
          <w:divBdr>
            <w:top w:val="none" w:sz="0" w:space="0" w:color="auto"/>
            <w:left w:val="none" w:sz="0" w:space="0" w:color="auto"/>
            <w:bottom w:val="none" w:sz="0" w:space="0" w:color="auto"/>
            <w:right w:val="none" w:sz="0" w:space="0" w:color="auto"/>
          </w:divBdr>
        </w:div>
        <w:div w:id="1782872285">
          <w:marLeft w:val="0"/>
          <w:marRight w:val="0"/>
          <w:marTop w:val="0"/>
          <w:marBottom w:val="0"/>
          <w:divBdr>
            <w:top w:val="none" w:sz="0" w:space="0" w:color="auto"/>
            <w:left w:val="none" w:sz="0" w:space="0" w:color="auto"/>
            <w:bottom w:val="none" w:sz="0" w:space="0" w:color="auto"/>
            <w:right w:val="none" w:sz="0" w:space="0" w:color="auto"/>
          </w:divBdr>
        </w:div>
        <w:div w:id="1448616713">
          <w:marLeft w:val="0"/>
          <w:marRight w:val="0"/>
          <w:marTop w:val="0"/>
          <w:marBottom w:val="0"/>
          <w:divBdr>
            <w:top w:val="none" w:sz="0" w:space="0" w:color="auto"/>
            <w:left w:val="none" w:sz="0" w:space="0" w:color="auto"/>
            <w:bottom w:val="none" w:sz="0" w:space="0" w:color="auto"/>
            <w:right w:val="none" w:sz="0" w:space="0" w:color="auto"/>
          </w:divBdr>
        </w:div>
      </w:divsChild>
    </w:div>
    <w:div w:id="1357190851">
      <w:bodyDiv w:val="1"/>
      <w:marLeft w:val="0"/>
      <w:marRight w:val="0"/>
      <w:marTop w:val="0"/>
      <w:marBottom w:val="0"/>
      <w:divBdr>
        <w:top w:val="none" w:sz="0" w:space="0" w:color="auto"/>
        <w:left w:val="none" w:sz="0" w:space="0" w:color="auto"/>
        <w:bottom w:val="none" w:sz="0" w:space="0" w:color="auto"/>
        <w:right w:val="none" w:sz="0" w:space="0" w:color="auto"/>
      </w:divBdr>
    </w:div>
    <w:div w:id="1751387824">
      <w:bodyDiv w:val="1"/>
      <w:marLeft w:val="0"/>
      <w:marRight w:val="0"/>
      <w:marTop w:val="0"/>
      <w:marBottom w:val="0"/>
      <w:divBdr>
        <w:top w:val="none" w:sz="0" w:space="0" w:color="auto"/>
        <w:left w:val="none" w:sz="0" w:space="0" w:color="auto"/>
        <w:bottom w:val="none" w:sz="0" w:space="0" w:color="auto"/>
        <w:right w:val="none" w:sz="0" w:space="0" w:color="auto"/>
      </w:divBdr>
      <w:divsChild>
        <w:div w:id="1217661835">
          <w:marLeft w:val="0"/>
          <w:marRight w:val="0"/>
          <w:marTop w:val="0"/>
          <w:marBottom w:val="0"/>
          <w:divBdr>
            <w:top w:val="none" w:sz="0" w:space="0" w:color="auto"/>
            <w:left w:val="none" w:sz="0" w:space="0" w:color="auto"/>
            <w:bottom w:val="none" w:sz="0" w:space="0" w:color="auto"/>
            <w:right w:val="none" w:sz="0" w:space="0" w:color="auto"/>
          </w:divBdr>
        </w:div>
        <w:div w:id="1480271904">
          <w:marLeft w:val="0"/>
          <w:marRight w:val="0"/>
          <w:marTop w:val="0"/>
          <w:marBottom w:val="0"/>
          <w:divBdr>
            <w:top w:val="none" w:sz="0" w:space="0" w:color="auto"/>
            <w:left w:val="none" w:sz="0" w:space="0" w:color="auto"/>
            <w:bottom w:val="none" w:sz="0" w:space="0" w:color="auto"/>
            <w:right w:val="none" w:sz="0" w:space="0" w:color="auto"/>
          </w:divBdr>
        </w:div>
        <w:div w:id="1422919386">
          <w:marLeft w:val="0"/>
          <w:marRight w:val="0"/>
          <w:marTop w:val="0"/>
          <w:marBottom w:val="0"/>
          <w:divBdr>
            <w:top w:val="none" w:sz="0" w:space="0" w:color="auto"/>
            <w:left w:val="none" w:sz="0" w:space="0" w:color="auto"/>
            <w:bottom w:val="none" w:sz="0" w:space="0" w:color="auto"/>
            <w:right w:val="none" w:sz="0" w:space="0" w:color="auto"/>
          </w:divBdr>
        </w:div>
        <w:div w:id="1527251042">
          <w:marLeft w:val="0"/>
          <w:marRight w:val="0"/>
          <w:marTop w:val="0"/>
          <w:marBottom w:val="0"/>
          <w:divBdr>
            <w:top w:val="none" w:sz="0" w:space="0" w:color="auto"/>
            <w:left w:val="none" w:sz="0" w:space="0" w:color="auto"/>
            <w:bottom w:val="none" w:sz="0" w:space="0" w:color="auto"/>
            <w:right w:val="none" w:sz="0" w:space="0" w:color="auto"/>
          </w:divBdr>
        </w:div>
        <w:div w:id="1055423476">
          <w:marLeft w:val="0"/>
          <w:marRight w:val="0"/>
          <w:marTop w:val="0"/>
          <w:marBottom w:val="0"/>
          <w:divBdr>
            <w:top w:val="none" w:sz="0" w:space="0" w:color="auto"/>
            <w:left w:val="none" w:sz="0" w:space="0" w:color="auto"/>
            <w:bottom w:val="none" w:sz="0" w:space="0" w:color="auto"/>
            <w:right w:val="none" w:sz="0" w:space="0" w:color="auto"/>
          </w:divBdr>
        </w:div>
        <w:div w:id="2028631733">
          <w:marLeft w:val="0"/>
          <w:marRight w:val="0"/>
          <w:marTop w:val="0"/>
          <w:marBottom w:val="0"/>
          <w:divBdr>
            <w:top w:val="none" w:sz="0" w:space="0" w:color="auto"/>
            <w:left w:val="none" w:sz="0" w:space="0" w:color="auto"/>
            <w:bottom w:val="none" w:sz="0" w:space="0" w:color="auto"/>
            <w:right w:val="none" w:sz="0" w:space="0" w:color="auto"/>
          </w:divBdr>
        </w:div>
        <w:div w:id="534124479">
          <w:marLeft w:val="0"/>
          <w:marRight w:val="0"/>
          <w:marTop w:val="0"/>
          <w:marBottom w:val="0"/>
          <w:divBdr>
            <w:top w:val="none" w:sz="0" w:space="0" w:color="auto"/>
            <w:left w:val="none" w:sz="0" w:space="0" w:color="auto"/>
            <w:bottom w:val="none" w:sz="0" w:space="0" w:color="auto"/>
            <w:right w:val="none" w:sz="0" w:space="0" w:color="auto"/>
          </w:divBdr>
        </w:div>
        <w:div w:id="53361501">
          <w:marLeft w:val="0"/>
          <w:marRight w:val="0"/>
          <w:marTop w:val="0"/>
          <w:marBottom w:val="0"/>
          <w:divBdr>
            <w:top w:val="none" w:sz="0" w:space="0" w:color="auto"/>
            <w:left w:val="none" w:sz="0" w:space="0" w:color="auto"/>
            <w:bottom w:val="none" w:sz="0" w:space="0" w:color="auto"/>
            <w:right w:val="none" w:sz="0" w:space="0" w:color="auto"/>
          </w:divBdr>
        </w:div>
        <w:div w:id="1975325686">
          <w:marLeft w:val="0"/>
          <w:marRight w:val="0"/>
          <w:marTop w:val="0"/>
          <w:marBottom w:val="0"/>
          <w:divBdr>
            <w:top w:val="none" w:sz="0" w:space="0" w:color="auto"/>
            <w:left w:val="none" w:sz="0" w:space="0" w:color="auto"/>
            <w:bottom w:val="none" w:sz="0" w:space="0" w:color="auto"/>
            <w:right w:val="none" w:sz="0" w:space="0" w:color="auto"/>
          </w:divBdr>
        </w:div>
        <w:div w:id="1582065094">
          <w:marLeft w:val="0"/>
          <w:marRight w:val="0"/>
          <w:marTop w:val="0"/>
          <w:marBottom w:val="0"/>
          <w:divBdr>
            <w:top w:val="none" w:sz="0" w:space="0" w:color="auto"/>
            <w:left w:val="none" w:sz="0" w:space="0" w:color="auto"/>
            <w:bottom w:val="none" w:sz="0" w:space="0" w:color="auto"/>
            <w:right w:val="none" w:sz="0" w:space="0" w:color="auto"/>
          </w:divBdr>
        </w:div>
        <w:div w:id="2041201950">
          <w:marLeft w:val="0"/>
          <w:marRight w:val="0"/>
          <w:marTop w:val="0"/>
          <w:marBottom w:val="0"/>
          <w:divBdr>
            <w:top w:val="none" w:sz="0" w:space="0" w:color="auto"/>
            <w:left w:val="none" w:sz="0" w:space="0" w:color="auto"/>
            <w:bottom w:val="none" w:sz="0" w:space="0" w:color="auto"/>
            <w:right w:val="none" w:sz="0" w:space="0" w:color="auto"/>
          </w:divBdr>
        </w:div>
        <w:div w:id="585767843">
          <w:marLeft w:val="0"/>
          <w:marRight w:val="0"/>
          <w:marTop w:val="0"/>
          <w:marBottom w:val="0"/>
          <w:divBdr>
            <w:top w:val="none" w:sz="0" w:space="0" w:color="auto"/>
            <w:left w:val="none" w:sz="0" w:space="0" w:color="auto"/>
            <w:bottom w:val="none" w:sz="0" w:space="0" w:color="auto"/>
            <w:right w:val="none" w:sz="0" w:space="0" w:color="auto"/>
          </w:divBdr>
        </w:div>
        <w:div w:id="1151560050">
          <w:marLeft w:val="0"/>
          <w:marRight w:val="0"/>
          <w:marTop w:val="0"/>
          <w:marBottom w:val="0"/>
          <w:divBdr>
            <w:top w:val="none" w:sz="0" w:space="0" w:color="auto"/>
            <w:left w:val="none" w:sz="0" w:space="0" w:color="auto"/>
            <w:bottom w:val="none" w:sz="0" w:space="0" w:color="auto"/>
            <w:right w:val="none" w:sz="0" w:space="0" w:color="auto"/>
          </w:divBdr>
        </w:div>
        <w:div w:id="1499348438">
          <w:marLeft w:val="0"/>
          <w:marRight w:val="0"/>
          <w:marTop w:val="0"/>
          <w:marBottom w:val="0"/>
          <w:divBdr>
            <w:top w:val="none" w:sz="0" w:space="0" w:color="auto"/>
            <w:left w:val="none" w:sz="0" w:space="0" w:color="auto"/>
            <w:bottom w:val="none" w:sz="0" w:space="0" w:color="auto"/>
            <w:right w:val="none" w:sz="0" w:space="0" w:color="auto"/>
          </w:divBdr>
        </w:div>
        <w:div w:id="1336613568">
          <w:marLeft w:val="0"/>
          <w:marRight w:val="0"/>
          <w:marTop w:val="0"/>
          <w:marBottom w:val="0"/>
          <w:divBdr>
            <w:top w:val="none" w:sz="0" w:space="0" w:color="auto"/>
            <w:left w:val="none" w:sz="0" w:space="0" w:color="auto"/>
            <w:bottom w:val="none" w:sz="0" w:space="0" w:color="auto"/>
            <w:right w:val="none" w:sz="0" w:space="0" w:color="auto"/>
          </w:divBdr>
        </w:div>
        <w:div w:id="1207571251">
          <w:marLeft w:val="0"/>
          <w:marRight w:val="0"/>
          <w:marTop w:val="0"/>
          <w:marBottom w:val="0"/>
          <w:divBdr>
            <w:top w:val="none" w:sz="0" w:space="0" w:color="auto"/>
            <w:left w:val="none" w:sz="0" w:space="0" w:color="auto"/>
            <w:bottom w:val="none" w:sz="0" w:space="0" w:color="auto"/>
            <w:right w:val="none" w:sz="0" w:space="0" w:color="auto"/>
          </w:divBdr>
        </w:div>
        <w:div w:id="262152257">
          <w:marLeft w:val="0"/>
          <w:marRight w:val="0"/>
          <w:marTop w:val="0"/>
          <w:marBottom w:val="0"/>
          <w:divBdr>
            <w:top w:val="none" w:sz="0" w:space="0" w:color="auto"/>
            <w:left w:val="none" w:sz="0" w:space="0" w:color="auto"/>
            <w:bottom w:val="none" w:sz="0" w:space="0" w:color="auto"/>
            <w:right w:val="none" w:sz="0" w:space="0" w:color="auto"/>
          </w:divBdr>
        </w:div>
        <w:div w:id="1849363420">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384960704">
          <w:marLeft w:val="0"/>
          <w:marRight w:val="0"/>
          <w:marTop w:val="0"/>
          <w:marBottom w:val="0"/>
          <w:divBdr>
            <w:top w:val="none" w:sz="0" w:space="0" w:color="auto"/>
            <w:left w:val="none" w:sz="0" w:space="0" w:color="auto"/>
            <w:bottom w:val="none" w:sz="0" w:space="0" w:color="auto"/>
            <w:right w:val="none" w:sz="0" w:space="0" w:color="auto"/>
          </w:divBdr>
        </w:div>
        <w:div w:id="789857253">
          <w:marLeft w:val="0"/>
          <w:marRight w:val="0"/>
          <w:marTop w:val="0"/>
          <w:marBottom w:val="0"/>
          <w:divBdr>
            <w:top w:val="none" w:sz="0" w:space="0" w:color="auto"/>
            <w:left w:val="none" w:sz="0" w:space="0" w:color="auto"/>
            <w:bottom w:val="none" w:sz="0" w:space="0" w:color="auto"/>
            <w:right w:val="none" w:sz="0" w:space="0" w:color="auto"/>
          </w:divBdr>
        </w:div>
        <w:div w:id="1386293437">
          <w:marLeft w:val="0"/>
          <w:marRight w:val="0"/>
          <w:marTop w:val="0"/>
          <w:marBottom w:val="0"/>
          <w:divBdr>
            <w:top w:val="none" w:sz="0" w:space="0" w:color="auto"/>
            <w:left w:val="none" w:sz="0" w:space="0" w:color="auto"/>
            <w:bottom w:val="none" w:sz="0" w:space="0" w:color="auto"/>
            <w:right w:val="none" w:sz="0" w:space="0" w:color="auto"/>
          </w:divBdr>
        </w:div>
        <w:div w:id="2109111394">
          <w:marLeft w:val="0"/>
          <w:marRight w:val="0"/>
          <w:marTop w:val="0"/>
          <w:marBottom w:val="0"/>
          <w:divBdr>
            <w:top w:val="none" w:sz="0" w:space="0" w:color="auto"/>
            <w:left w:val="none" w:sz="0" w:space="0" w:color="auto"/>
            <w:bottom w:val="none" w:sz="0" w:space="0" w:color="auto"/>
            <w:right w:val="none" w:sz="0" w:space="0" w:color="auto"/>
          </w:divBdr>
        </w:div>
        <w:div w:id="1543981893">
          <w:marLeft w:val="0"/>
          <w:marRight w:val="0"/>
          <w:marTop w:val="0"/>
          <w:marBottom w:val="0"/>
          <w:divBdr>
            <w:top w:val="none" w:sz="0" w:space="0" w:color="auto"/>
            <w:left w:val="none" w:sz="0" w:space="0" w:color="auto"/>
            <w:bottom w:val="none" w:sz="0" w:space="0" w:color="auto"/>
            <w:right w:val="none" w:sz="0" w:space="0" w:color="auto"/>
          </w:divBdr>
        </w:div>
        <w:div w:id="1074162353">
          <w:marLeft w:val="0"/>
          <w:marRight w:val="0"/>
          <w:marTop w:val="0"/>
          <w:marBottom w:val="0"/>
          <w:divBdr>
            <w:top w:val="none" w:sz="0" w:space="0" w:color="auto"/>
            <w:left w:val="none" w:sz="0" w:space="0" w:color="auto"/>
            <w:bottom w:val="none" w:sz="0" w:space="0" w:color="auto"/>
            <w:right w:val="none" w:sz="0" w:space="0" w:color="auto"/>
          </w:divBdr>
        </w:div>
        <w:div w:id="1059209846">
          <w:marLeft w:val="0"/>
          <w:marRight w:val="0"/>
          <w:marTop w:val="0"/>
          <w:marBottom w:val="0"/>
          <w:divBdr>
            <w:top w:val="none" w:sz="0" w:space="0" w:color="auto"/>
            <w:left w:val="none" w:sz="0" w:space="0" w:color="auto"/>
            <w:bottom w:val="none" w:sz="0" w:space="0" w:color="auto"/>
            <w:right w:val="none" w:sz="0" w:space="0" w:color="auto"/>
          </w:divBdr>
        </w:div>
        <w:div w:id="1446315349">
          <w:marLeft w:val="0"/>
          <w:marRight w:val="0"/>
          <w:marTop w:val="0"/>
          <w:marBottom w:val="0"/>
          <w:divBdr>
            <w:top w:val="none" w:sz="0" w:space="0" w:color="auto"/>
            <w:left w:val="none" w:sz="0" w:space="0" w:color="auto"/>
            <w:bottom w:val="none" w:sz="0" w:space="0" w:color="auto"/>
            <w:right w:val="none" w:sz="0" w:space="0" w:color="auto"/>
          </w:divBdr>
        </w:div>
        <w:div w:id="507866690">
          <w:marLeft w:val="0"/>
          <w:marRight w:val="0"/>
          <w:marTop w:val="0"/>
          <w:marBottom w:val="0"/>
          <w:divBdr>
            <w:top w:val="none" w:sz="0" w:space="0" w:color="auto"/>
            <w:left w:val="none" w:sz="0" w:space="0" w:color="auto"/>
            <w:bottom w:val="none" w:sz="0" w:space="0" w:color="auto"/>
            <w:right w:val="none" w:sz="0" w:space="0" w:color="auto"/>
          </w:divBdr>
        </w:div>
        <w:div w:id="126705108">
          <w:marLeft w:val="0"/>
          <w:marRight w:val="0"/>
          <w:marTop w:val="0"/>
          <w:marBottom w:val="0"/>
          <w:divBdr>
            <w:top w:val="none" w:sz="0" w:space="0" w:color="auto"/>
            <w:left w:val="none" w:sz="0" w:space="0" w:color="auto"/>
            <w:bottom w:val="none" w:sz="0" w:space="0" w:color="auto"/>
            <w:right w:val="none" w:sz="0" w:space="0" w:color="auto"/>
          </w:divBdr>
        </w:div>
        <w:div w:id="884173988">
          <w:marLeft w:val="0"/>
          <w:marRight w:val="0"/>
          <w:marTop w:val="0"/>
          <w:marBottom w:val="0"/>
          <w:divBdr>
            <w:top w:val="none" w:sz="0" w:space="0" w:color="auto"/>
            <w:left w:val="none" w:sz="0" w:space="0" w:color="auto"/>
            <w:bottom w:val="none" w:sz="0" w:space="0" w:color="auto"/>
            <w:right w:val="none" w:sz="0" w:space="0" w:color="auto"/>
          </w:divBdr>
        </w:div>
        <w:div w:id="2129154736">
          <w:marLeft w:val="0"/>
          <w:marRight w:val="0"/>
          <w:marTop w:val="0"/>
          <w:marBottom w:val="0"/>
          <w:divBdr>
            <w:top w:val="none" w:sz="0" w:space="0" w:color="auto"/>
            <w:left w:val="none" w:sz="0" w:space="0" w:color="auto"/>
            <w:bottom w:val="none" w:sz="0" w:space="0" w:color="auto"/>
            <w:right w:val="none" w:sz="0" w:space="0" w:color="auto"/>
          </w:divBdr>
        </w:div>
        <w:div w:id="1032271220">
          <w:marLeft w:val="0"/>
          <w:marRight w:val="0"/>
          <w:marTop w:val="0"/>
          <w:marBottom w:val="0"/>
          <w:divBdr>
            <w:top w:val="none" w:sz="0" w:space="0" w:color="auto"/>
            <w:left w:val="none" w:sz="0" w:space="0" w:color="auto"/>
            <w:bottom w:val="none" w:sz="0" w:space="0" w:color="auto"/>
            <w:right w:val="none" w:sz="0" w:space="0" w:color="auto"/>
          </w:divBdr>
        </w:div>
        <w:div w:id="1248153403">
          <w:marLeft w:val="0"/>
          <w:marRight w:val="0"/>
          <w:marTop w:val="0"/>
          <w:marBottom w:val="0"/>
          <w:divBdr>
            <w:top w:val="none" w:sz="0" w:space="0" w:color="auto"/>
            <w:left w:val="none" w:sz="0" w:space="0" w:color="auto"/>
            <w:bottom w:val="none" w:sz="0" w:space="0" w:color="auto"/>
            <w:right w:val="none" w:sz="0" w:space="0" w:color="auto"/>
          </w:divBdr>
        </w:div>
        <w:div w:id="446705537">
          <w:marLeft w:val="0"/>
          <w:marRight w:val="0"/>
          <w:marTop w:val="0"/>
          <w:marBottom w:val="0"/>
          <w:divBdr>
            <w:top w:val="none" w:sz="0" w:space="0" w:color="auto"/>
            <w:left w:val="none" w:sz="0" w:space="0" w:color="auto"/>
            <w:bottom w:val="none" w:sz="0" w:space="0" w:color="auto"/>
            <w:right w:val="none" w:sz="0" w:space="0" w:color="auto"/>
          </w:divBdr>
        </w:div>
        <w:div w:id="90980276">
          <w:marLeft w:val="0"/>
          <w:marRight w:val="0"/>
          <w:marTop w:val="0"/>
          <w:marBottom w:val="0"/>
          <w:divBdr>
            <w:top w:val="none" w:sz="0" w:space="0" w:color="auto"/>
            <w:left w:val="none" w:sz="0" w:space="0" w:color="auto"/>
            <w:bottom w:val="none" w:sz="0" w:space="0" w:color="auto"/>
            <w:right w:val="none" w:sz="0" w:space="0" w:color="auto"/>
          </w:divBdr>
        </w:div>
        <w:div w:id="1769230028">
          <w:marLeft w:val="0"/>
          <w:marRight w:val="0"/>
          <w:marTop w:val="0"/>
          <w:marBottom w:val="0"/>
          <w:divBdr>
            <w:top w:val="none" w:sz="0" w:space="0" w:color="auto"/>
            <w:left w:val="none" w:sz="0" w:space="0" w:color="auto"/>
            <w:bottom w:val="none" w:sz="0" w:space="0" w:color="auto"/>
            <w:right w:val="none" w:sz="0" w:space="0" w:color="auto"/>
          </w:divBdr>
        </w:div>
        <w:div w:id="2133016827">
          <w:marLeft w:val="0"/>
          <w:marRight w:val="0"/>
          <w:marTop w:val="0"/>
          <w:marBottom w:val="0"/>
          <w:divBdr>
            <w:top w:val="none" w:sz="0" w:space="0" w:color="auto"/>
            <w:left w:val="none" w:sz="0" w:space="0" w:color="auto"/>
            <w:bottom w:val="none" w:sz="0" w:space="0" w:color="auto"/>
            <w:right w:val="none" w:sz="0" w:space="0" w:color="auto"/>
          </w:divBdr>
        </w:div>
        <w:div w:id="1739785772">
          <w:marLeft w:val="0"/>
          <w:marRight w:val="0"/>
          <w:marTop w:val="0"/>
          <w:marBottom w:val="0"/>
          <w:divBdr>
            <w:top w:val="none" w:sz="0" w:space="0" w:color="auto"/>
            <w:left w:val="none" w:sz="0" w:space="0" w:color="auto"/>
            <w:bottom w:val="none" w:sz="0" w:space="0" w:color="auto"/>
            <w:right w:val="none" w:sz="0" w:space="0" w:color="auto"/>
          </w:divBdr>
        </w:div>
        <w:div w:id="1449198087">
          <w:marLeft w:val="0"/>
          <w:marRight w:val="0"/>
          <w:marTop w:val="0"/>
          <w:marBottom w:val="0"/>
          <w:divBdr>
            <w:top w:val="none" w:sz="0" w:space="0" w:color="auto"/>
            <w:left w:val="none" w:sz="0" w:space="0" w:color="auto"/>
            <w:bottom w:val="none" w:sz="0" w:space="0" w:color="auto"/>
            <w:right w:val="none" w:sz="0" w:space="0" w:color="auto"/>
          </w:divBdr>
        </w:div>
        <w:div w:id="1283462282">
          <w:marLeft w:val="0"/>
          <w:marRight w:val="0"/>
          <w:marTop w:val="0"/>
          <w:marBottom w:val="0"/>
          <w:divBdr>
            <w:top w:val="none" w:sz="0" w:space="0" w:color="auto"/>
            <w:left w:val="none" w:sz="0" w:space="0" w:color="auto"/>
            <w:bottom w:val="none" w:sz="0" w:space="0" w:color="auto"/>
            <w:right w:val="none" w:sz="0" w:space="0" w:color="auto"/>
          </w:divBdr>
        </w:div>
        <w:div w:id="1965430573">
          <w:marLeft w:val="0"/>
          <w:marRight w:val="0"/>
          <w:marTop w:val="0"/>
          <w:marBottom w:val="0"/>
          <w:divBdr>
            <w:top w:val="none" w:sz="0" w:space="0" w:color="auto"/>
            <w:left w:val="none" w:sz="0" w:space="0" w:color="auto"/>
            <w:bottom w:val="none" w:sz="0" w:space="0" w:color="auto"/>
            <w:right w:val="none" w:sz="0" w:space="0" w:color="auto"/>
          </w:divBdr>
        </w:div>
        <w:div w:id="388890868">
          <w:marLeft w:val="0"/>
          <w:marRight w:val="0"/>
          <w:marTop w:val="0"/>
          <w:marBottom w:val="0"/>
          <w:divBdr>
            <w:top w:val="none" w:sz="0" w:space="0" w:color="auto"/>
            <w:left w:val="none" w:sz="0" w:space="0" w:color="auto"/>
            <w:bottom w:val="none" w:sz="0" w:space="0" w:color="auto"/>
            <w:right w:val="none" w:sz="0" w:space="0" w:color="auto"/>
          </w:divBdr>
        </w:div>
        <w:div w:id="629749911">
          <w:marLeft w:val="0"/>
          <w:marRight w:val="0"/>
          <w:marTop w:val="0"/>
          <w:marBottom w:val="0"/>
          <w:divBdr>
            <w:top w:val="none" w:sz="0" w:space="0" w:color="auto"/>
            <w:left w:val="none" w:sz="0" w:space="0" w:color="auto"/>
            <w:bottom w:val="none" w:sz="0" w:space="0" w:color="auto"/>
            <w:right w:val="none" w:sz="0" w:space="0" w:color="auto"/>
          </w:divBdr>
        </w:div>
        <w:div w:id="576674636">
          <w:marLeft w:val="0"/>
          <w:marRight w:val="0"/>
          <w:marTop w:val="0"/>
          <w:marBottom w:val="0"/>
          <w:divBdr>
            <w:top w:val="none" w:sz="0" w:space="0" w:color="auto"/>
            <w:left w:val="none" w:sz="0" w:space="0" w:color="auto"/>
            <w:bottom w:val="none" w:sz="0" w:space="0" w:color="auto"/>
            <w:right w:val="none" w:sz="0" w:space="0" w:color="auto"/>
          </w:divBdr>
        </w:div>
        <w:div w:id="671376271">
          <w:marLeft w:val="0"/>
          <w:marRight w:val="0"/>
          <w:marTop w:val="0"/>
          <w:marBottom w:val="0"/>
          <w:divBdr>
            <w:top w:val="none" w:sz="0" w:space="0" w:color="auto"/>
            <w:left w:val="none" w:sz="0" w:space="0" w:color="auto"/>
            <w:bottom w:val="none" w:sz="0" w:space="0" w:color="auto"/>
            <w:right w:val="none" w:sz="0" w:space="0" w:color="auto"/>
          </w:divBdr>
        </w:div>
        <w:div w:id="2028631586">
          <w:marLeft w:val="0"/>
          <w:marRight w:val="0"/>
          <w:marTop w:val="0"/>
          <w:marBottom w:val="0"/>
          <w:divBdr>
            <w:top w:val="none" w:sz="0" w:space="0" w:color="auto"/>
            <w:left w:val="none" w:sz="0" w:space="0" w:color="auto"/>
            <w:bottom w:val="none" w:sz="0" w:space="0" w:color="auto"/>
            <w:right w:val="none" w:sz="0" w:space="0" w:color="auto"/>
          </w:divBdr>
        </w:div>
        <w:div w:id="494960397">
          <w:marLeft w:val="0"/>
          <w:marRight w:val="0"/>
          <w:marTop w:val="0"/>
          <w:marBottom w:val="0"/>
          <w:divBdr>
            <w:top w:val="none" w:sz="0" w:space="0" w:color="auto"/>
            <w:left w:val="none" w:sz="0" w:space="0" w:color="auto"/>
            <w:bottom w:val="none" w:sz="0" w:space="0" w:color="auto"/>
            <w:right w:val="none" w:sz="0" w:space="0" w:color="auto"/>
          </w:divBdr>
        </w:div>
        <w:div w:id="1271008646">
          <w:marLeft w:val="0"/>
          <w:marRight w:val="0"/>
          <w:marTop w:val="0"/>
          <w:marBottom w:val="0"/>
          <w:divBdr>
            <w:top w:val="none" w:sz="0" w:space="0" w:color="auto"/>
            <w:left w:val="none" w:sz="0" w:space="0" w:color="auto"/>
            <w:bottom w:val="none" w:sz="0" w:space="0" w:color="auto"/>
            <w:right w:val="none" w:sz="0" w:space="0" w:color="auto"/>
          </w:divBdr>
        </w:div>
        <w:div w:id="1485662304">
          <w:marLeft w:val="0"/>
          <w:marRight w:val="0"/>
          <w:marTop w:val="0"/>
          <w:marBottom w:val="0"/>
          <w:divBdr>
            <w:top w:val="none" w:sz="0" w:space="0" w:color="auto"/>
            <w:left w:val="none" w:sz="0" w:space="0" w:color="auto"/>
            <w:bottom w:val="none" w:sz="0" w:space="0" w:color="auto"/>
            <w:right w:val="none" w:sz="0" w:space="0" w:color="auto"/>
          </w:divBdr>
        </w:div>
        <w:div w:id="1473281462">
          <w:marLeft w:val="0"/>
          <w:marRight w:val="0"/>
          <w:marTop w:val="0"/>
          <w:marBottom w:val="0"/>
          <w:divBdr>
            <w:top w:val="none" w:sz="0" w:space="0" w:color="auto"/>
            <w:left w:val="none" w:sz="0" w:space="0" w:color="auto"/>
            <w:bottom w:val="none" w:sz="0" w:space="0" w:color="auto"/>
            <w:right w:val="none" w:sz="0" w:space="0" w:color="auto"/>
          </w:divBdr>
        </w:div>
        <w:div w:id="1817793379">
          <w:marLeft w:val="0"/>
          <w:marRight w:val="0"/>
          <w:marTop w:val="0"/>
          <w:marBottom w:val="0"/>
          <w:divBdr>
            <w:top w:val="none" w:sz="0" w:space="0" w:color="auto"/>
            <w:left w:val="none" w:sz="0" w:space="0" w:color="auto"/>
            <w:bottom w:val="none" w:sz="0" w:space="0" w:color="auto"/>
            <w:right w:val="none" w:sz="0" w:space="0" w:color="auto"/>
          </w:divBdr>
        </w:div>
        <w:div w:id="447702201">
          <w:marLeft w:val="0"/>
          <w:marRight w:val="0"/>
          <w:marTop w:val="0"/>
          <w:marBottom w:val="0"/>
          <w:divBdr>
            <w:top w:val="none" w:sz="0" w:space="0" w:color="auto"/>
            <w:left w:val="none" w:sz="0" w:space="0" w:color="auto"/>
            <w:bottom w:val="none" w:sz="0" w:space="0" w:color="auto"/>
            <w:right w:val="none" w:sz="0" w:space="0" w:color="auto"/>
          </w:divBdr>
        </w:div>
        <w:div w:id="935360627">
          <w:marLeft w:val="0"/>
          <w:marRight w:val="0"/>
          <w:marTop w:val="0"/>
          <w:marBottom w:val="0"/>
          <w:divBdr>
            <w:top w:val="none" w:sz="0" w:space="0" w:color="auto"/>
            <w:left w:val="none" w:sz="0" w:space="0" w:color="auto"/>
            <w:bottom w:val="none" w:sz="0" w:space="0" w:color="auto"/>
            <w:right w:val="none" w:sz="0" w:space="0" w:color="auto"/>
          </w:divBdr>
        </w:div>
        <w:div w:id="211617201">
          <w:marLeft w:val="0"/>
          <w:marRight w:val="0"/>
          <w:marTop w:val="0"/>
          <w:marBottom w:val="0"/>
          <w:divBdr>
            <w:top w:val="none" w:sz="0" w:space="0" w:color="auto"/>
            <w:left w:val="none" w:sz="0" w:space="0" w:color="auto"/>
            <w:bottom w:val="none" w:sz="0" w:space="0" w:color="auto"/>
            <w:right w:val="none" w:sz="0" w:space="0" w:color="auto"/>
          </w:divBdr>
        </w:div>
        <w:div w:id="1311473303">
          <w:marLeft w:val="0"/>
          <w:marRight w:val="0"/>
          <w:marTop w:val="0"/>
          <w:marBottom w:val="0"/>
          <w:divBdr>
            <w:top w:val="none" w:sz="0" w:space="0" w:color="auto"/>
            <w:left w:val="none" w:sz="0" w:space="0" w:color="auto"/>
            <w:bottom w:val="none" w:sz="0" w:space="0" w:color="auto"/>
            <w:right w:val="none" w:sz="0" w:space="0" w:color="auto"/>
          </w:divBdr>
        </w:div>
        <w:div w:id="595946736">
          <w:marLeft w:val="0"/>
          <w:marRight w:val="0"/>
          <w:marTop w:val="0"/>
          <w:marBottom w:val="0"/>
          <w:divBdr>
            <w:top w:val="none" w:sz="0" w:space="0" w:color="auto"/>
            <w:left w:val="none" w:sz="0" w:space="0" w:color="auto"/>
            <w:bottom w:val="none" w:sz="0" w:space="0" w:color="auto"/>
            <w:right w:val="none" w:sz="0" w:space="0" w:color="auto"/>
          </w:divBdr>
        </w:div>
        <w:div w:id="1822843651">
          <w:marLeft w:val="0"/>
          <w:marRight w:val="0"/>
          <w:marTop w:val="0"/>
          <w:marBottom w:val="0"/>
          <w:divBdr>
            <w:top w:val="none" w:sz="0" w:space="0" w:color="auto"/>
            <w:left w:val="none" w:sz="0" w:space="0" w:color="auto"/>
            <w:bottom w:val="none" w:sz="0" w:space="0" w:color="auto"/>
            <w:right w:val="none" w:sz="0" w:space="0" w:color="auto"/>
          </w:divBdr>
        </w:div>
        <w:div w:id="22437279">
          <w:marLeft w:val="0"/>
          <w:marRight w:val="0"/>
          <w:marTop w:val="0"/>
          <w:marBottom w:val="0"/>
          <w:divBdr>
            <w:top w:val="none" w:sz="0" w:space="0" w:color="auto"/>
            <w:left w:val="none" w:sz="0" w:space="0" w:color="auto"/>
            <w:bottom w:val="none" w:sz="0" w:space="0" w:color="auto"/>
            <w:right w:val="none" w:sz="0" w:space="0" w:color="auto"/>
          </w:divBdr>
        </w:div>
        <w:div w:id="1018429459">
          <w:marLeft w:val="0"/>
          <w:marRight w:val="0"/>
          <w:marTop w:val="0"/>
          <w:marBottom w:val="0"/>
          <w:divBdr>
            <w:top w:val="none" w:sz="0" w:space="0" w:color="auto"/>
            <w:left w:val="none" w:sz="0" w:space="0" w:color="auto"/>
            <w:bottom w:val="none" w:sz="0" w:space="0" w:color="auto"/>
            <w:right w:val="none" w:sz="0" w:space="0" w:color="auto"/>
          </w:divBdr>
        </w:div>
        <w:div w:id="1648240598">
          <w:marLeft w:val="0"/>
          <w:marRight w:val="0"/>
          <w:marTop w:val="0"/>
          <w:marBottom w:val="0"/>
          <w:divBdr>
            <w:top w:val="none" w:sz="0" w:space="0" w:color="auto"/>
            <w:left w:val="none" w:sz="0" w:space="0" w:color="auto"/>
            <w:bottom w:val="none" w:sz="0" w:space="0" w:color="auto"/>
            <w:right w:val="none" w:sz="0" w:space="0" w:color="auto"/>
          </w:divBdr>
        </w:div>
        <w:div w:id="1369381267">
          <w:marLeft w:val="0"/>
          <w:marRight w:val="0"/>
          <w:marTop w:val="0"/>
          <w:marBottom w:val="0"/>
          <w:divBdr>
            <w:top w:val="none" w:sz="0" w:space="0" w:color="auto"/>
            <w:left w:val="none" w:sz="0" w:space="0" w:color="auto"/>
            <w:bottom w:val="none" w:sz="0" w:space="0" w:color="auto"/>
            <w:right w:val="none" w:sz="0" w:space="0" w:color="auto"/>
          </w:divBdr>
        </w:div>
        <w:div w:id="468131977">
          <w:marLeft w:val="0"/>
          <w:marRight w:val="0"/>
          <w:marTop w:val="0"/>
          <w:marBottom w:val="0"/>
          <w:divBdr>
            <w:top w:val="none" w:sz="0" w:space="0" w:color="auto"/>
            <w:left w:val="none" w:sz="0" w:space="0" w:color="auto"/>
            <w:bottom w:val="none" w:sz="0" w:space="0" w:color="auto"/>
            <w:right w:val="none" w:sz="0" w:space="0" w:color="auto"/>
          </w:divBdr>
        </w:div>
        <w:div w:id="1170947079">
          <w:marLeft w:val="0"/>
          <w:marRight w:val="0"/>
          <w:marTop w:val="0"/>
          <w:marBottom w:val="0"/>
          <w:divBdr>
            <w:top w:val="none" w:sz="0" w:space="0" w:color="auto"/>
            <w:left w:val="none" w:sz="0" w:space="0" w:color="auto"/>
            <w:bottom w:val="none" w:sz="0" w:space="0" w:color="auto"/>
            <w:right w:val="none" w:sz="0" w:space="0" w:color="auto"/>
          </w:divBdr>
        </w:div>
        <w:div w:id="33429012">
          <w:marLeft w:val="0"/>
          <w:marRight w:val="0"/>
          <w:marTop w:val="0"/>
          <w:marBottom w:val="0"/>
          <w:divBdr>
            <w:top w:val="none" w:sz="0" w:space="0" w:color="auto"/>
            <w:left w:val="none" w:sz="0" w:space="0" w:color="auto"/>
            <w:bottom w:val="none" w:sz="0" w:space="0" w:color="auto"/>
            <w:right w:val="none" w:sz="0" w:space="0" w:color="auto"/>
          </w:divBdr>
        </w:div>
        <w:div w:id="150758956">
          <w:marLeft w:val="0"/>
          <w:marRight w:val="0"/>
          <w:marTop w:val="0"/>
          <w:marBottom w:val="0"/>
          <w:divBdr>
            <w:top w:val="none" w:sz="0" w:space="0" w:color="auto"/>
            <w:left w:val="none" w:sz="0" w:space="0" w:color="auto"/>
            <w:bottom w:val="none" w:sz="0" w:space="0" w:color="auto"/>
            <w:right w:val="none" w:sz="0" w:space="0" w:color="auto"/>
          </w:divBdr>
        </w:div>
        <w:div w:id="1212575284">
          <w:marLeft w:val="0"/>
          <w:marRight w:val="0"/>
          <w:marTop w:val="0"/>
          <w:marBottom w:val="0"/>
          <w:divBdr>
            <w:top w:val="none" w:sz="0" w:space="0" w:color="auto"/>
            <w:left w:val="none" w:sz="0" w:space="0" w:color="auto"/>
            <w:bottom w:val="none" w:sz="0" w:space="0" w:color="auto"/>
            <w:right w:val="none" w:sz="0" w:space="0" w:color="auto"/>
          </w:divBdr>
        </w:div>
        <w:div w:id="1887646002">
          <w:marLeft w:val="0"/>
          <w:marRight w:val="0"/>
          <w:marTop w:val="0"/>
          <w:marBottom w:val="0"/>
          <w:divBdr>
            <w:top w:val="none" w:sz="0" w:space="0" w:color="auto"/>
            <w:left w:val="none" w:sz="0" w:space="0" w:color="auto"/>
            <w:bottom w:val="none" w:sz="0" w:space="0" w:color="auto"/>
            <w:right w:val="none" w:sz="0" w:space="0" w:color="auto"/>
          </w:divBdr>
        </w:div>
        <w:div w:id="1352874366">
          <w:marLeft w:val="0"/>
          <w:marRight w:val="0"/>
          <w:marTop w:val="0"/>
          <w:marBottom w:val="0"/>
          <w:divBdr>
            <w:top w:val="none" w:sz="0" w:space="0" w:color="auto"/>
            <w:left w:val="none" w:sz="0" w:space="0" w:color="auto"/>
            <w:bottom w:val="none" w:sz="0" w:space="0" w:color="auto"/>
            <w:right w:val="none" w:sz="0" w:space="0" w:color="auto"/>
          </w:divBdr>
        </w:div>
        <w:div w:id="524485996">
          <w:marLeft w:val="0"/>
          <w:marRight w:val="0"/>
          <w:marTop w:val="0"/>
          <w:marBottom w:val="0"/>
          <w:divBdr>
            <w:top w:val="none" w:sz="0" w:space="0" w:color="auto"/>
            <w:left w:val="none" w:sz="0" w:space="0" w:color="auto"/>
            <w:bottom w:val="none" w:sz="0" w:space="0" w:color="auto"/>
            <w:right w:val="none" w:sz="0" w:space="0" w:color="auto"/>
          </w:divBdr>
        </w:div>
        <w:div w:id="449084450">
          <w:marLeft w:val="0"/>
          <w:marRight w:val="0"/>
          <w:marTop w:val="0"/>
          <w:marBottom w:val="0"/>
          <w:divBdr>
            <w:top w:val="none" w:sz="0" w:space="0" w:color="auto"/>
            <w:left w:val="none" w:sz="0" w:space="0" w:color="auto"/>
            <w:bottom w:val="none" w:sz="0" w:space="0" w:color="auto"/>
            <w:right w:val="none" w:sz="0" w:space="0" w:color="auto"/>
          </w:divBdr>
        </w:div>
        <w:div w:id="1678800910">
          <w:marLeft w:val="0"/>
          <w:marRight w:val="0"/>
          <w:marTop w:val="0"/>
          <w:marBottom w:val="0"/>
          <w:divBdr>
            <w:top w:val="none" w:sz="0" w:space="0" w:color="auto"/>
            <w:left w:val="none" w:sz="0" w:space="0" w:color="auto"/>
            <w:bottom w:val="none" w:sz="0" w:space="0" w:color="auto"/>
            <w:right w:val="none" w:sz="0" w:space="0" w:color="auto"/>
          </w:divBdr>
        </w:div>
        <w:div w:id="1800997030">
          <w:marLeft w:val="0"/>
          <w:marRight w:val="0"/>
          <w:marTop w:val="0"/>
          <w:marBottom w:val="0"/>
          <w:divBdr>
            <w:top w:val="none" w:sz="0" w:space="0" w:color="auto"/>
            <w:left w:val="none" w:sz="0" w:space="0" w:color="auto"/>
            <w:bottom w:val="none" w:sz="0" w:space="0" w:color="auto"/>
            <w:right w:val="none" w:sz="0" w:space="0" w:color="auto"/>
          </w:divBdr>
        </w:div>
        <w:div w:id="1508445343">
          <w:marLeft w:val="0"/>
          <w:marRight w:val="0"/>
          <w:marTop w:val="0"/>
          <w:marBottom w:val="0"/>
          <w:divBdr>
            <w:top w:val="none" w:sz="0" w:space="0" w:color="auto"/>
            <w:left w:val="none" w:sz="0" w:space="0" w:color="auto"/>
            <w:bottom w:val="none" w:sz="0" w:space="0" w:color="auto"/>
            <w:right w:val="none" w:sz="0" w:space="0" w:color="auto"/>
          </w:divBdr>
        </w:div>
        <w:div w:id="1141456693">
          <w:marLeft w:val="0"/>
          <w:marRight w:val="0"/>
          <w:marTop w:val="0"/>
          <w:marBottom w:val="0"/>
          <w:divBdr>
            <w:top w:val="none" w:sz="0" w:space="0" w:color="auto"/>
            <w:left w:val="none" w:sz="0" w:space="0" w:color="auto"/>
            <w:bottom w:val="none" w:sz="0" w:space="0" w:color="auto"/>
            <w:right w:val="none" w:sz="0" w:space="0" w:color="auto"/>
          </w:divBdr>
        </w:div>
        <w:div w:id="1825510795">
          <w:marLeft w:val="0"/>
          <w:marRight w:val="0"/>
          <w:marTop w:val="0"/>
          <w:marBottom w:val="0"/>
          <w:divBdr>
            <w:top w:val="none" w:sz="0" w:space="0" w:color="auto"/>
            <w:left w:val="none" w:sz="0" w:space="0" w:color="auto"/>
            <w:bottom w:val="none" w:sz="0" w:space="0" w:color="auto"/>
            <w:right w:val="none" w:sz="0" w:space="0" w:color="auto"/>
          </w:divBdr>
        </w:div>
        <w:div w:id="2068647518">
          <w:marLeft w:val="0"/>
          <w:marRight w:val="0"/>
          <w:marTop w:val="0"/>
          <w:marBottom w:val="0"/>
          <w:divBdr>
            <w:top w:val="none" w:sz="0" w:space="0" w:color="auto"/>
            <w:left w:val="none" w:sz="0" w:space="0" w:color="auto"/>
            <w:bottom w:val="none" w:sz="0" w:space="0" w:color="auto"/>
            <w:right w:val="none" w:sz="0" w:space="0" w:color="auto"/>
          </w:divBdr>
        </w:div>
        <w:div w:id="986283807">
          <w:marLeft w:val="0"/>
          <w:marRight w:val="0"/>
          <w:marTop w:val="0"/>
          <w:marBottom w:val="0"/>
          <w:divBdr>
            <w:top w:val="none" w:sz="0" w:space="0" w:color="auto"/>
            <w:left w:val="none" w:sz="0" w:space="0" w:color="auto"/>
            <w:bottom w:val="none" w:sz="0" w:space="0" w:color="auto"/>
            <w:right w:val="none" w:sz="0" w:space="0" w:color="auto"/>
          </w:divBdr>
        </w:div>
        <w:div w:id="1684866082">
          <w:marLeft w:val="0"/>
          <w:marRight w:val="0"/>
          <w:marTop w:val="0"/>
          <w:marBottom w:val="0"/>
          <w:divBdr>
            <w:top w:val="none" w:sz="0" w:space="0" w:color="auto"/>
            <w:left w:val="none" w:sz="0" w:space="0" w:color="auto"/>
            <w:bottom w:val="none" w:sz="0" w:space="0" w:color="auto"/>
            <w:right w:val="none" w:sz="0" w:space="0" w:color="auto"/>
          </w:divBdr>
        </w:div>
        <w:div w:id="80831137">
          <w:marLeft w:val="0"/>
          <w:marRight w:val="0"/>
          <w:marTop w:val="0"/>
          <w:marBottom w:val="0"/>
          <w:divBdr>
            <w:top w:val="none" w:sz="0" w:space="0" w:color="auto"/>
            <w:left w:val="none" w:sz="0" w:space="0" w:color="auto"/>
            <w:bottom w:val="none" w:sz="0" w:space="0" w:color="auto"/>
            <w:right w:val="none" w:sz="0" w:space="0" w:color="auto"/>
          </w:divBdr>
        </w:div>
        <w:div w:id="1355305708">
          <w:marLeft w:val="0"/>
          <w:marRight w:val="0"/>
          <w:marTop w:val="0"/>
          <w:marBottom w:val="0"/>
          <w:divBdr>
            <w:top w:val="none" w:sz="0" w:space="0" w:color="auto"/>
            <w:left w:val="none" w:sz="0" w:space="0" w:color="auto"/>
            <w:bottom w:val="none" w:sz="0" w:space="0" w:color="auto"/>
            <w:right w:val="none" w:sz="0" w:space="0" w:color="auto"/>
          </w:divBdr>
        </w:div>
        <w:div w:id="1040592001">
          <w:marLeft w:val="0"/>
          <w:marRight w:val="0"/>
          <w:marTop w:val="0"/>
          <w:marBottom w:val="0"/>
          <w:divBdr>
            <w:top w:val="none" w:sz="0" w:space="0" w:color="auto"/>
            <w:left w:val="none" w:sz="0" w:space="0" w:color="auto"/>
            <w:bottom w:val="none" w:sz="0" w:space="0" w:color="auto"/>
            <w:right w:val="none" w:sz="0" w:space="0" w:color="auto"/>
          </w:divBdr>
        </w:div>
        <w:div w:id="1681201744">
          <w:marLeft w:val="0"/>
          <w:marRight w:val="0"/>
          <w:marTop w:val="0"/>
          <w:marBottom w:val="0"/>
          <w:divBdr>
            <w:top w:val="none" w:sz="0" w:space="0" w:color="auto"/>
            <w:left w:val="none" w:sz="0" w:space="0" w:color="auto"/>
            <w:bottom w:val="none" w:sz="0" w:space="0" w:color="auto"/>
            <w:right w:val="none" w:sz="0" w:space="0" w:color="auto"/>
          </w:divBdr>
        </w:div>
        <w:div w:id="180509482">
          <w:marLeft w:val="0"/>
          <w:marRight w:val="0"/>
          <w:marTop w:val="0"/>
          <w:marBottom w:val="0"/>
          <w:divBdr>
            <w:top w:val="none" w:sz="0" w:space="0" w:color="auto"/>
            <w:left w:val="none" w:sz="0" w:space="0" w:color="auto"/>
            <w:bottom w:val="none" w:sz="0" w:space="0" w:color="auto"/>
            <w:right w:val="none" w:sz="0" w:space="0" w:color="auto"/>
          </w:divBdr>
        </w:div>
        <w:div w:id="255090921">
          <w:marLeft w:val="0"/>
          <w:marRight w:val="0"/>
          <w:marTop w:val="0"/>
          <w:marBottom w:val="0"/>
          <w:divBdr>
            <w:top w:val="none" w:sz="0" w:space="0" w:color="auto"/>
            <w:left w:val="none" w:sz="0" w:space="0" w:color="auto"/>
            <w:bottom w:val="none" w:sz="0" w:space="0" w:color="auto"/>
            <w:right w:val="none" w:sz="0" w:space="0" w:color="auto"/>
          </w:divBdr>
        </w:div>
        <w:div w:id="45418759">
          <w:marLeft w:val="0"/>
          <w:marRight w:val="0"/>
          <w:marTop w:val="0"/>
          <w:marBottom w:val="0"/>
          <w:divBdr>
            <w:top w:val="none" w:sz="0" w:space="0" w:color="auto"/>
            <w:left w:val="none" w:sz="0" w:space="0" w:color="auto"/>
            <w:bottom w:val="none" w:sz="0" w:space="0" w:color="auto"/>
            <w:right w:val="none" w:sz="0" w:space="0" w:color="auto"/>
          </w:divBdr>
        </w:div>
        <w:div w:id="1571454145">
          <w:marLeft w:val="0"/>
          <w:marRight w:val="0"/>
          <w:marTop w:val="0"/>
          <w:marBottom w:val="0"/>
          <w:divBdr>
            <w:top w:val="none" w:sz="0" w:space="0" w:color="auto"/>
            <w:left w:val="none" w:sz="0" w:space="0" w:color="auto"/>
            <w:bottom w:val="none" w:sz="0" w:space="0" w:color="auto"/>
            <w:right w:val="none" w:sz="0" w:space="0" w:color="auto"/>
          </w:divBdr>
        </w:div>
        <w:div w:id="765230862">
          <w:marLeft w:val="0"/>
          <w:marRight w:val="0"/>
          <w:marTop w:val="0"/>
          <w:marBottom w:val="0"/>
          <w:divBdr>
            <w:top w:val="none" w:sz="0" w:space="0" w:color="auto"/>
            <w:left w:val="none" w:sz="0" w:space="0" w:color="auto"/>
            <w:bottom w:val="none" w:sz="0" w:space="0" w:color="auto"/>
            <w:right w:val="none" w:sz="0" w:space="0" w:color="auto"/>
          </w:divBdr>
        </w:div>
        <w:div w:id="1925410348">
          <w:marLeft w:val="0"/>
          <w:marRight w:val="0"/>
          <w:marTop w:val="0"/>
          <w:marBottom w:val="0"/>
          <w:divBdr>
            <w:top w:val="none" w:sz="0" w:space="0" w:color="auto"/>
            <w:left w:val="none" w:sz="0" w:space="0" w:color="auto"/>
            <w:bottom w:val="none" w:sz="0" w:space="0" w:color="auto"/>
            <w:right w:val="none" w:sz="0" w:space="0" w:color="auto"/>
          </w:divBdr>
        </w:div>
        <w:div w:id="899094920">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 w:id="969748553">
          <w:marLeft w:val="0"/>
          <w:marRight w:val="0"/>
          <w:marTop w:val="0"/>
          <w:marBottom w:val="0"/>
          <w:divBdr>
            <w:top w:val="none" w:sz="0" w:space="0" w:color="auto"/>
            <w:left w:val="none" w:sz="0" w:space="0" w:color="auto"/>
            <w:bottom w:val="none" w:sz="0" w:space="0" w:color="auto"/>
            <w:right w:val="none" w:sz="0" w:space="0" w:color="auto"/>
          </w:divBdr>
        </w:div>
        <w:div w:id="1972981914">
          <w:marLeft w:val="0"/>
          <w:marRight w:val="0"/>
          <w:marTop w:val="0"/>
          <w:marBottom w:val="0"/>
          <w:divBdr>
            <w:top w:val="none" w:sz="0" w:space="0" w:color="auto"/>
            <w:left w:val="none" w:sz="0" w:space="0" w:color="auto"/>
            <w:bottom w:val="none" w:sz="0" w:space="0" w:color="auto"/>
            <w:right w:val="none" w:sz="0" w:space="0" w:color="auto"/>
          </w:divBdr>
        </w:div>
        <w:div w:id="1357199285">
          <w:marLeft w:val="0"/>
          <w:marRight w:val="0"/>
          <w:marTop w:val="0"/>
          <w:marBottom w:val="0"/>
          <w:divBdr>
            <w:top w:val="none" w:sz="0" w:space="0" w:color="auto"/>
            <w:left w:val="none" w:sz="0" w:space="0" w:color="auto"/>
            <w:bottom w:val="none" w:sz="0" w:space="0" w:color="auto"/>
            <w:right w:val="none" w:sz="0" w:space="0" w:color="auto"/>
          </w:divBdr>
        </w:div>
        <w:div w:id="855656919">
          <w:marLeft w:val="0"/>
          <w:marRight w:val="0"/>
          <w:marTop w:val="0"/>
          <w:marBottom w:val="0"/>
          <w:divBdr>
            <w:top w:val="none" w:sz="0" w:space="0" w:color="auto"/>
            <w:left w:val="none" w:sz="0" w:space="0" w:color="auto"/>
            <w:bottom w:val="none" w:sz="0" w:space="0" w:color="auto"/>
            <w:right w:val="none" w:sz="0" w:space="0" w:color="auto"/>
          </w:divBdr>
        </w:div>
        <w:div w:id="1696073719">
          <w:marLeft w:val="0"/>
          <w:marRight w:val="0"/>
          <w:marTop w:val="0"/>
          <w:marBottom w:val="0"/>
          <w:divBdr>
            <w:top w:val="none" w:sz="0" w:space="0" w:color="auto"/>
            <w:left w:val="none" w:sz="0" w:space="0" w:color="auto"/>
            <w:bottom w:val="none" w:sz="0" w:space="0" w:color="auto"/>
            <w:right w:val="none" w:sz="0" w:space="0" w:color="auto"/>
          </w:divBdr>
        </w:div>
        <w:div w:id="400372743">
          <w:marLeft w:val="0"/>
          <w:marRight w:val="0"/>
          <w:marTop w:val="0"/>
          <w:marBottom w:val="0"/>
          <w:divBdr>
            <w:top w:val="none" w:sz="0" w:space="0" w:color="auto"/>
            <w:left w:val="none" w:sz="0" w:space="0" w:color="auto"/>
            <w:bottom w:val="none" w:sz="0" w:space="0" w:color="auto"/>
            <w:right w:val="none" w:sz="0" w:space="0" w:color="auto"/>
          </w:divBdr>
        </w:div>
        <w:div w:id="244386942">
          <w:marLeft w:val="0"/>
          <w:marRight w:val="0"/>
          <w:marTop w:val="0"/>
          <w:marBottom w:val="0"/>
          <w:divBdr>
            <w:top w:val="none" w:sz="0" w:space="0" w:color="auto"/>
            <w:left w:val="none" w:sz="0" w:space="0" w:color="auto"/>
            <w:bottom w:val="none" w:sz="0" w:space="0" w:color="auto"/>
            <w:right w:val="none" w:sz="0" w:space="0" w:color="auto"/>
          </w:divBdr>
        </w:div>
        <w:div w:id="947271381">
          <w:marLeft w:val="0"/>
          <w:marRight w:val="0"/>
          <w:marTop w:val="0"/>
          <w:marBottom w:val="0"/>
          <w:divBdr>
            <w:top w:val="none" w:sz="0" w:space="0" w:color="auto"/>
            <w:left w:val="none" w:sz="0" w:space="0" w:color="auto"/>
            <w:bottom w:val="none" w:sz="0" w:space="0" w:color="auto"/>
            <w:right w:val="none" w:sz="0" w:space="0" w:color="auto"/>
          </w:divBdr>
        </w:div>
        <w:div w:id="478038539">
          <w:marLeft w:val="0"/>
          <w:marRight w:val="0"/>
          <w:marTop w:val="0"/>
          <w:marBottom w:val="0"/>
          <w:divBdr>
            <w:top w:val="none" w:sz="0" w:space="0" w:color="auto"/>
            <w:left w:val="none" w:sz="0" w:space="0" w:color="auto"/>
            <w:bottom w:val="none" w:sz="0" w:space="0" w:color="auto"/>
            <w:right w:val="none" w:sz="0" w:space="0" w:color="auto"/>
          </w:divBdr>
        </w:div>
        <w:div w:id="8072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hyperlink" Target="mailto:zamowienia@powiat-zielonogor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zielonogo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zielonogor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powiat-zielonogorski.pl" TargetMode="Externa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hyperlink" Target="http://www.bip.powiat-zielonogor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FE4E-EB26-401A-9B1E-17A7329B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9040</Words>
  <Characters>54240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a.rozenfeld</cp:lastModifiedBy>
  <cp:revision>7</cp:revision>
  <cp:lastPrinted>2019-02-20T09:52:00Z</cp:lastPrinted>
  <dcterms:created xsi:type="dcterms:W3CDTF">2019-02-19T13:26:00Z</dcterms:created>
  <dcterms:modified xsi:type="dcterms:W3CDTF">2019-02-20T13:15:00Z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