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D71BB2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08.12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D71BB2">
        <w:rPr>
          <w:rFonts w:ascii="Arial" w:hAnsi="Arial" w:cs="Arial"/>
          <w:lang w:val="pl-PL"/>
        </w:rPr>
        <w:t>4</w:t>
      </w:r>
      <w:r w:rsidR="00666C0E">
        <w:rPr>
          <w:rFonts w:ascii="Arial" w:hAnsi="Arial" w:cs="Arial"/>
          <w:lang w:val="pl-PL"/>
        </w:rPr>
        <w:t>7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666C0E">
        <w:rPr>
          <w:rFonts w:ascii="Arial" w:hAnsi="Arial" w:cs="Arial"/>
          <w:lang w:val="pl-PL"/>
        </w:rPr>
        <w:t>Poprawa jakości życia mieszkańców poprzez modernizację infrastruktury w budynkach Domu Pomocy Społecznej w Trzebiechowie”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</w:t>
      </w:r>
      <w:proofErr w:type="spellStart"/>
      <w:r w:rsidR="00036F9B">
        <w:rPr>
          <w:rFonts w:ascii="Arial" w:hAnsi="Arial" w:cs="Arial"/>
          <w:lang w:val="pl-PL"/>
        </w:rPr>
        <w:t>Dz.U</w:t>
      </w:r>
      <w:proofErr w:type="spellEnd"/>
      <w:r w:rsidR="00036F9B">
        <w:rPr>
          <w:rFonts w:ascii="Arial" w:hAnsi="Arial" w:cs="Arial"/>
          <w:lang w:val="pl-PL"/>
        </w:rPr>
        <w:t>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C00639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 w:rsidR="00D71BB2">
        <w:rPr>
          <w:rFonts w:ascii="Arial" w:hAnsi="Arial" w:cs="Arial"/>
          <w:lang w:val="pl-PL"/>
        </w:rPr>
        <w:t>08.12</w:t>
      </w:r>
      <w:r w:rsidR="00396ABB">
        <w:rPr>
          <w:rFonts w:ascii="Arial" w:hAnsi="Arial" w:cs="Arial"/>
          <w:lang w:val="pl-PL"/>
        </w:rPr>
        <w:t>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C00639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396ABB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 Remontowo-Budowlany</w:t>
            </w:r>
          </w:p>
          <w:p w:rsidR="00666C0E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Maciej </w:t>
            </w:r>
            <w:proofErr w:type="spellStart"/>
            <w:r>
              <w:rPr>
                <w:rFonts w:ascii="Arial" w:hAnsi="Arial" w:cs="Arial"/>
                <w:lang w:val="pl-PL"/>
              </w:rPr>
              <w:t>Jakuboszczak</w:t>
            </w:r>
            <w:proofErr w:type="spellEnd"/>
          </w:p>
          <w:p w:rsidR="00666C0E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Kwiatowa 21</w:t>
            </w:r>
          </w:p>
          <w:p w:rsidR="00666C0E" w:rsidRDefault="00666C0E" w:rsidP="00396AB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64-225 Kopanica</w:t>
            </w:r>
          </w:p>
        </w:tc>
        <w:tc>
          <w:tcPr>
            <w:tcW w:w="3148" w:type="dxa"/>
            <w:vAlign w:val="center"/>
          </w:tcPr>
          <w:p w:rsidR="00C60930" w:rsidRDefault="003060B4" w:rsidP="00D71BB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 </w:t>
            </w:r>
            <w:r w:rsidR="00D71BB2">
              <w:rPr>
                <w:rFonts w:ascii="Arial" w:hAnsi="Arial" w:cs="Arial"/>
                <w:lang w:val="pl-PL"/>
              </w:rPr>
              <w:t>5 550 000,00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396ABB">
              <w:rPr>
                <w:rFonts w:ascii="Arial" w:hAnsi="Arial" w:cs="Arial"/>
                <w:lang w:val="pl-PL"/>
              </w:rPr>
              <w:t xml:space="preserve"> zł</w:t>
            </w:r>
            <w:r w:rsidR="00C00639">
              <w:rPr>
                <w:rFonts w:ascii="Arial" w:hAnsi="Arial" w:cs="Arial"/>
                <w:lang w:val="pl-PL"/>
              </w:rPr>
              <w:t> 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FC" w:rsidRDefault="00EE10FC" w:rsidP="00C77112">
      <w:r>
        <w:separator/>
      </w:r>
    </w:p>
  </w:endnote>
  <w:endnote w:type="continuationSeparator" w:id="0">
    <w:p w:rsidR="00EE10FC" w:rsidRDefault="00EE10F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FC" w:rsidRDefault="00EE10FC" w:rsidP="00C77112">
      <w:r>
        <w:separator/>
      </w:r>
    </w:p>
  </w:footnote>
  <w:footnote w:type="continuationSeparator" w:id="0">
    <w:p w:rsidR="00EE10FC" w:rsidRDefault="00EE10F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D58A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D58A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1D6E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144D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E48EF"/>
    <w:rsid w:val="003055B0"/>
    <w:rsid w:val="003060B4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6ABB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5375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66C0E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1C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58A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C3E66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7886"/>
    <w:rsid w:val="00C5014A"/>
    <w:rsid w:val="00C55EB0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1BB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10FC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0B14-5489-41E9-A59F-0AFD447F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2022-12-08T08:22:00Z</cp:lastPrinted>
  <dcterms:created xsi:type="dcterms:W3CDTF">2022-12-08T08:22:00Z</dcterms:created>
  <dcterms:modified xsi:type="dcterms:W3CDTF">2022-12-08T08:22:00Z</dcterms:modified>
</cp:coreProperties>
</file>