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AF" w:rsidRDefault="00BA1FC6" w:rsidP="0027100B">
      <w:pPr>
        <w:spacing w:after="0" w:line="360" w:lineRule="auto"/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Załącznik nr 1</w:t>
      </w:r>
    </w:p>
    <w:p w:rsidR="00777AAF" w:rsidRDefault="00777AA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66AEB" w:rsidRDefault="00766AEB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66AEB" w:rsidP="00766AEB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66AEB" w:rsidRPr="00766AEB" w:rsidRDefault="00766AEB" w:rsidP="00766AEB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D013F5" w:rsidP="00131147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013F5" w:rsidRPr="00131147" w:rsidRDefault="000C40C4" w:rsidP="000C40C4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D013F5" w:rsidRPr="00131147">
        <w:rPr>
          <w:rFonts w:ascii="Tahoma" w:hAnsi="Tahoma" w:cs="Tahoma"/>
          <w:sz w:val="16"/>
          <w:szCs w:val="16"/>
        </w:rPr>
        <w:t>(pieczęć adresowa Oferenta)</w:t>
      </w:r>
    </w:p>
    <w:p w:rsidR="00D013F5" w:rsidRDefault="00D013F5" w:rsidP="00D013F5">
      <w:pPr>
        <w:spacing w:after="0" w:line="360" w:lineRule="auto"/>
        <w:rPr>
          <w:rFonts w:ascii="Tahoma" w:hAnsi="Tahoma" w:cs="Tahoma"/>
        </w:rPr>
      </w:pPr>
    </w:p>
    <w:p w:rsidR="00131147" w:rsidRDefault="00131147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766AEB" w:rsidRDefault="00766AEB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D013F5" w:rsidRPr="0027100B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o braku przesłanek wykluczających możliwość ubiegania się o powierzenie prowadzenia punktu nieodpłatnej pomocy </w:t>
      </w:r>
      <w:r w:rsidRPr="004B39D1">
        <w:rPr>
          <w:rFonts w:ascii="Tahoma" w:hAnsi="Tahoma" w:cs="Tahoma"/>
          <w:b/>
        </w:rPr>
        <w:t>prawnej</w:t>
      </w:r>
      <w:r w:rsidR="0027100B" w:rsidRPr="004B39D1">
        <w:rPr>
          <w:rFonts w:ascii="Tahoma" w:hAnsi="Tahoma" w:cs="Tahoma"/>
          <w:b/>
        </w:rPr>
        <w:t xml:space="preserve"> i/lub punktu </w:t>
      </w:r>
      <w:r w:rsidR="0027100B">
        <w:rPr>
          <w:rFonts w:ascii="Tahoma" w:hAnsi="Tahoma" w:cs="Tahoma"/>
          <w:b/>
        </w:rPr>
        <w:t>nieodpłatnego poradnictwa obywatelskiego</w:t>
      </w:r>
    </w:p>
    <w:p w:rsidR="00777AAF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D013F5" w:rsidRDefault="00131147" w:rsidP="00777AAF">
      <w:pPr>
        <w:spacing w:after="0"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Przystępując do udziału w </w:t>
      </w:r>
      <w:r w:rsidR="000C40C4">
        <w:rPr>
          <w:rFonts w:ascii="Tahoma" w:hAnsi="Tahoma" w:cs="Tahoma"/>
        </w:rPr>
        <w:t xml:space="preserve">otwartym </w:t>
      </w:r>
      <w:r>
        <w:rPr>
          <w:rFonts w:ascii="Tahoma" w:hAnsi="Tahoma" w:cs="Tahoma"/>
        </w:rPr>
        <w:t xml:space="preserve">konkursie </w:t>
      </w:r>
      <w:r w:rsidR="000C40C4">
        <w:rPr>
          <w:rFonts w:ascii="Tahoma" w:hAnsi="Tahoma" w:cs="Tahoma"/>
        </w:rPr>
        <w:t xml:space="preserve">ofert </w:t>
      </w:r>
      <w:r>
        <w:rPr>
          <w:rFonts w:ascii="Tahoma" w:hAnsi="Tahoma" w:cs="Tahoma"/>
        </w:rPr>
        <w:t xml:space="preserve">na </w:t>
      </w:r>
      <w:r w:rsidR="000C40C4">
        <w:rPr>
          <w:rFonts w:ascii="Tahoma" w:hAnsi="Tahoma" w:cs="Tahoma"/>
        </w:rPr>
        <w:t xml:space="preserve">realizację zadania publicznego </w:t>
      </w:r>
      <w:r w:rsidR="0027100B">
        <w:rPr>
          <w:rFonts w:ascii="Tahoma" w:hAnsi="Tahoma" w:cs="Tahoma"/>
        </w:rPr>
        <w:t>z zakresu</w:t>
      </w:r>
      <w:r w:rsidR="000C40C4">
        <w:rPr>
          <w:rFonts w:ascii="Tahoma" w:hAnsi="Tahoma" w:cs="Tahoma"/>
        </w:rPr>
        <w:t xml:space="preserve"> </w:t>
      </w:r>
      <w:r w:rsidR="0027100B">
        <w:rPr>
          <w:rFonts w:ascii="Tahoma" w:hAnsi="Tahoma" w:cs="Tahoma"/>
        </w:rPr>
        <w:t>udzielania</w:t>
      </w:r>
      <w:r w:rsidR="000C40C4">
        <w:rPr>
          <w:rFonts w:ascii="Tahoma" w:hAnsi="Tahoma" w:cs="Tahoma"/>
        </w:rPr>
        <w:t xml:space="preserve"> nieodpłatnej pomocy prawnej </w:t>
      </w:r>
      <w:r w:rsidR="004B39D1">
        <w:rPr>
          <w:rFonts w:ascii="Tahoma" w:hAnsi="Tahoma" w:cs="Tahoma"/>
        </w:rPr>
        <w:t>lub</w:t>
      </w:r>
      <w:r w:rsidR="0027100B">
        <w:rPr>
          <w:rFonts w:ascii="Tahoma" w:hAnsi="Tahoma" w:cs="Tahoma"/>
        </w:rPr>
        <w:t xml:space="preserve"> świadczenia nieodpłatnego poradnictwa obywatelskiego w 2019 r. </w:t>
      </w:r>
      <w:r w:rsidR="000C40C4">
        <w:rPr>
          <w:rFonts w:ascii="Tahoma" w:hAnsi="Tahoma" w:cs="Tahoma"/>
        </w:rPr>
        <w:t>ogłoszonego przez Zarząd Powiat</w:t>
      </w:r>
      <w:r w:rsidR="00777AAF">
        <w:rPr>
          <w:rFonts w:ascii="Tahoma" w:hAnsi="Tahoma" w:cs="Tahoma"/>
        </w:rPr>
        <w:t xml:space="preserve">u Zielonogórskiego oświadczam, </w:t>
      </w:r>
      <w:r w:rsidR="000C40C4">
        <w:rPr>
          <w:rFonts w:ascii="Tahoma" w:hAnsi="Tahoma" w:cs="Tahoma"/>
        </w:rPr>
        <w:t>ż</w:t>
      </w:r>
      <w:r w:rsidR="00777AAF">
        <w:rPr>
          <w:rFonts w:ascii="Tahoma" w:hAnsi="Tahoma" w:cs="Tahoma"/>
        </w:rPr>
        <w:t>e</w:t>
      </w:r>
      <w:r w:rsidR="000C40C4">
        <w:rPr>
          <w:rFonts w:ascii="Tahoma" w:hAnsi="Tahoma" w:cs="Tahoma"/>
        </w:rPr>
        <w:t xml:space="preserve"> nie występują przesłanki wykluczające możliwość ubiegania się przez</w:t>
      </w:r>
    </w:p>
    <w:p w:rsidR="000C40C4" w:rsidRDefault="000C40C4" w:rsidP="00D013F5">
      <w:pPr>
        <w:spacing w:after="0" w:line="360" w:lineRule="auto"/>
        <w:jc w:val="both"/>
        <w:rPr>
          <w:rFonts w:ascii="Tahoma" w:hAnsi="Tahoma" w:cs="Tahoma"/>
        </w:rPr>
      </w:pPr>
    </w:p>
    <w:p w:rsidR="000C40C4" w:rsidRDefault="000C40C4" w:rsidP="000C40C4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C40C4" w:rsidRDefault="000C40C4" w:rsidP="000C40C4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0C40C4" w:rsidRDefault="000C40C4" w:rsidP="0030615E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C40C4" w:rsidRPr="0030615E" w:rsidRDefault="000C40C4" w:rsidP="0030615E">
      <w:pPr>
        <w:tabs>
          <w:tab w:val="center" w:pos="4536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>(nazwa Oferenta)</w:t>
      </w: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powierzenie prowadzenia punktu nieodpłatnej pomocy </w:t>
      </w:r>
      <w:r w:rsidRPr="004B39D1">
        <w:rPr>
          <w:rFonts w:ascii="Tahoma" w:hAnsi="Tahoma" w:cs="Tahoma"/>
        </w:rPr>
        <w:t>prawnej</w:t>
      </w:r>
      <w:r w:rsidR="0027100B" w:rsidRPr="004B39D1">
        <w:rPr>
          <w:rFonts w:ascii="Tahoma" w:hAnsi="Tahoma" w:cs="Tahoma"/>
        </w:rPr>
        <w:t xml:space="preserve"> i/lub </w:t>
      </w:r>
      <w:r w:rsidR="0027100B">
        <w:rPr>
          <w:rFonts w:ascii="Tahoma" w:hAnsi="Tahoma" w:cs="Tahoma"/>
        </w:rPr>
        <w:t>punktu nieodpłatnego poradnictwa obywatelskiego</w:t>
      </w:r>
      <w:r>
        <w:rPr>
          <w:rFonts w:ascii="Tahoma" w:hAnsi="Tahoma" w:cs="Tahoma"/>
        </w:rPr>
        <w:t>, o których mowa w art. 1</w:t>
      </w:r>
      <w:r w:rsidR="0027100B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 ust. </w:t>
      </w:r>
      <w:r w:rsidR="0027100B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</w:t>
      </w:r>
      <w:r w:rsidR="0027100B">
        <w:rPr>
          <w:rFonts w:ascii="Tahoma" w:hAnsi="Tahoma" w:cs="Tahoma"/>
        </w:rPr>
        <w:t>ustawy z dnia 15 czerwca 2018</w:t>
      </w:r>
      <w:r w:rsidR="0027100B" w:rsidRPr="0027100B">
        <w:rPr>
          <w:rFonts w:ascii="Tahoma" w:hAnsi="Tahoma" w:cs="Tahoma"/>
        </w:rPr>
        <w:t>r. o zmianie ustawy o nieodpłatnej pomocy prawnej oraz edukacji prawnej oraz niektórych innych ustaw (Dz. U. poz. 1467).</w:t>
      </w:r>
      <w:bookmarkStart w:id="0" w:name="_GoBack"/>
      <w:bookmarkEnd w:id="0"/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D013F5" w:rsidRDefault="000C40C4" w:rsidP="00D013F5">
      <w:pPr>
        <w:spacing w:after="0" w:line="360" w:lineRule="auto"/>
        <w:jc w:val="both"/>
        <w:rPr>
          <w:rFonts w:ascii="Tahoma" w:hAnsi="Tahoma" w:cs="Tahoma"/>
        </w:rPr>
      </w:pPr>
    </w:p>
    <w:sectPr w:rsidR="000C40C4" w:rsidRPr="00D0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A"/>
    <w:rsid w:val="00077D15"/>
    <w:rsid w:val="000C40C4"/>
    <w:rsid w:val="00131147"/>
    <w:rsid w:val="0027100B"/>
    <w:rsid w:val="0030615E"/>
    <w:rsid w:val="004B39D1"/>
    <w:rsid w:val="00505E9F"/>
    <w:rsid w:val="00766AEB"/>
    <w:rsid w:val="00777AAF"/>
    <w:rsid w:val="007D483D"/>
    <w:rsid w:val="0092461E"/>
    <w:rsid w:val="00A327C6"/>
    <w:rsid w:val="00BA1FC6"/>
    <w:rsid w:val="00D013F5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275D-CF24-4EE6-968E-1337123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DF76-0B4F-411E-8067-A22A62E6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Morgowska</dc:creator>
  <cp:keywords/>
  <dc:description/>
  <cp:lastModifiedBy>Anna Morgowska</cp:lastModifiedBy>
  <cp:revision>8</cp:revision>
  <cp:lastPrinted>2016-11-02T09:59:00Z</cp:lastPrinted>
  <dcterms:created xsi:type="dcterms:W3CDTF">2016-11-02T08:51:00Z</dcterms:created>
  <dcterms:modified xsi:type="dcterms:W3CDTF">2018-11-07T08:00:00Z</dcterms:modified>
</cp:coreProperties>
</file>