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Default="007B6E6D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sprawy:OR.273.2</w:t>
      </w:r>
      <w:bookmarkStart w:id="0" w:name="_GoBack"/>
      <w:bookmarkEnd w:id="0"/>
      <w:r w:rsidR="00FE10EA">
        <w:rPr>
          <w:rFonts w:ascii="Arial" w:hAnsi="Arial" w:cs="Arial"/>
          <w:sz w:val="24"/>
          <w:szCs w:val="24"/>
        </w:rPr>
        <w:t>.2017</w:t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>Załącznik nr 5</w:t>
      </w:r>
      <w:r w:rsidR="00FE251F">
        <w:rPr>
          <w:rFonts w:ascii="Arial" w:hAnsi="Arial" w:cs="Arial"/>
          <w:sz w:val="24"/>
          <w:szCs w:val="24"/>
        </w:rPr>
        <w:t xml:space="preserve"> 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B21EC6" w:rsidRDefault="00FE10EA" w:rsidP="00B21EC6">
      <w:pPr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B21EC6" w:rsidRDefault="00FE10EA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9861F9" w:rsidRDefault="00FE5F5D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>
        <w:rPr>
          <w:rFonts w:ascii="Arial" w:hAnsi="Arial" w:cs="Arial"/>
          <w:sz w:val="24"/>
          <w:szCs w:val="24"/>
        </w:rPr>
        <w:t>na potrzeby realizacji zamówienia</w:t>
      </w:r>
      <w:r w:rsidR="00B21EC6">
        <w:rPr>
          <w:rFonts w:ascii="Arial" w:hAnsi="Arial" w:cs="Arial"/>
          <w:sz w:val="24"/>
          <w:szCs w:val="24"/>
        </w:rPr>
        <w:t xml:space="preserve"> pn. </w:t>
      </w:r>
      <w:r w:rsidR="002761B3">
        <w:rPr>
          <w:rFonts w:ascii="Arial" w:hAnsi="Arial" w:cs="Arial"/>
          <w:sz w:val="24"/>
          <w:szCs w:val="24"/>
        </w:rPr>
        <w:t xml:space="preserve">          </w:t>
      </w:r>
      <w:r w:rsidR="00B21EC6" w:rsidRPr="009861F9">
        <w:rPr>
          <w:rFonts w:ascii="Arial" w:hAnsi="Arial" w:cs="Arial"/>
          <w:b/>
          <w:sz w:val="24"/>
          <w:szCs w:val="24"/>
        </w:rPr>
        <w:t>”</w:t>
      </w:r>
      <w:r w:rsidR="002761B3" w:rsidRPr="002761B3">
        <w:rPr>
          <w:rFonts w:ascii="Arial" w:eastAsia="Times New Roman" w:hAnsi="Arial" w:cs="Arial"/>
          <w:b/>
          <w:lang w:eastAsia="ar-SA"/>
        </w:rPr>
        <w:t xml:space="preserve"> </w:t>
      </w:r>
      <w:r w:rsidR="002761B3">
        <w:rPr>
          <w:rFonts w:ascii="Arial" w:eastAsia="Times New Roman" w:hAnsi="Arial" w:cs="Arial"/>
          <w:b/>
          <w:lang w:eastAsia="ar-SA"/>
        </w:rPr>
        <w:t>Wykonanie przeglądu i konserwacji znaków podstawowej osnowy poziomej   1 i 2 klasy i szczegółowej osnowy poziomej 3 klasy dla miast Babimost, Kargowa i Sulechów oraz gmin Babimost, Bojadła, Kargowa, Sulechów i Trzebiechów w powiecie zielonogórskim</w:t>
      </w:r>
      <w:r w:rsidR="00B21EC6" w:rsidRPr="009861F9">
        <w:rPr>
          <w:rFonts w:ascii="Arial" w:hAnsi="Arial" w:cs="Arial"/>
          <w:b/>
          <w:sz w:val="24"/>
          <w:szCs w:val="24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594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594594" w:rsidRDefault="00594594" w:rsidP="00B21EC6">
      <w:pPr>
        <w:spacing w:after="0"/>
        <w:rPr>
          <w:rFonts w:ascii="Arial" w:hAnsi="Arial" w:cs="Arial"/>
          <w:sz w:val="20"/>
          <w:szCs w:val="20"/>
        </w:rPr>
      </w:pP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8024A"/>
    <w:rsid w:val="0024338A"/>
    <w:rsid w:val="002761B3"/>
    <w:rsid w:val="002D7AB3"/>
    <w:rsid w:val="002E5B63"/>
    <w:rsid w:val="00355ABF"/>
    <w:rsid w:val="003E350E"/>
    <w:rsid w:val="00484D3F"/>
    <w:rsid w:val="00594594"/>
    <w:rsid w:val="005D4FAC"/>
    <w:rsid w:val="00725629"/>
    <w:rsid w:val="007B6E6D"/>
    <w:rsid w:val="008C7002"/>
    <w:rsid w:val="009861F9"/>
    <w:rsid w:val="009E35A0"/>
    <w:rsid w:val="00A12E18"/>
    <w:rsid w:val="00B21EC6"/>
    <w:rsid w:val="00C75550"/>
    <w:rsid w:val="00D16DD7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24</cp:revision>
  <cp:lastPrinted>2017-04-13T07:48:00Z</cp:lastPrinted>
  <dcterms:created xsi:type="dcterms:W3CDTF">2017-03-02T09:02:00Z</dcterms:created>
  <dcterms:modified xsi:type="dcterms:W3CDTF">2017-04-13T13:00:00Z</dcterms:modified>
</cp:coreProperties>
</file>